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C05F" w14:textId="77777777" w:rsidR="00D03025" w:rsidRPr="00084397" w:rsidRDefault="00D03025" w:rsidP="00D03025">
      <w:pPr>
        <w:spacing w:after="0" w:line="480" w:lineRule="auto"/>
        <w:contextualSpacing/>
        <w:rPr>
          <w:rFonts w:ascii="Times New Roman" w:eastAsia="Arial Unicode MS" w:hAnsi="Times New Roman"/>
          <w:sz w:val="24"/>
          <w:szCs w:val="24"/>
        </w:rPr>
      </w:pPr>
      <w:r w:rsidRPr="00084397">
        <w:rPr>
          <w:rFonts w:ascii="Times New Roman" w:eastAsia="Arial Unicode MS" w:hAnsi="Times New Roman"/>
          <w:b/>
          <w:bCs/>
          <w:sz w:val="24"/>
          <w:szCs w:val="24"/>
        </w:rPr>
        <w:t>Table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1</w:t>
      </w:r>
      <w:r w:rsidRPr="00084397">
        <w:rPr>
          <w:rFonts w:ascii="Times New Roman" w:eastAsia="Arial Unicode MS" w:hAnsi="Times New Roman"/>
          <w:b/>
          <w:bCs/>
          <w:sz w:val="24"/>
          <w:szCs w:val="24"/>
        </w:rPr>
        <w:t>.</w:t>
      </w:r>
      <w:r w:rsidRPr="000843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6C7A">
        <w:rPr>
          <w:rFonts w:ascii="Times New Roman" w:hAnsi="Times New Roman"/>
          <w:b/>
          <w:bCs/>
          <w:sz w:val="24"/>
          <w:szCs w:val="24"/>
        </w:rPr>
        <w:t>Incidence of Probable Dementia by Treatment Group</w:t>
      </w:r>
      <w:r w:rsidRPr="00084397">
        <w:rPr>
          <w:rFonts w:ascii="Times New Roman" w:eastAsia="Arial Unicode MS" w:hAnsi="Times New Roman"/>
          <w:sz w:val="24"/>
          <w:szCs w:val="24"/>
        </w:rPr>
        <w:t xml:space="preserve"> from January 2005 to June 2020</w:t>
      </w:r>
    </w:p>
    <w:tbl>
      <w:tblPr>
        <w:tblStyle w:val="a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733"/>
        <w:gridCol w:w="1056"/>
        <w:gridCol w:w="1146"/>
        <w:gridCol w:w="1364"/>
        <w:gridCol w:w="1146"/>
        <w:gridCol w:w="1146"/>
        <w:gridCol w:w="1253"/>
        <w:gridCol w:w="1182"/>
      </w:tblGrid>
      <w:tr w:rsidR="00D03025" w:rsidRPr="00C3048C" w14:paraId="0E104040" w14:textId="77777777" w:rsidTr="00926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68E2AF50" w14:textId="77777777" w:rsidR="00D03025" w:rsidRPr="00C3048C" w:rsidRDefault="00D03025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Year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5B6C6FBF" w14:textId="77777777" w:rsidR="00D03025" w:rsidRPr="00A16C7A" w:rsidRDefault="00D03025" w:rsidP="00926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vertAlign w:val="superscript"/>
              </w:rPr>
            </w:pPr>
            <w:r w:rsidRPr="00C3048C">
              <w:rPr>
                <w:rFonts w:ascii="Times New Roman" w:eastAsia="굴림" w:hAnsi="Times New Roman" w:cs="Times New Roman"/>
              </w:rPr>
              <w:t>DDS (</w:t>
            </w:r>
            <w:proofErr w:type="gramStart"/>
            <w:r w:rsidRPr="00C3048C">
              <w:rPr>
                <w:rFonts w:ascii="Times New Roman" w:eastAsia="굴림" w:hAnsi="Times New Roman" w:cs="Times New Roman"/>
              </w:rPr>
              <w:t>+)</w:t>
            </w:r>
            <w:r>
              <w:rPr>
                <w:rFonts w:ascii="Times New Roman" w:eastAsia="굴림" w:hAnsi="Times New Roman"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598" w:type="pct"/>
            <w:shd w:val="clear" w:color="auto" w:fill="FFFFFF" w:themeFill="background1"/>
            <w:hideMark/>
          </w:tcPr>
          <w:p w14:paraId="6A07CA80" w14:textId="77777777" w:rsidR="00D03025" w:rsidRPr="00A16C7A" w:rsidRDefault="00D03025" w:rsidP="00926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vertAlign w:val="superscript"/>
              </w:rPr>
            </w:pPr>
            <w:r w:rsidRPr="00C3048C">
              <w:rPr>
                <w:rFonts w:ascii="Times New Roman" w:eastAsia="굴림" w:hAnsi="Times New Roman" w:cs="Times New Roman"/>
              </w:rPr>
              <w:t>DDS (</w:t>
            </w:r>
            <w:proofErr w:type="gramStart"/>
            <w:r w:rsidRPr="00C3048C">
              <w:rPr>
                <w:rFonts w:ascii="Times New Roman" w:eastAsia="굴림" w:hAnsi="Times New Roman" w:cs="Times New Roman"/>
              </w:rPr>
              <w:t>-)</w:t>
            </w:r>
            <w:r>
              <w:rPr>
                <w:rFonts w:ascii="Times New Roman" w:eastAsia="굴림" w:hAnsi="Times New Roman" w:cs="Times New Roman"/>
                <w:vertAlign w:val="superscript"/>
              </w:rPr>
              <w:t>b</w:t>
            </w:r>
            <w:proofErr w:type="gramEnd"/>
          </w:p>
        </w:tc>
        <w:tc>
          <w:tcPr>
            <w:tcW w:w="808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47F081B7" w14:textId="77777777" w:rsidR="00D03025" w:rsidRPr="00C3048C" w:rsidRDefault="00D03025" w:rsidP="00926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proofErr w:type="spellStart"/>
            <w:r w:rsidRPr="00C3048C">
              <w:rPr>
                <w:rFonts w:ascii="Times New Roman" w:eastAsia="굴림" w:hAnsi="Times New Roman" w:cs="Times New Roman"/>
              </w:rPr>
              <w:t>AD</w:t>
            </w:r>
            <w:r>
              <w:rPr>
                <w:rFonts w:ascii="Times New Roman" w:eastAsia="굴림" w:hAnsi="Times New Roman" w:cs="Times New Roman"/>
                <w:vertAlign w:val="superscript"/>
              </w:rPr>
              <w:t>c</w:t>
            </w:r>
            <w:proofErr w:type="spellEnd"/>
            <w:r w:rsidRPr="00C3048C">
              <w:rPr>
                <w:rFonts w:ascii="Times New Roman" w:eastAsia="굴림" w:hAnsi="Times New Roman" w:cs="Times New Roman"/>
              </w:rPr>
              <w:t xml:space="preserve"> (+) Total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70AD34ED" w14:textId="77777777" w:rsidR="00D03025" w:rsidRPr="00C3048C" w:rsidRDefault="00D03025" w:rsidP="00926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DDS (+)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3FD45412" w14:textId="77777777" w:rsidR="00D03025" w:rsidRPr="00C3048C" w:rsidRDefault="00D03025" w:rsidP="00926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DDS (-)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4FAA06A3" w14:textId="77777777" w:rsidR="00D03025" w:rsidRPr="00C3048C" w:rsidRDefault="00D03025" w:rsidP="00926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proofErr w:type="gramStart"/>
            <w:r w:rsidRPr="00C3048C">
              <w:rPr>
                <w:rFonts w:ascii="Times New Roman" w:eastAsia="굴림" w:hAnsi="Times New Roman" w:cs="Times New Roman"/>
              </w:rPr>
              <w:t>AD(</w:t>
            </w:r>
            <w:proofErr w:type="gramEnd"/>
            <w:r w:rsidRPr="00C3048C">
              <w:rPr>
                <w:rFonts w:ascii="Times New Roman" w:eastAsia="굴림" w:hAnsi="Times New Roman" w:cs="Times New Roman"/>
              </w:rPr>
              <w:t>-) Total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8CD7BB9" w14:textId="77777777" w:rsidR="00D03025" w:rsidRPr="00C3048C" w:rsidRDefault="00D03025" w:rsidP="009260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P-value*</w:t>
            </w:r>
          </w:p>
        </w:tc>
      </w:tr>
      <w:tr w:rsidR="00D03025" w:rsidRPr="00C3048C" w14:paraId="4C5D3264" w14:textId="77777777" w:rsidTr="00926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207D9B23" w14:textId="77777777" w:rsidR="00D03025" w:rsidRPr="00C3048C" w:rsidRDefault="00D03025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2005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0DB556EC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18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00D460F9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19</w:t>
            </w:r>
          </w:p>
        </w:tc>
        <w:tc>
          <w:tcPr>
            <w:tcW w:w="808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6E98DDA3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37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797BA45C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290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175D4341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417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6FE9C264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707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5D375DA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.3583</w:t>
            </w:r>
          </w:p>
        </w:tc>
      </w:tr>
      <w:tr w:rsidR="00D03025" w:rsidRPr="00C3048C" w14:paraId="01EB3E30" w14:textId="77777777" w:rsidTr="009260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2E630C75" w14:textId="77777777" w:rsidR="00D03025" w:rsidRPr="00C3048C" w:rsidRDefault="00D03025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2006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28E1AE16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74E043B4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37</w:t>
            </w:r>
          </w:p>
        </w:tc>
        <w:tc>
          <w:tcPr>
            <w:tcW w:w="808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5A9235B1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57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3622B752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302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6CDF8D78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363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574315C6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665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3A73D66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.1324</w:t>
            </w:r>
          </w:p>
        </w:tc>
      </w:tr>
      <w:tr w:rsidR="00D03025" w:rsidRPr="00C3048C" w14:paraId="766C9FE8" w14:textId="77777777" w:rsidTr="00926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38BD5988" w14:textId="77777777" w:rsidR="00D03025" w:rsidRPr="00C3048C" w:rsidRDefault="00D03025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2007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532082AF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22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214260F9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51</w:t>
            </w:r>
          </w:p>
        </w:tc>
        <w:tc>
          <w:tcPr>
            <w:tcW w:w="808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0A8EEB6E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73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27EA8C91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317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6C1F5397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332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08D6BB8C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649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0E5AEB8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.0024**</w:t>
            </w:r>
          </w:p>
        </w:tc>
      </w:tr>
      <w:tr w:rsidR="00D03025" w:rsidRPr="00C3048C" w14:paraId="15D1CB76" w14:textId="77777777" w:rsidTr="009260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403F8A08" w14:textId="77777777" w:rsidR="00D03025" w:rsidRPr="00C3048C" w:rsidRDefault="00D03025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2008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609F2D65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22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559D6963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58</w:t>
            </w:r>
          </w:p>
        </w:tc>
        <w:tc>
          <w:tcPr>
            <w:tcW w:w="808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12E0D1CF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80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55DDB9AE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310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36292CFE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312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64AFCB83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622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71F461E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.00028**</w:t>
            </w:r>
          </w:p>
        </w:tc>
      </w:tr>
      <w:tr w:rsidR="00D03025" w:rsidRPr="00C3048C" w14:paraId="2DA0F809" w14:textId="77777777" w:rsidTr="00926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2C772A30" w14:textId="77777777" w:rsidR="00D03025" w:rsidRPr="00C3048C" w:rsidRDefault="00D03025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2009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729A2F61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19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20188211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66</w:t>
            </w:r>
          </w:p>
        </w:tc>
        <w:tc>
          <w:tcPr>
            <w:tcW w:w="808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67429A51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85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012714F5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300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535BB453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283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0021AC46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583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6DAA963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&lt; .00001**</w:t>
            </w:r>
          </w:p>
        </w:tc>
      </w:tr>
      <w:tr w:rsidR="00D03025" w:rsidRPr="00C3048C" w14:paraId="73736FE2" w14:textId="77777777" w:rsidTr="009260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1358348F" w14:textId="77777777" w:rsidR="00D03025" w:rsidRPr="00C3048C" w:rsidRDefault="00D03025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2010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39E509C6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25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22B4B0C5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82</w:t>
            </w:r>
          </w:p>
        </w:tc>
        <w:tc>
          <w:tcPr>
            <w:tcW w:w="808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08EE461E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107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3804AA7E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270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260D6317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286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6A9F2F7C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556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7EDA8D8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&lt; .00001**</w:t>
            </w:r>
          </w:p>
        </w:tc>
      </w:tr>
      <w:tr w:rsidR="00D03025" w:rsidRPr="00C3048C" w14:paraId="7F364DA7" w14:textId="77777777" w:rsidTr="00926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2E983666" w14:textId="77777777" w:rsidR="00D03025" w:rsidRPr="00C3048C" w:rsidRDefault="00D03025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2011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206BC64A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35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61A2D98D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98</w:t>
            </w:r>
          </w:p>
        </w:tc>
        <w:tc>
          <w:tcPr>
            <w:tcW w:w="808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3F80D9CD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133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4D3076AC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255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57457F39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268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202E8646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523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3E1F9BB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&lt; .00001**</w:t>
            </w:r>
          </w:p>
        </w:tc>
      </w:tr>
      <w:tr w:rsidR="00D03025" w:rsidRPr="00C3048C" w14:paraId="597C151D" w14:textId="77777777" w:rsidTr="009260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614DEDE3" w14:textId="77777777" w:rsidR="00D03025" w:rsidRPr="00C3048C" w:rsidRDefault="00D03025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2012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05ABFECD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39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325AB014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135</w:t>
            </w:r>
          </w:p>
        </w:tc>
        <w:tc>
          <w:tcPr>
            <w:tcW w:w="808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5C21AC2E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174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12D75467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238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69CDB846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241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142352DD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479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A2E9E4F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&lt; .00001**</w:t>
            </w:r>
          </w:p>
        </w:tc>
      </w:tr>
      <w:tr w:rsidR="00D03025" w:rsidRPr="00C3048C" w14:paraId="7D351906" w14:textId="77777777" w:rsidTr="00926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0842E044" w14:textId="77777777" w:rsidR="00D03025" w:rsidRPr="00C3048C" w:rsidRDefault="00D03025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2013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08A2454E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34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54498871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172</w:t>
            </w:r>
          </w:p>
        </w:tc>
        <w:tc>
          <w:tcPr>
            <w:tcW w:w="808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24043F5A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206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51FF338A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195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466918CA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248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48E8C730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443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52E530E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&lt; .00001**</w:t>
            </w:r>
          </w:p>
        </w:tc>
      </w:tr>
      <w:tr w:rsidR="00D03025" w:rsidRPr="00C3048C" w14:paraId="0F4639B3" w14:textId="77777777" w:rsidTr="009260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790DEC51" w14:textId="77777777" w:rsidR="00D03025" w:rsidRPr="00C3048C" w:rsidRDefault="00D03025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2014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262FEA6B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25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1740E29D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190</w:t>
            </w:r>
          </w:p>
        </w:tc>
        <w:tc>
          <w:tcPr>
            <w:tcW w:w="808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2F426F69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215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22B8E8D6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172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2AC91D7B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236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007CB2F5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408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AEA081E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&lt; .00001**</w:t>
            </w:r>
          </w:p>
        </w:tc>
      </w:tr>
      <w:tr w:rsidR="00D03025" w:rsidRPr="00C3048C" w14:paraId="1359EDDD" w14:textId="77777777" w:rsidTr="00926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14203BF5" w14:textId="77777777" w:rsidR="00D03025" w:rsidRPr="00C3048C" w:rsidRDefault="00D03025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2015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33A8D4C3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26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6EF6FD80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242</w:t>
            </w:r>
          </w:p>
        </w:tc>
        <w:tc>
          <w:tcPr>
            <w:tcW w:w="808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14680E57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268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76FAD660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167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0FFF189D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168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485FFCB3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335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56E4BAD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&lt; .00001**</w:t>
            </w:r>
          </w:p>
        </w:tc>
      </w:tr>
      <w:tr w:rsidR="00D03025" w:rsidRPr="00C3048C" w14:paraId="28A316AF" w14:textId="77777777" w:rsidTr="009260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7C06EBBB" w14:textId="77777777" w:rsidR="00D03025" w:rsidRPr="00C3048C" w:rsidRDefault="00D03025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2016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308E6AD5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33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62A537A2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255</w:t>
            </w:r>
          </w:p>
        </w:tc>
        <w:tc>
          <w:tcPr>
            <w:tcW w:w="808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77541BEA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288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70BFC695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154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08323599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149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093EDE9D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303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BEEF112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&lt; .00001**</w:t>
            </w:r>
          </w:p>
        </w:tc>
      </w:tr>
      <w:tr w:rsidR="00D03025" w:rsidRPr="00C3048C" w14:paraId="7FB49A38" w14:textId="77777777" w:rsidTr="00926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13A9F492" w14:textId="77777777" w:rsidR="00D03025" w:rsidRPr="00C3048C" w:rsidRDefault="00D03025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2017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7A1832F8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37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0D683B33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268</w:t>
            </w:r>
          </w:p>
        </w:tc>
        <w:tc>
          <w:tcPr>
            <w:tcW w:w="808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72B3C49A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305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758A472C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143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54D94D4F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115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2F779FF3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258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B3FF55C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&lt; .00001**</w:t>
            </w:r>
          </w:p>
        </w:tc>
      </w:tr>
      <w:tr w:rsidR="00D03025" w:rsidRPr="00C3048C" w14:paraId="3560C1FC" w14:textId="77777777" w:rsidTr="009260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4E8D4157" w14:textId="77777777" w:rsidR="00D03025" w:rsidRPr="00C3048C" w:rsidRDefault="00D03025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2018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1C108F22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45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424FCDBD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292</w:t>
            </w:r>
          </w:p>
        </w:tc>
        <w:tc>
          <w:tcPr>
            <w:tcW w:w="808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0A94A2F5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337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033C3593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132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14:paraId="37DFEE18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87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24BDD036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219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0E968A8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&lt; .00001**</w:t>
            </w:r>
          </w:p>
        </w:tc>
      </w:tr>
      <w:tr w:rsidR="00D03025" w:rsidRPr="00C3048C" w14:paraId="41A5C7AF" w14:textId="77777777" w:rsidTr="00926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BFEA8ED" w14:textId="77777777" w:rsidR="00D03025" w:rsidRPr="00C3048C" w:rsidRDefault="00D03025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2019</w:t>
            </w:r>
          </w:p>
        </w:tc>
        <w:tc>
          <w:tcPr>
            <w:tcW w:w="562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hideMark/>
          </w:tcPr>
          <w:p w14:paraId="53A377C5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46</w:t>
            </w:r>
          </w:p>
        </w:tc>
        <w:tc>
          <w:tcPr>
            <w:tcW w:w="598" w:type="pct"/>
            <w:tcBorders>
              <w:bottom w:val="nil"/>
            </w:tcBorders>
            <w:shd w:val="clear" w:color="auto" w:fill="FFFFFF" w:themeFill="background1"/>
            <w:hideMark/>
          </w:tcPr>
          <w:p w14:paraId="41369B14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334</w:t>
            </w:r>
          </w:p>
        </w:tc>
        <w:tc>
          <w:tcPr>
            <w:tcW w:w="808" w:type="pct"/>
            <w:tcBorders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6E83849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380</w:t>
            </w:r>
          </w:p>
        </w:tc>
        <w:tc>
          <w:tcPr>
            <w:tcW w:w="598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hideMark/>
          </w:tcPr>
          <w:p w14:paraId="75C4498B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114</w:t>
            </w:r>
          </w:p>
        </w:tc>
        <w:tc>
          <w:tcPr>
            <w:tcW w:w="598" w:type="pct"/>
            <w:tcBorders>
              <w:bottom w:val="nil"/>
            </w:tcBorders>
            <w:shd w:val="clear" w:color="auto" w:fill="FFFFFF" w:themeFill="background1"/>
            <w:hideMark/>
          </w:tcPr>
          <w:p w14:paraId="06465176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40</w:t>
            </w:r>
          </w:p>
        </w:tc>
        <w:tc>
          <w:tcPr>
            <w:tcW w:w="745" w:type="pct"/>
            <w:tcBorders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AFC800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154</w:t>
            </w:r>
          </w:p>
        </w:tc>
        <w:tc>
          <w:tcPr>
            <w:tcW w:w="707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C988151" w14:textId="77777777" w:rsidR="00D03025" w:rsidRPr="00C3048C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&lt; .00001**</w:t>
            </w:r>
          </w:p>
        </w:tc>
      </w:tr>
      <w:tr w:rsidR="00D03025" w:rsidRPr="00C3048C" w14:paraId="1EF69BDF" w14:textId="77777777" w:rsidTr="009260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A5473" w14:textId="77777777" w:rsidR="00D03025" w:rsidRPr="00C3048C" w:rsidRDefault="00D03025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2020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BB68B62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32</w:t>
            </w:r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14:paraId="150DECA5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352</w:t>
            </w:r>
          </w:p>
        </w:tc>
        <w:tc>
          <w:tcPr>
            <w:tcW w:w="80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3C38B4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384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B582528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109</w:t>
            </w:r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14:paraId="2F967295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4</w:t>
            </w:r>
          </w:p>
        </w:tc>
        <w:tc>
          <w:tcPr>
            <w:tcW w:w="74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B68C21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113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2AAB33" w14:textId="77777777" w:rsidR="00D03025" w:rsidRPr="00C3048C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&lt; .00001**</w:t>
            </w:r>
          </w:p>
        </w:tc>
      </w:tr>
      <w:tr w:rsidR="00D03025" w:rsidRPr="00A16C7A" w14:paraId="1F6BC239" w14:textId="77777777" w:rsidTr="00926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67367" w14:textId="77777777" w:rsidR="00D03025" w:rsidRPr="00A16C7A" w:rsidRDefault="00D03025" w:rsidP="009260AA">
            <w:pPr>
              <w:jc w:val="center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eastAsia="굴림" w:hAnsi="Times New Roman" w:cs="Times New Roman"/>
                <w:sz w:val="18"/>
                <w:szCs w:val="18"/>
              </w:rPr>
              <w:t>Sum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9463BDD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6737A74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hAnsi="Times New Roman" w:cs="Times New Roman"/>
                <w:sz w:val="18"/>
                <w:szCs w:val="18"/>
              </w:rPr>
              <w:t>2651</w:t>
            </w:r>
          </w:p>
        </w:tc>
        <w:tc>
          <w:tcPr>
            <w:tcW w:w="80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DA6EE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D69DCCA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hAnsi="Times New Roman" w:cs="Times New Roman"/>
                <w:sz w:val="18"/>
                <w:szCs w:val="18"/>
              </w:rPr>
              <w:t>3468</w:t>
            </w:r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148138B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hAnsi="Times New Roman" w:cs="Times New Roman"/>
                <w:sz w:val="18"/>
                <w:szCs w:val="18"/>
              </w:rPr>
              <w:t>3549</w:t>
            </w:r>
          </w:p>
        </w:tc>
        <w:tc>
          <w:tcPr>
            <w:tcW w:w="74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26D06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4BD5B7D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025" w:rsidRPr="00A16C7A" w14:paraId="02441A24" w14:textId="77777777" w:rsidTr="009260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406C945" w14:textId="77777777" w:rsidR="00D03025" w:rsidRPr="00A16C7A" w:rsidRDefault="00D03025" w:rsidP="009260AA">
            <w:pPr>
              <w:jc w:val="center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eastAsia="굴림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3641743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hAnsi="Times New Roman" w:cs="Times New Roman"/>
                <w:sz w:val="18"/>
                <w:szCs w:val="18"/>
              </w:rPr>
              <w:t>29.88</w:t>
            </w:r>
          </w:p>
        </w:tc>
        <w:tc>
          <w:tcPr>
            <w:tcW w:w="598" w:type="pct"/>
            <w:shd w:val="clear" w:color="auto" w:fill="FFFFFF" w:themeFill="background1"/>
          </w:tcPr>
          <w:p w14:paraId="01DD2BDA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hAnsi="Times New Roman" w:cs="Times New Roman"/>
                <w:sz w:val="18"/>
                <w:szCs w:val="18"/>
              </w:rPr>
              <w:t>165.69</w:t>
            </w:r>
          </w:p>
        </w:tc>
        <w:tc>
          <w:tcPr>
            <w:tcW w:w="808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CE7FAC0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A8B6635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hAnsi="Times New Roman" w:cs="Times New Roman"/>
                <w:sz w:val="18"/>
                <w:szCs w:val="18"/>
              </w:rPr>
              <w:t>216.75</w:t>
            </w:r>
          </w:p>
        </w:tc>
        <w:tc>
          <w:tcPr>
            <w:tcW w:w="598" w:type="pct"/>
            <w:shd w:val="clear" w:color="auto" w:fill="FFFFFF" w:themeFill="background1"/>
          </w:tcPr>
          <w:p w14:paraId="20DCAA31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hAnsi="Times New Roman" w:cs="Times New Roman"/>
                <w:sz w:val="18"/>
                <w:szCs w:val="18"/>
              </w:rPr>
              <w:t>221.81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C79D059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83AC929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025" w:rsidRPr="00A16C7A" w14:paraId="3AC419CC" w14:textId="77777777" w:rsidTr="00926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9AB8E74" w14:textId="77777777" w:rsidR="00D03025" w:rsidRPr="00A16C7A" w:rsidRDefault="00D03025" w:rsidP="009260AA">
            <w:pPr>
              <w:jc w:val="center"/>
              <w:rPr>
                <w:rFonts w:ascii="Times New Roman" w:eastAsia="굴림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A16C7A">
              <w:rPr>
                <w:rFonts w:ascii="Times New Roman" w:eastAsia="굴림" w:hAnsi="Times New Roman" w:cs="Times New Roman"/>
                <w:sz w:val="18"/>
                <w:szCs w:val="18"/>
              </w:rPr>
              <w:t>SD</w:t>
            </w:r>
            <w:r w:rsidRPr="00A16C7A">
              <w:rPr>
                <w:rFonts w:ascii="Times New Roman" w:eastAsia="굴림" w:hAnsi="Times New Roman" w:cs="Times New Roman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584B48A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hAnsi="Times New Roman" w:cs="Times New Roman"/>
                <w:sz w:val="18"/>
                <w:szCs w:val="18"/>
              </w:rPr>
              <w:t>9.03</w:t>
            </w:r>
          </w:p>
        </w:tc>
        <w:tc>
          <w:tcPr>
            <w:tcW w:w="598" w:type="pct"/>
            <w:shd w:val="clear" w:color="auto" w:fill="FFFFFF" w:themeFill="background1"/>
          </w:tcPr>
          <w:p w14:paraId="1F0EC5AD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hAnsi="Times New Roman" w:cs="Times New Roman"/>
                <w:sz w:val="18"/>
                <w:szCs w:val="18"/>
              </w:rPr>
              <w:t>112.31</w:t>
            </w:r>
          </w:p>
        </w:tc>
        <w:tc>
          <w:tcPr>
            <w:tcW w:w="808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4C2473E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C33D8FE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hAnsi="Times New Roman" w:cs="Times New Roman"/>
                <w:sz w:val="18"/>
                <w:szCs w:val="18"/>
              </w:rPr>
              <w:t>76.04</w:t>
            </w:r>
          </w:p>
        </w:tc>
        <w:tc>
          <w:tcPr>
            <w:tcW w:w="598" w:type="pct"/>
            <w:shd w:val="clear" w:color="auto" w:fill="FFFFFF" w:themeFill="background1"/>
          </w:tcPr>
          <w:p w14:paraId="6C188B0F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hAnsi="Times New Roman" w:cs="Times New Roman"/>
                <w:sz w:val="18"/>
                <w:szCs w:val="18"/>
              </w:rPr>
              <w:t>117.71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49BAD92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35E7BE6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025" w:rsidRPr="00A16C7A" w14:paraId="467A9082" w14:textId="77777777" w:rsidTr="009260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01E6886" w14:textId="77777777" w:rsidR="00D03025" w:rsidRPr="00A16C7A" w:rsidRDefault="00D03025" w:rsidP="009260AA">
            <w:pPr>
              <w:jc w:val="center"/>
              <w:rPr>
                <w:rFonts w:ascii="Times New Roman" w:eastAsia="굴림" w:hAnsi="Times New Roman" w:cs="Times New Roman"/>
                <w:sz w:val="18"/>
                <w:szCs w:val="18"/>
                <w:vertAlign w:val="superscript"/>
              </w:rPr>
            </w:pPr>
            <w:r w:rsidRPr="00A16C7A">
              <w:rPr>
                <w:rFonts w:ascii="Times New Roman" w:eastAsia="굴림" w:hAnsi="Times New Roman" w:cs="Times New Roman"/>
                <w:sz w:val="18"/>
                <w:szCs w:val="18"/>
              </w:rPr>
              <w:t xml:space="preserve">95% </w:t>
            </w:r>
            <w:proofErr w:type="spellStart"/>
            <w:r w:rsidRPr="00A16C7A">
              <w:rPr>
                <w:rFonts w:ascii="Times New Roman" w:eastAsia="굴림" w:hAnsi="Times New Roman" w:cs="Times New Roman"/>
                <w:sz w:val="18"/>
                <w:szCs w:val="18"/>
              </w:rPr>
              <w:t>CI</w:t>
            </w:r>
            <w:r w:rsidRPr="00A16C7A">
              <w:rPr>
                <w:rFonts w:ascii="Times New Roman" w:eastAsia="굴림" w:hAnsi="Times New Roman" w:cs="Times New Roman"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99CA61B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  <w:r>
              <w:rPr>
                <w:rFonts w:ascii="Times New Roman" w:eastAsia="굴림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eastAsia="굴림" w:hAnsi="Times New Roman" w:cs="Times New Roman"/>
                <w:sz w:val="18"/>
                <w:szCs w:val="18"/>
              </w:rPr>
              <w:t>29.06-30.69]</w:t>
            </w:r>
          </w:p>
        </w:tc>
        <w:tc>
          <w:tcPr>
            <w:tcW w:w="598" w:type="pct"/>
            <w:shd w:val="clear" w:color="auto" w:fill="FFFFFF" w:themeFill="background1"/>
          </w:tcPr>
          <w:p w14:paraId="099D5A50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hAnsi="Times New Roman" w:cs="Times New Roman"/>
                <w:sz w:val="18"/>
                <w:szCs w:val="18"/>
              </w:rPr>
              <w:t>4.28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[161.41-169.96]</w:t>
            </w:r>
          </w:p>
        </w:tc>
        <w:tc>
          <w:tcPr>
            <w:tcW w:w="808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49E7651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E2DF7A9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[214.22-219.28]</w:t>
            </w:r>
          </w:p>
        </w:tc>
        <w:tc>
          <w:tcPr>
            <w:tcW w:w="598" w:type="pct"/>
            <w:shd w:val="clear" w:color="auto" w:fill="FFFFFF" w:themeFill="background1"/>
          </w:tcPr>
          <w:p w14:paraId="44830083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hAnsi="Times New Roman" w:cs="Times New Roman"/>
                <w:sz w:val="18"/>
                <w:szCs w:val="18"/>
              </w:rPr>
              <w:t>3.87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[217.94-225.69]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B76DA4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7F6146E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025" w:rsidRPr="00A16C7A" w14:paraId="1F651AD3" w14:textId="77777777" w:rsidTr="00926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06AF2E" w14:textId="77777777" w:rsidR="00D03025" w:rsidRPr="00A16C7A" w:rsidRDefault="00D03025" w:rsidP="009260AA">
            <w:pPr>
              <w:jc w:val="center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eastAsia="굴림" w:hAnsi="Times New Roman" w:cs="Times New Roman"/>
                <w:sz w:val="18"/>
                <w:szCs w:val="18"/>
              </w:rPr>
              <w:t>Chi-square</w:t>
            </w:r>
          </w:p>
        </w:tc>
        <w:tc>
          <w:tcPr>
            <w:tcW w:w="562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67B5D64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eastAsia="굴림" w:hAnsi="Times New Roman" w:cs="Times New Roman"/>
                <w:sz w:val="18"/>
                <w:szCs w:val="18"/>
              </w:rPr>
              <w:t>252.58</w:t>
            </w:r>
          </w:p>
        </w:tc>
        <w:tc>
          <w:tcPr>
            <w:tcW w:w="598" w:type="pct"/>
            <w:tcBorders>
              <w:bottom w:val="nil"/>
            </w:tcBorders>
            <w:shd w:val="clear" w:color="auto" w:fill="FFFFFF" w:themeFill="background1"/>
          </w:tcPr>
          <w:p w14:paraId="45BA8B76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85084F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A9C7B65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bottom w:val="nil"/>
            </w:tcBorders>
            <w:shd w:val="clear" w:color="auto" w:fill="FFFFFF" w:themeFill="background1"/>
          </w:tcPr>
          <w:p w14:paraId="50368A1D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745" w:type="pct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5D4BC2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130276C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025" w:rsidRPr="00A16C7A" w14:paraId="786E8C7A" w14:textId="77777777" w:rsidTr="009260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2DA29" w14:textId="77777777" w:rsidR="00D03025" w:rsidRPr="00A16C7A" w:rsidRDefault="00D03025" w:rsidP="009260AA">
            <w:pPr>
              <w:jc w:val="center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eastAsia="굴림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3811A3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A16C7A">
              <w:rPr>
                <w:rFonts w:ascii="Times New Roman" w:eastAsia="굴림" w:hAnsi="Times New Roman" w:cs="Times New Roman"/>
                <w:sz w:val="18"/>
                <w:szCs w:val="18"/>
              </w:rPr>
              <w:t>&lt; 0.00001</w:t>
            </w:r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C0983A3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F3DC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970B47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29859CB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980A9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89AAE9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025" w:rsidRPr="00A16C7A" w14:paraId="149B95E4" w14:textId="77777777" w:rsidTr="00926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00A73" w14:textId="77777777" w:rsidR="00D03025" w:rsidRPr="00A16C7A" w:rsidRDefault="00D03025" w:rsidP="009260AA">
            <w:pPr>
              <w:jc w:val="center"/>
              <w:rPr>
                <w:rFonts w:ascii="Times New Roman" w:eastAsia="굴림" w:hAnsi="Times New Roman" w:cs="Times New Roman"/>
                <w:sz w:val="18"/>
                <w:szCs w:val="18"/>
                <w:vertAlign w:val="superscript"/>
              </w:rPr>
            </w:pPr>
            <w:r w:rsidRPr="00A16C7A">
              <w:rPr>
                <w:rFonts w:ascii="Times New Roman" w:eastAsia="굴림" w:hAnsi="Times New Roman" w:cs="Times New Roman"/>
                <w:sz w:val="18"/>
                <w:szCs w:val="18"/>
              </w:rPr>
              <w:t>The value of R</w:t>
            </w:r>
            <w:r>
              <w:rPr>
                <w:rFonts w:ascii="Times New Roman" w:eastAsia="굴림" w:hAnsi="Times New Roman" w:cs="Times New Roman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DA76F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proofErr w:type="gramStart"/>
            <w:r w:rsidRPr="00A16C7A">
              <w:rPr>
                <w:rFonts w:ascii="Times New Roman" w:eastAsia="굴림" w:hAnsi="Times New Roman" w:cs="Times New Roman"/>
                <w:sz w:val="18"/>
                <w:szCs w:val="18"/>
              </w:rPr>
              <w:t>r(</w:t>
            </w:r>
            <w:proofErr w:type="gramEnd"/>
            <w:r w:rsidRPr="00A16C7A">
              <w:rPr>
                <w:rFonts w:ascii="Times New Roman" w:eastAsia="굴림" w:hAnsi="Times New Roman" w:cs="Times New Roman"/>
                <w:sz w:val="18"/>
                <w:szCs w:val="18"/>
              </w:rPr>
              <w:t>15) = .74, p &lt; .01.</w:t>
            </w:r>
            <w:r>
              <w:rPr>
                <w:rFonts w:ascii="Times New Roman" w:eastAsia="굴림" w:hAnsi="Times New Roman" w:cs="Times New Roman"/>
                <w:sz w:val="18"/>
                <w:szCs w:val="18"/>
              </w:rPr>
              <w:t xml:space="preserve"> </w:t>
            </w:r>
            <w:r w:rsidRPr="00A16C7A">
              <w:rPr>
                <w:rFonts w:ascii="Times New Roman" w:eastAsia="굴림" w:hAnsi="Times New Roman" w:cs="Times New Roman"/>
                <w:sz w:val="18"/>
                <w:szCs w:val="18"/>
              </w:rPr>
              <w:t>moderately correlated</w:t>
            </w: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D1602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proofErr w:type="gramStart"/>
            <w:r w:rsidRPr="00A16C7A">
              <w:rPr>
                <w:rFonts w:ascii="Times New Roman" w:eastAsia="굴림" w:hAnsi="Times New Roman" w:cs="Times New Roman"/>
                <w:sz w:val="18"/>
                <w:szCs w:val="18"/>
              </w:rPr>
              <w:t>r(</w:t>
            </w:r>
            <w:proofErr w:type="gramEnd"/>
            <w:r w:rsidRPr="00A16C7A">
              <w:rPr>
                <w:rFonts w:ascii="Times New Roman" w:eastAsia="굴림" w:hAnsi="Times New Roman" w:cs="Times New Roman"/>
                <w:sz w:val="18"/>
                <w:szCs w:val="18"/>
              </w:rPr>
              <w:t>15) = .92, p &lt; .00001.</w:t>
            </w:r>
            <w:r>
              <w:rPr>
                <w:rFonts w:ascii="Times New Roman" w:eastAsia="굴림" w:hAnsi="Times New Roman" w:cs="Times New Roman"/>
                <w:sz w:val="18"/>
                <w:szCs w:val="18"/>
              </w:rPr>
              <w:t xml:space="preserve"> </w:t>
            </w:r>
            <w:r w:rsidRPr="00A16C7A">
              <w:rPr>
                <w:rFonts w:ascii="Times New Roman" w:eastAsia="굴림" w:hAnsi="Times New Roman" w:cs="Times New Roman"/>
                <w:sz w:val="18"/>
                <w:szCs w:val="18"/>
              </w:rPr>
              <w:t>strongly correlated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C02058C" w14:textId="77777777" w:rsidR="00D03025" w:rsidRPr="00A16C7A" w:rsidRDefault="00D03025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025" w:rsidRPr="00A16C7A" w14:paraId="5D9A0CB6" w14:textId="77777777" w:rsidTr="009260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D210FD" w14:textId="77777777" w:rsidR="00D03025" w:rsidRPr="00A16C7A" w:rsidRDefault="00D03025" w:rsidP="009260AA">
            <w:pPr>
              <w:jc w:val="center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8E2867D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14:paraId="154E3551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6017F9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14:paraId="2584AA76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6D8C4635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745" w:type="pct"/>
            <w:tcBorders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6E5B30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9AD04B2" w14:textId="77777777" w:rsidR="00D03025" w:rsidRPr="00A16C7A" w:rsidRDefault="00D03025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E6791B" w14:textId="77777777" w:rsidR="00D03025" w:rsidRPr="00A16C7A" w:rsidRDefault="00D03025" w:rsidP="00D03025">
      <w:pPr>
        <w:spacing w:after="0" w:line="480" w:lineRule="auto"/>
        <w:contextualSpacing/>
        <w:rPr>
          <w:rFonts w:ascii="Times New Roman" w:eastAsia="Arial Unicode MS" w:hAnsi="Times New Roman"/>
        </w:rPr>
      </w:pPr>
      <w:r w:rsidRPr="00084397">
        <w:rPr>
          <w:rFonts w:ascii="Times New Roman" w:eastAsia="Arial Unicode MS" w:hAnsi="Times New Roman"/>
        </w:rPr>
        <w:t>*The relation between DDS and A</w:t>
      </w:r>
      <w:r>
        <w:rPr>
          <w:rFonts w:ascii="Times New Roman" w:eastAsia="Arial Unicode MS" w:hAnsi="Times New Roman" w:hint="eastAsia"/>
        </w:rPr>
        <w:t>lzheimer</w:t>
      </w:r>
      <w:r>
        <w:rPr>
          <w:rFonts w:ascii="Times New Roman" w:eastAsia="Arial Unicode MS" w:hAnsi="Times New Roman"/>
        </w:rPr>
        <w:t>'</w:t>
      </w:r>
      <w:r>
        <w:rPr>
          <w:rFonts w:ascii="Times New Roman" w:eastAsia="Arial Unicode MS" w:hAnsi="Times New Roman" w:hint="eastAsia"/>
        </w:rPr>
        <w:t xml:space="preserve">s </w:t>
      </w:r>
      <w:r w:rsidRPr="00084397">
        <w:rPr>
          <w:rFonts w:ascii="Times New Roman" w:eastAsia="Arial Unicode MS" w:hAnsi="Times New Roman"/>
        </w:rPr>
        <w:t>D</w:t>
      </w:r>
      <w:r>
        <w:rPr>
          <w:rFonts w:ascii="Times New Roman" w:eastAsia="Arial Unicode MS" w:hAnsi="Times New Roman" w:hint="eastAsia"/>
        </w:rPr>
        <w:t>isease</w:t>
      </w:r>
      <w:r w:rsidRPr="00084397">
        <w:rPr>
          <w:rFonts w:ascii="Times New Roman" w:eastAsia="Arial Unicode MS" w:hAnsi="Times New Roman"/>
        </w:rPr>
        <w:t xml:space="preserve"> each year was analyzed using the chi-square test. A P-value &lt; 0.05 was considered significant. ** indicates a P-value &lt; 0.05.</w:t>
      </w:r>
      <w:r w:rsidRPr="00084397">
        <w:rPr>
          <w:rFonts w:ascii="Times New Roman" w:eastAsia="Arial Unicode MS" w:hAnsi="Times New Roman" w:hint="eastAsia"/>
        </w:rPr>
        <w:t xml:space="preserve"> </w:t>
      </w:r>
      <w:r>
        <w:rPr>
          <w:rFonts w:ascii="Times New Roman" w:eastAsia="Arial Unicode MS" w:hAnsi="Times New Roman"/>
          <w:vertAlign w:val="superscript"/>
        </w:rPr>
        <w:t>a</w:t>
      </w:r>
      <w:r w:rsidRPr="00A16C7A">
        <w:rPr>
          <w:rFonts w:ascii="Times New Roman" w:eastAsia="Arial Unicode MS" w:hAnsi="Times New Roman"/>
        </w:rPr>
        <w:t xml:space="preserve"> D</w:t>
      </w:r>
      <w:r w:rsidRPr="00A16C7A">
        <w:rPr>
          <w:rFonts w:ascii="Times New Roman" w:eastAsia="Arial Unicode MS" w:hAnsi="Times New Roman" w:hint="eastAsia"/>
        </w:rPr>
        <w:t>DS</w:t>
      </w:r>
      <w:r w:rsidRPr="00A16C7A">
        <w:rPr>
          <w:rFonts w:ascii="Times New Roman" w:eastAsia="Arial Unicode MS" w:hAnsi="Times New Roman"/>
        </w:rPr>
        <w:t xml:space="preserve"> </w:t>
      </w:r>
      <w:r w:rsidRPr="00A16C7A">
        <w:rPr>
          <w:rFonts w:ascii="Times New Roman" w:eastAsia="Arial Unicode MS" w:hAnsi="Times New Roman" w:hint="eastAsia"/>
        </w:rPr>
        <w:t>prescription (+)</w:t>
      </w:r>
      <w:r>
        <w:rPr>
          <w:rFonts w:ascii="Times New Roman" w:eastAsia="Arial Unicode MS" w:hAnsi="Times New Roman"/>
        </w:rPr>
        <w:t xml:space="preserve"> group, </w:t>
      </w:r>
      <w:r>
        <w:rPr>
          <w:rFonts w:ascii="Times New Roman" w:eastAsia="Arial Unicode MS" w:hAnsi="Times New Roman"/>
          <w:vertAlign w:val="superscript"/>
        </w:rPr>
        <w:t>b</w:t>
      </w:r>
      <w:r w:rsidRPr="00A16C7A">
        <w:rPr>
          <w:rFonts w:ascii="Times New Roman" w:eastAsia="Arial Unicode MS" w:hAnsi="Times New Roman" w:hint="eastAsia"/>
        </w:rPr>
        <w:t xml:space="preserve"> non-prescription (</w:t>
      </w:r>
      <w:proofErr w:type="gramStart"/>
      <w:r w:rsidRPr="00A16C7A">
        <w:rPr>
          <w:rFonts w:ascii="Times New Roman" w:eastAsia="Arial Unicode MS" w:hAnsi="Times New Roman" w:hint="eastAsia"/>
        </w:rPr>
        <w:t>-)</w:t>
      </w:r>
      <w:r w:rsidRPr="00A16C7A">
        <w:rPr>
          <w:rFonts w:ascii="Times New Roman" w:eastAsia="Arial Unicode MS" w:hAnsi="Times New Roman"/>
        </w:rPr>
        <w:t>group</w:t>
      </w:r>
      <w:proofErr w:type="gramEnd"/>
      <w:r>
        <w:rPr>
          <w:rFonts w:ascii="Times New Roman" w:eastAsia="Arial Unicode MS" w:hAnsi="Times New Roman"/>
        </w:rPr>
        <w:t>,</w:t>
      </w:r>
      <w:r w:rsidRPr="00A16C7A"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/>
          <w:vertAlign w:val="superscript"/>
        </w:rPr>
        <w:t xml:space="preserve">c </w:t>
      </w:r>
      <w:r w:rsidRPr="00A16C7A">
        <w:rPr>
          <w:rFonts w:ascii="Times New Roman" w:eastAsia="Arial Unicode MS" w:hAnsi="Times New Roman"/>
        </w:rPr>
        <w:t>A</w:t>
      </w:r>
      <w:r w:rsidRPr="00A16C7A">
        <w:rPr>
          <w:rFonts w:ascii="Times New Roman" w:eastAsia="Arial Unicode MS" w:hAnsi="Times New Roman" w:hint="eastAsia"/>
        </w:rPr>
        <w:t>lzheimer</w:t>
      </w:r>
      <w:r w:rsidRPr="00A16C7A">
        <w:rPr>
          <w:rFonts w:ascii="Times New Roman" w:eastAsia="Arial Unicode MS" w:hAnsi="Times New Roman"/>
        </w:rPr>
        <w:t>'</w:t>
      </w:r>
      <w:r w:rsidRPr="00A16C7A">
        <w:rPr>
          <w:rFonts w:ascii="Times New Roman" w:eastAsia="Arial Unicode MS" w:hAnsi="Times New Roman" w:hint="eastAsia"/>
        </w:rPr>
        <w:t xml:space="preserve">s </w:t>
      </w:r>
      <w:r w:rsidRPr="00A16C7A">
        <w:rPr>
          <w:rFonts w:ascii="Times New Roman" w:eastAsia="Arial Unicode MS" w:hAnsi="Times New Roman"/>
        </w:rPr>
        <w:t>D</w:t>
      </w:r>
      <w:r w:rsidRPr="00A16C7A">
        <w:rPr>
          <w:rFonts w:ascii="Times New Roman" w:eastAsia="Arial Unicode MS" w:hAnsi="Times New Roman" w:hint="eastAsia"/>
        </w:rPr>
        <w:t>isease</w:t>
      </w:r>
      <w:r w:rsidRPr="00A16C7A">
        <w:rPr>
          <w:rFonts w:ascii="Times New Roman" w:eastAsia="Arial Unicode MS" w:hAnsi="Times New Roman"/>
        </w:rPr>
        <w:t xml:space="preserve"> (AD) </w:t>
      </w:r>
      <w:r w:rsidRPr="00A16C7A">
        <w:rPr>
          <w:rFonts w:ascii="Times New Roman" w:eastAsia="Arial Unicode MS" w:hAnsi="Times New Roman" w:hint="eastAsia"/>
        </w:rPr>
        <w:t>patients</w:t>
      </w:r>
      <w:r>
        <w:rPr>
          <w:rFonts w:ascii="Times New Roman" w:eastAsia="Arial Unicode MS" w:hAnsi="Times New Roman"/>
        </w:rPr>
        <w:t xml:space="preserve">, </w:t>
      </w:r>
      <w:r>
        <w:rPr>
          <w:rFonts w:ascii="Times New Roman" w:eastAsia="굴림" w:hAnsi="Times New Roman" w:cs="Times New Roman"/>
          <w:vertAlign w:val="superscript"/>
        </w:rPr>
        <w:t xml:space="preserve">d </w:t>
      </w:r>
      <w:r>
        <w:rPr>
          <w:rFonts w:ascii="Times New Roman" w:eastAsia="굴림" w:hAnsi="Times New Roman" w:cs="Times New Roman"/>
        </w:rPr>
        <w:t xml:space="preserve">Standard Deviation (SD), </w:t>
      </w:r>
      <w:r>
        <w:rPr>
          <w:rFonts w:ascii="Times New Roman" w:eastAsia="굴림" w:hAnsi="Times New Roman" w:cs="Times New Roman"/>
          <w:vertAlign w:val="superscript"/>
        </w:rPr>
        <w:t xml:space="preserve">e </w:t>
      </w:r>
      <w:r>
        <w:rPr>
          <w:rFonts w:ascii="Times New Roman" w:eastAsia="굴림" w:hAnsi="Times New Roman" w:cs="Times New Roman"/>
        </w:rPr>
        <w:t xml:space="preserve">Confident Interval (CI), </w:t>
      </w:r>
      <w:r>
        <w:rPr>
          <w:rFonts w:ascii="Times New Roman" w:eastAsia="굴림" w:hAnsi="Times New Roman" w:cs="Times New Roman"/>
          <w:vertAlign w:val="superscript"/>
        </w:rPr>
        <w:t xml:space="preserve">f </w:t>
      </w:r>
      <w:r w:rsidRPr="00A16C7A">
        <w:rPr>
          <w:rFonts w:ascii="Times New Roman" w:eastAsia="굴림" w:hAnsi="Times New Roman" w:cs="Times New Roman"/>
        </w:rPr>
        <w:t xml:space="preserve">Pearson Correlation Coefficient </w:t>
      </w:r>
    </w:p>
    <w:p w14:paraId="5905D082" w14:textId="77777777" w:rsidR="00D23395" w:rsidRDefault="002A716E"/>
    <w:sectPr w:rsidR="00D233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s7AwMbY0NjI2MDZS0lEKTi0uzszPAykwqgUAFIWNESwAAAA="/>
  </w:docVars>
  <w:rsids>
    <w:rsidRoot w:val="00D03025"/>
    <w:rsid w:val="00136355"/>
    <w:rsid w:val="002A716E"/>
    <w:rsid w:val="007B6770"/>
    <w:rsid w:val="00873C40"/>
    <w:rsid w:val="00977672"/>
    <w:rsid w:val="009B59BE"/>
    <w:rsid w:val="00AB07E1"/>
    <w:rsid w:val="00C363BF"/>
    <w:rsid w:val="00C668BA"/>
    <w:rsid w:val="00CD5CE1"/>
    <w:rsid w:val="00CD6141"/>
    <w:rsid w:val="00D03025"/>
    <w:rsid w:val="00E42B68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5F42"/>
  <w15:chartTrackingRefBased/>
  <w15:docId w15:val="{E9A0C24E-EECB-4F98-B12B-E84046B7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025"/>
    <w:pPr>
      <w:jc w:val="left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D030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Joo</dc:creator>
  <cp:keywords/>
  <dc:description/>
  <cp:lastModifiedBy>Sun Joo</cp:lastModifiedBy>
  <cp:revision>2</cp:revision>
  <cp:lastPrinted>2021-10-15T03:40:00Z</cp:lastPrinted>
  <dcterms:created xsi:type="dcterms:W3CDTF">2021-09-10T17:34:00Z</dcterms:created>
  <dcterms:modified xsi:type="dcterms:W3CDTF">2021-10-15T03:40:00Z</dcterms:modified>
</cp:coreProperties>
</file>