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A0034" w14:textId="55DF0F21" w:rsidR="001A5468" w:rsidRPr="00A43185" w:rsidRDefault="00AA45B1" w:rsidP="00AA45B1">
      <w:pPr>
        <w:tabs>
          <w:tab w:val="left" w:pos="6233"/>
        </w:tabs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S</w:t>
      </w:r>
      <w:bookmarkStart w:id="0" w:name="_GoBack"/>
      <w:bookmarkEnd w:id="0"/>
      <w:r w:rsidR="001A5468" w:rsidRPr="00A43185">
        <w:rPr>
          <w:b/>
          <w:sz w:val="32"/>
          <w:szCs w:val="32"/>
          <w:lang w:val="en-US"/>
        </w:rPr>
        <w:t>upplementary material</w:t>
      </w:r>
    </w:p>
    <w:p w14:paraId="13168CC1" w14:textId="699D0D6D" w:rsidR="001A5468" w:rsidRDefault="001A5468" w:rsidP="001A5468">
      <w:pPr>
        <w:tabs>
          <w:tab w:val="left" w:pos="6233"/>
        </w:tabs>
        <w:rPr>
          <w:b/>
          <w:lang w:val="en-US"/>
        </w:rPr>
      </w:pPr>
    </w:p>
    <w:p w14:paraId="49190E20" w14:textId="613FC14F" w:rsidR="00A43185" w:rsidRDefault="00A43185" w:rsidP="001A5468">
      <w:pPr>
        <w:tabs>
          <w:tab w:val="left" w:pos="6233"/>
        </w:tabs>
        <w:rPr>
          <w:b/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a-DK" w:eastAsia="da-DK"/>
        </w:rPr>
        <w:id w:val="1548878137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sdtEndPr>
      <w:sdtContent>
        <w:p w14:paraId="48F1177D" w14:textId="73E37918" w:rsidR="00A43185" w:rsidRPr="001B4D5D" w:rsidRDefault="00A43185">
          <w:pPr>
            <w:pStyle w:val="Overskrift"/>
            <w:rPr>
              <w:rFonts w:ascii="Times New Roman" w:hAnsi="Times New Roman" w:cs="Times New Roman"/>
              <w:sz w:val="24"/>
              <w:szCs w:val="24"/>
            </w:rPr>
          </w:pPr>
        </w:p>
        <w:p w14:paraId="7E62754F" w14:textId="4EA283FF" w:rsidR="001B4D5D" w:rsidRPr="001B4D5D" w:rsidRDefault="00A43185">
          <w:pPr>
            <w:pStyle w:val="Indholdsfortegnelse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da-DK"/>
            </w:rPr>
          </w:pPr>
          <w:r w:rsidRPr="001B4D5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B4D5D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1B4D5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7478941" w:history="1">
            <w:r w:rsidR="001B4D5D" w:rsidRPr="001B4D5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Materials and methods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_Toc67478941 \h </w:instrTex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924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3B6564" w14:textId="085B84FB" w:rsidR="001B4D5D" w:rsidRPr="001B4D5D" w:rsidRDefault="00AA45B1">
          <w:pPr>
            <w:pStyle w:val="Indholdsfortegnelse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da-DK"/>
            </w:rPr>
          </w:pPr>
          <w:hyperlink w:anchor="_Toc67478942" w:history="1">
            <w:r w:rsidR="001B4D5D" w:rsidRPr="001B4D5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Data collection overview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_Toc67478942 \h </w:instrTex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924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AD7362" w14:textId="0E7C9183" w:rsidR="001B4D5D" w:rsidRPr="001B4D5D" w:rsidRDefault="00AA45B1">
          <w:pPr>
            <w:pStyle w:val="Indholdsfortegnelse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da-DK"/>
            </w:rPr>
          </w:pPr>
          <w:hyperlink w:anchor="_Toc67478943" w:history="1">
            <w:r w:rsidR="001B4D5D" w:rsidRPr="001B4D5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Population and sample characteristics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_Toc67478943 \h </w:instrTex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924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307070" w14:textId="49F36494" w:rsidR="001B4D5D" w:rsidRPr="001B4D5D" w:rsidRDefault="00AA45B1">
          <w:pPr>
            <w:pStyle w:val="Indholdsfortegnelse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da-DK"/>
            </w:rPr>
          </w:pPr>
          <w:hyperlink w:anchor="_Toc67478944" w:history="1">
            <w:r w:rsidR="001B4D5D" w:rsidRPr="001B4D5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Vaccine attributes and values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_Toc67478944 \h </w:instrTex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924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563980" w14:textId="06BB3C26" w:rsidR="001B4D5D" w:rsidRPr="001B4D5D" w:rsidRDefault="00AA45B1">
          <w:pPr>
            <w:pStyle w:val="Indholdsfortegnelse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da-DK"/>
            </w:rPr>
          </w:pPr>
          <w:hyperlink w:anchor="_Toc67478945" w:history="1">
            <w:r w:rsidR="001B4D5D" w:rsidRPr="001B4D5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Example of a random vaccine profile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_Toc67478945 \h </w:instrTex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924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E8C1E9" w14:textId="73D04BCD" w:rsidR="001B4D5D" w:rsidRPr="001B4D5D" w:rsidRDefault="00AA45B1">
          <w:pPr>
            <w:pStyle w:val="Indholdsfortegnelse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da-DK"/>
            </w:rPr>
          </w:pPr>
          <w:hyperlink w:anchor="_Toc67478946" w:history="1">
            <w:r w:rsidR="001B4D5D" w:rsidRPr="001B4D5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Psychological variables, measurements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_Toc67478946 \h </w:instrTex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924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63DC63" w14:textId="1F263D7F" w:rsidR="001B4D5D" w:rsidRPr="001B4D5D" w:rsidRDefault="00AA45B1">
          <w:pPr>
            <w:pStyle w:val="Indholdsfortegnelse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da-DK"/>
            </w:rPr>
          </w:pPr>
          <w:hyperlink w:anchor="_Toc67478947" w:history="1">
            <w:r w:rsidR="001B4D5D" w:rsidRPr="001B4D5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Supporting results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_Toc67478947 \h </w:instrTex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924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0AAC83" w14:textId="5F1A4598" w:rsidR="001B4D5D" w:rsidRPr="001B4D5D" w:rsidRDefault="00AA45B1">
          <w:pPr>
            <w:pStyle w:val="Indholdsfortegnelse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da-DK"/>
            </w:rPr>
          </w:pPr>
          <w:hyperlink w:anchor="_Toc67478948" w:history="1">
            <w:r w:rsidR="001B4D5D" w:rsidRPr="001B4D5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Supporting figures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_Toc67478948 \h </w:instrTex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924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8902D2" w14:textId="4CED95D1" w:rsidR="001B4D5D" w:rsidRPr="001B4D5D" w:rsidRDefault="00AA45B1">
          <w:pPr>
            <w:pStyle w:val="Indholdsfortegnelse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da-DK"/>
            </w:rPr>
          </w:pPr>
          <w:hyperlink w:anchor="_Toc67478949" w:history="1">
            <w:r w:rsidR="001B4D5D" w:rsidRPr="001B4D5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Average effect of the vaccine context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_Toc67478949 \h </w:instrTex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924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3DF4F9" w14:textId="047E4636" w:rsidR="001B4D5D" w:rsidRPr="001B4D5D" w:rsidRDefault="00AA45B1">
          <w:pPr>
            <w:pStyle w:val="Indholdsfortegnelse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da-DK"/>
            </w:rPr>
          </w:pPr>
          <w:hyperlink w:anchor="_Toc67478950" w:history="1">
            <w:r w:rsidR="001B4D5D" w:rsidRPr="001B4D5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Sensitivity analyses: average attribute effects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_Toc67478950 \h </w:instrTex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924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EBE79F" w14:textId="01D2880F" w:rsidR="001B4D5D" w:rsidRPr="001B4D5D" w:rsidRDefault="00AA45B1">
          <w:pPr>
            <w:pStyle w:val="Indholdsfortegnelse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da-DK"/>
            </w:rPr>
          </w:pPr>
          <w:hyperlink w:anchor="_Toc67478951" w:history="1">
            <w:r w:rsidR="001B4D5D" w:rsidRPr="001B4D5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Effect heterogeneity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_Toc67478951 \h </w:instrTex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924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219FA5" w14:textId="7D52FB5A" w:rsidR="001B4D5D" w:rsidRPr="001B4D5D" w:rsidRDefault="00AA45B1">
          <w:pPr>
            <w:pStyle w:val="Indholdsfortegnelse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da-DK"/>
            </w:rPr>
          </w:pPr>
          <w:hyperlink w:anchor="_Toc67478952" w:history="1">
            <w:r w:rsidR="001B4D5D" w:rsidRPr="001B4D5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Supporting regression tables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_Toc67478952 \h </w:instrTex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924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F65189" w14:textId="52415A21" w:rsidR="001B4D5D" w:rsidRPr="001B4D5D" w:rsidRDefault="00AA45B1">
          <w:pPr>
            <w:pStyle w:val="Indholdsfortegnelse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da-DK"/>
            </w:rPr>
          </w:pPr>
          <w:hyperlink w:anchor="_Toc67478953" w:history="1">
            <w:r w:rsidR="001B4D5D" w:rsidRPr="001B4D5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Average attribute effects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_Toc67478953 \h </w:instrTex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924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A2D162" w14:textId="1067359A" w:rsidR="001B4D5D" w:rsidRPr="001B4D5D" w:rsidRDefault="00AA45B1">
          <w:pPr>
            <w:pStyle w:val="Indholdsfortegnelse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da-DK"/>
            </w:rPr>
          </w:pPr>
          <w:hyperlink w:anchor="_Toc67478954" w:history="1">
            <w:r w:rsidR="001B4D5D" w:rsidRPr="001B4D5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Attribute effects, by psychological dispositions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_Toc67478954 \h </w:instrTex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924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="001B4D5D" w:rsidRPr="001B4D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1EF6C4" w14:textId="0AD73D97" w:rsidR="00A43185" w:rsidRPr="00A43185" w:rsidRDefault="00A43185">
          <w:r w:rsidRPr="001B4D5D">
            <w:rPr>
              <w:bCs/>
              <w:noProof/>
            </w:rPr>
            <w:fldChar w:fldCharType="end"/>
          </w:r>
        </w:p>
      </w:sdtContent>
    </w:sdt>
    <w:p w14:paraId="15DEC826" w14:textId="77777777" w:rsidR="00A43185" w:rsidRDefault="00A43185" w:rsidP="00A43185">
      <w:pPr>
        <w:pStyle w:val="Overskrift1"/>
        <w:rPr>
          <w:sz w:val="26"/>
          <w:szCs w:val="26"/>
          <w:lang w:val="en-US"/>
        </w:rPr>
        <w:sectPr w:rsidR="00A43185">
          <w:footerReference w:type="even" r:id="rId8"/>
          <w:footerReference w:type="default" r:id="rId9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65E7CBD0" w14:textId="593D0B13" w:rsidR="00A43185" w:rsidRPr="00A43185" w:rsidRDefault="00A43185" w:rsidP="00A43185">
      <w:pPr>
        <w:pStyle w:val="Overskrift1"/>
        <w:rPr>
          <w:sz w:val="28"/>
          <w:szCs w:val="28"/>
          <w:lang w:val="en-US"/>
        </w:rPr>
      </w:pPr>
      <w:bookmarkStart w:id="1" w:name="_Toc67478941"/>
      <w:r w:rsidRPr="00A43185">
        <w:rPr>
          <w:sz w:val="28"/>
          <w:szCs w:val="28"/>
          <w:lang w:val="en-US"/>
        </w:rPr>
        <w:lastRenderedPageBreak/>
        <w:t>Materials and methods</w:t>
      </w:r>
      <w:bookmarkEnd w:id="1"/>
    </w:p>
    <w:p w14:paraId="1F364CBE" w14:textId="77777777" w:rsidR="00A43185" w:rsidRDefault="00A43185" w:rsidP="001A5468">
      <w:pPr>
        <w:tabs>
          <w:tab w:val="left" w:pos="6233"/>
        </w:tabs>
        <w:rPr>
          <w:b/>
          <w:lang w:val="en-US"/>
        </w:rPr>
      </w:pPr>
    </w:p>
    <w:p w14:paraId="42A19FB3" w14:textId="70F7A53E" w:rsidR="003D2B41" w:rsidRPr="00A43185" w:rsidRDefault="003D2B41" w:rsidP="00A43185">
      <w:pPr>
        <w:pStyle w:val="Overskrift2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bookmarkStart w:id="2" w:name="_Toc67478942"/>
      <w:r w:rsidRPr="00A43185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Data collection overview</w:t>
      </w:r>
      <w:bookmarkEnd w:id="2"/>
    </w:p>
    <w:p w14:paraId="79EB1030" w14:textId="49D8FF9E" w:rsidR="003D2B41" w:rsidRDefault="003D2B41" w:rsidP="001A5468">
      <w:pPr>
        <w:tabs>
          <w:tab w:val="left" w:pos="6233"/>
        </w:tabs>
        <w:rPr>
          <w:b/>
          <w:lang w:val="en-US"/>
        </w:rPr>
      </w:pPr>
    </w:p>
    <w:p w14:paraId="535BBF97" w14:textId="54C30A13" w:rsidR="003D2B41" w:rsidRPr="003D2B41" w:rsidRDefault="003D2B41" w:rsidP="003D2B41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bookmarkStart w:id="3" w:name="_Ref67391045"/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Table S.</w:t>
      </w:r>
      <w:r w:rsidRPr="003D2B4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D2B41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Table_S. \* ARABIC </w:instrText>
      </w:r>
      <w:r w:rsidRPr="003D2B4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1</w:t>
      </w:r>
      <w:r w:rsidRPr="003D2B4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3"/>
      <w:r w:rsidRPr="003D2B41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. Overview of data collection process (in round 1)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D2B41" w:rsidRPr="003D2B41" w14:paraId="3725DB5D" w14:textId="77777777" w:rsidTr="00191126">
        <w:tc>
          <w:tcPr>
            <w:tcW w:w="4814" w:type="dxa"/>
          </w:tcPr>
          <w:p w14:paraId="01D1EE55" w14:textId="77777777" w:rsidR="003D2B41" w:rsidRPr="003D2B41" w:rsidRDefault="003D2B41" w:rsidP="00191126">
            <w:pPr>
              <w:rPr>
                <w:b/>
                <w:lang w:val="en-US"/>
              </w:rPr>
            </w:pPr>
            <w:r w:rsidRPr="003D2B41">
              <w:rPr>
                <w:b/>
                <w:lang w:val="en-US"/>
              </w:rPr>
              <w:t>Invitation/reminder</w:t>
            </w:r>
          </w:p>
        </w:tc>
        <w:tc>
          <w:tcPr>
            <w:tcW w:w="4814" w:type="dxa"/>
          </w:tcPr>
          <w:p w14:paraId="6DB0EAA0" w14:textId="77777777" w:rsidR="003D2B41" w:rsidRPr="003D2B41" w:rsidRDefault="003D2B41" w:rsidP="00191126">
            <w:pPr>
              <w:rPr>
                <w:b/>
                <w:lang w:val="en-US"/>
              </w:rPr>
            </w:pPr>
            <w:r w:rsidRPr="003D2B41">
              <w:rPr>
                <w:b/>
                <w:lang w:val="en-US"/>
              </w:rPr>
              <w:t>Date</w:t>
            </w:r>
          </w:p>
        </w:tc>
      </w:tr>
      <w:tr w:rsidR="003D2B41" w:rsidRPr="003D2B41" w14:paraId="138FEC76" w14:textId="77777777" w:rsidTr="00191126">
        <w:tc>
          <w:tcPr>
            <w:tcW w:w="4814" w:type="dxa"/>
          </w:tcPr>
          <w:p w14:paraId="425D4418" w14:textId="77777777" w:rsidR="003D2B41" w:rsidRPr="00AA1525" w:rsidRDefault="003D2B41" w:rsidP="00191126">
            <w:pPr>
              <w:rPr>
                <w:lang w:val="en-US"/>
              </w:rPr>
            </w:pPr>
            <w:r w:rsidRPr="00AA1525">
              <w:rPr>
                <w:lang w:val="en-US"/>
              </w:rPr>
              <w:t>Letter of invitation (E-Boks)</w:t>
            </w:r>
          </w:p>
        </w:tc>
        <w:tc>
          <w:tcPr>
            <w:tcW w:w="4814" w:type="dxa"/>
          </w:tcPr>
          <w:p w14:paraId="0F0A273C" w14:textId="77777777" w:rsidR="003D2B41" w:rsidRPr="00AA1525" w:rsidRDefault="003D2B41" w:rsidP="00191126">
            <w:pPr>
              <w:rPr>
                <w:lang w:val="en-US"/>
              </w:rPr>
            </w:pPr>
            <w:r w:rsidRPr="00AA1525">
              <w:rPr>
                <w:lang w:val="en-US"/>
              </w:rPr>
              <w:t>November 27</w:t>
            </w:r>
          </w:p>
        </w:tc>
      </w:tr>
      <w:tr w:rsidR="003D2B41" w:rsidRPr="003D2B41" w14:paraId="3A28E4C4" w14:textId="77777777" w:rsidTr="00191126">
        <w:tc>
          <w:tcPr>
            <w:tcW w:w="4814" w:type="dxa"/>
          </w:tcPr>
          <w:p w14:paraId="136F1F2C" w14:textId="77777777" w:rsidR="003D2B41" w:rsidRPr="00AA1525" w:rsidRDefault="003D2B41" w:rsidP="00191126">
            <w:pPr>
              <w:rPr>
                <w:lang w:val="en-US"/>
              </w:rPr>
            </w:pPr>
            <w:r w:rsidRPr="00AA1525">
              <w:rPr>
                <w:lang w:val="en-US"/>
              </w:rPr>
              <w:t>Reminder 1 (E-Boks)</w:t>
            </w:r>
          </w:p>
        </w:tc>
        <w:tc>
          <w:tcPr>
            <w:tcW w:w="4814" w:type="dxa"/>
          </w:tcPr>
          <w:p w14:paraId="290B8638" w14:textId="77777777" w:rsidR="003D2B41" w:rsidRPr="00AA1525" w:rsidRDefault="003D2B41" w:rsidP="00191126">
            <w:pPr>
              <w:rPr>
                <w:lang w:val="en-US"/>
              </w:rPr>
            </w:pPr>
            <w:r w:rsidRPr="00AA1525">
              <w:rPr>
                <w:lang w:val="en-US"/>
              </w:rPr>
              <w:t>November 29</w:t>
            </w:r>
          </w:p>
        </w:tc>
      </w:tr>
      <w:tr w:rsidR="003D2B41" w:rsidRPr="003D2B41" w14:paraId="09B88C73" w14:textId="77777777" w:rsidTr="00191126">
        <w:tc>
          <w:tcPr>
            <w:tcW w:w="4814" w:type="dxa"/>
          </w:tcPr>
          <w:p w14:paraId="4DDD058C" w14:textId="77777777" w:rsidR="003D2B41" w:rsidRPr="00AA1525" w:rsidRDefault="003D2B41" w:rsidP="00191126">
            <w:pPr>
              <w:rPr>
                <w:lang w:val="en-US"/>
              </w:rPr>
            </w:pPr>
            <w:r w:rsidRPr="00AA1525">
              <w:rPr>
                <w:lang w:val="en-US"/>
              </w:rPr>
              <w:t>Text message</w:t>
            </w:r>
          </w:p>
        </w:tc>
        <w:tc>
          <w:tcPr>
            <w:tcW w:w="4814" w:type="dxa"/>
          </w:tcPr>
          <w:p w14:paraId="332ABD9A" w14:textId="77777777" w:rsidR="003D2B41" w:rsidRPr="00AA1525" w:rsidRDefault="003D2B41" w:rsidP="00191126">
            <w:pPr>
              <w:rPr>
                <w:lang w:val="en-US"/>
              </w:rPr>
            </w:pPr>
            <w:r w:rsidRPr="00AA1525">
              <w:rPr>
                <w:lang w:val="en-US"/>
              </w:rPr>
              <w:t>December 1</w:t>
            </w:r>
          </w:p>
        </w:tc>
      </w:tr>
      <w:tr w:rsidR="003D2B41" w:rsidRPr="00AA1525" w14:paraId="291CF98C" w14:textId="77777777" w:rsidTr="00191126">
        <w:tc>
          <w:tcPr>
            <w:tcW w:w="4814" w:type="dxa"/>
          </w:tcPr>
          <w:p w14:paraId="07F0C08B" w14:textId="77777777" w:rsidR="003D2B41" w:rsidRPr="00AA1525" w:rsidRDefault="003D2B41" w:rsidP="00191126">
            <w:pPr>
              <w:rPr>
                <w:lang w:val="en-US"/>
              </w:rPr>
            </w:pPr>
            <w:r w:rsidRPr="00AA1525">
              <w:rPr>
                <w:lang w:val="en-US"/>
              </w:rPr>
              <w:t>Telephone</w:t>
            </w:r>
          </w:p>
        </w:tc>
        <w:tc>
          <w:tcPr>
            <w:tcW w:w="4814" w:type="dxa"/>
          </w:tcPr>
          <w:p w14:paraId="3A1740C8" w14:textId="77777777" w:rsidR="003D2B41" w:rsidRPr="00AA1525" w:rsidRDefault="003D2B41" w:rsidP="00191126">
            <w:pPr>
              <w:rPr>
                <w:lang w:val="en-US"/>
              </w:rPr>
            </w:pPr>
            <w:r w:rsidRPr="00AA1525">
              <w:rPr>
                <w:lang w:val="en-US"/>
              </w:rPr>
              <w:t>November 30 – December 3</w:t>
            </w:r>
          </w:p>
        </w:tc>
      </w:tr>
    </w:tbl>
    <w:p w14:paraId="24D325BE" w14:textId="77777777" w:rsidR="003D2B41" w:rsidRDefault="003D2B41" w:rsidP="001A5468">
      <w:pPr>
        <w:tabs>
          <w:tab w:val="left" w:pos="6233"/>
        </w:tabs>
        <w:rPr>
          <w:b/>
          <w:lang w:val="en-US"/>
        </w:rPr>
      </w:pPr>
    </w:p>
    <w:p w14:paraId="23EC41CE" w14:textId="77777777" w:rsidR="003D2B41" w:rsidRDefault="003D2B41" w:rsidP="001A5468">
      <w:pPr>
        <w:tabs>
          <w:tab w:val="left" w:pos="6233"/>
        </w:tabs>
        <w:rPr>
          <w:b/>
          <w:lang w:val="en-US"/>
        </w:rPr>
      </w:pPr>
    </w:p>
    <w:p w14:paraId="12DDED2D" w14:textId="77777777" w:rsidR="003D2B41" w:rsidRDefault="003D2B41" w:rsidP="001A5468">
      <w:pPr>
        <w:tabs>
          <w:tab w:val="left" w:pos="6233"/>
        </w:tabs>
        <w:rPr>
          <w:b/>
          <w:lang w:val="en-US"/>
        </w:rPr>
      </w:pPr>
    </w:p>
    <w:p w14:paraId="4EB37867" w14:textId="0A19436C" w:rsidR="003D2B41" w:rsidRDefault="003D2B41" w:rsidP="001A5468">
      <w:pPr>
        <w:tabs>
          <w:tab w:val="left" w:pos="6233"/>
        </w:tabs>
        <w:rPr>
          <w:b/>
          <w:lang w:val="en-US"/>
        </w:rPr>
      </w:pPr>
    </w:p>
    <w:p w14:paraId="09E70E5E" w14:textId="77777777" w:rsidR="00A43185" w:rsidRDefault="00A43185" w:rsidP="001A5468">
      <w:pPr>
        <w:tabs>
          <w:tab w:val="left" w:pos="6233"/>
        </w:tabs>
        <w:rPr>
          <w:b/>
          <w:lang w:val="en-US"/>
        </w:rPr>
        <w:sectPr w:rsidR="00A43185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632294FD" w14:textId="1EB11107" w:rsidR="001A5468" w:rsidRPr="00A43185" w:rsidRDefault="003A1A4E" w:rsidP="00A43185">
      <w:pPr>
        <w:pStyle w:val="Overskrift2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bookmarkStart w:id="4" w:name="_Toc67478943"/>
      <w:r w:rsidRPr="00A43185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 xml:space="preserve">Population and sample </w:t>
      </w:r>
      <w:r w:rsidR="008B2308" w:rsidRPr="00A43185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characteristics</w:t>
      </w:r>
      <w:bookmarkEnd w:id="4"/>
    </w:p>
    <w:p w14:paraId="50BD8D98" w14:textId="12EDEE97" w:rsidR="00A2428C" w:rsidRDefault="00A2428C" w:rsidP="001A5468">
      <w:pPr>
        <w:tabs>
          <w:tab w:val="left" w:pos="6233"/>
        </w:tabs>
        <w:rPr>
          <w:b/>
          <w:lang w:val="en-US"/>
        </w:rPr>
      </w:pPr>
    </w:p>
    <w:p w14:paraId="4CE6DFAF" w14:textId="3B4B746A" w:rsidR="00A2428C" w:rsidRDefault="00A2428C" w:rsidP="00CA727A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bookmarkStart w:id="5" w:name="_Ref64380387"/>
      <w:r w:rsidRPr="00CA727A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Table S.</w:t>
      </w:r>
      <w:r w:rsidRPr="00CA727A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CA727A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Table_S. \* ARABIC </w:instrText>
      </w:r>
      <w:r w:rsidRPr="00CA727A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2</w:t>
      </w:r>
      <w:r w:rsidRPr="00CA727A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5"/>
      <w:r w:rsidRPr="00CA727A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. </w:t>
      </w:r>
      <w:bookmarkStart w:id="6" w:name="_Ref64380371"/>
      <w:r w:rsidRPr="00CA727A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Population margins, sample margins, and weighted-sample margins</w:t>
      </w:r>
      <w:bookmarkEnd w:id="6"/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13083" w14:paraId="02C84CFE" w14:textId="77777777" w:rsidTr="00113083">
        <w:tc>
          <w:tcPr>
            <w:tcW w:w="2407" w:type="dxa"/>
          </w:tcPr>
          <w:p w14:paraId="19F98D01" w14:textId="77777777" w:rsidR="00113083" w:rsidRDefault="00113083" w:rsidP="00CA727A">
            <w:pPr>
              <w:rPr>
                <w:lang w:val="en-US"/>
              </w:rPr>
            </w:pPr>
          </w:p>
        </w:tc>
        <w:tc>
          <w:tcPr>
            <w:tcW w:w="2407" w:type="dxa"/>
          </w:tcPr>
          <w:p w14:paraId="15A322CD" w14:textId="0839A05A" w:rsidR="00113083" w:rsidRDefault="00113083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Sample</w:t>
            </w:r>
          </w:p>
        </w:tc>
        <w:tc>
          <w:tcPr>
            <w:tcW w:w="2407" w:type="dxa"/>
          </w:tcPr>
          <w:p w14:paraId="2E7AD83B" w14:textId="182A4C74" w:rsidR="00113083" w:rsidRDefault="00113083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Weighted sample</w:t>
            </w:r>
          </w:p>
        </w:tc>
        <w:tc>
          <w:tcPr>
            <w:tcW w:w="2407" w:type="dxa"/>
          </w:tcPr>
          <w:p w14:paraId="39C62D65" w14:textId="62194098" w:rsidR="00113083" w:rsidRDefault="00113083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Population</w:t>
            </w:r>
          </w:p>
        </w:tc>
      </w:tr>
      <w:tr w:rsidR="00113083" w14:paraId="4B50EEC8" w14:textId="77777777" w:rsidTr="00113083">
        <w:tc>
          <w:tcPr>
            <w:tcW w:w="2407" w:type="dxa"/>
          </w:tcPr>
          <w:p w14:paraId="77F531DB" w14:textId="5E34E714" w:rsidR="00113083" w:rsidRPr="00113083" w:rsidRDefault="00113083" w:rsidP="00CA727A">
            <w:pPr>
              <w:rPr>
                <w:b/>
                <w:lang w:val="en-US"/>
              </w:rPr>
            </w:pPr>
            <w:r w:rsidRPr="00113083">
              <w:rPr>
                <w:b/>
                <w:lang w:val="en-US"/>
              </w:rPr>
              <w:t>Education</w:t>
            </w:r>
          </w:p>
        </w:tc>
        <w:tc>
          <w:tcPr>
            <w:tcW w:w="2407" w:type="dxa"/>
          </w:tcPr>
          <w:p w14:paraId="14869B9E" w14:textId="77777777" w:rsidR="00113083" w:rsidRDefault="00113083" w:rsidP="00CA727A">
            <w:pPr>
              <w:rPr>
                <w:lang w:val="en-US"/>
              </w:rPr>
            </w:pPr>
          </w:p>
        </w:tc>
        <w:tc>
          <w:tcPr>
            <w:tcW w:w="2407" w:type="dxa"/>
          </w:tcPr>
          <w:p w14:paraId="0B0CB606" w14:textId="77777777" w:rsidR="00113083" w:rsidRDefault="00113083" w:rsidP="00CA727A">
            <w:pPr>
              <w:rPr>
                <w:lang w:val="en-US"/>
              </w:rPr>
            </w:pPr>
          </w:p>
        </w:tc>
        <w:tc>
          <w:tcPr>
            <w:tcW w:w="2407" w:type="dxa"/>
          </w:tcPr>
          <w:p w14:paraId="01AFAB72" w14:textId="77777777" w:rsidR="00113083" w:rsidRDefault="00113083" w:rsidP="00CA727A">
            <w:pPr>
              <w:rPr>
                <w:lang w:val="en-US"/>
              </w:rPr>
            </w:pPr>
          </w:p>
        </w:tc>
      </w:tr>
      <w:tr w:rsidR="00113083" w14:paraId="3AFA3503" w14:textId="77777777" w:rsidTr="00113083">
        <w:tc>
          <w:tcPr>
            <w:tcW w:w="2407" w:type="dxa"/>
          </w:tcPr>
          <w:p w14:paraId="593E62D2" w14:textId="2E225B34" w:rsidR="00113083" w:rsidRDefault="00113083" w:rsidP="00113083">
            <w:pPr>
              <w:rPr>
                <w:lang w:val="en-US"/>
              </w:rPr>
            </w:pPr>
            <w:r>
              <w:rPr>
                <w:lang w:val="en-US"/>
              </w:rPr>
              <w:t>Low</w:t>
            </w:r>
          </w:p>
        </w:tc>
        <w:tc>
          <w:tcPr>
            <w:tcW w:w="2407" w:type="dxa"/>
          </w:tcPr>
          <w:p w14:paraId="4961F51F" w14:textId="446847D0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40 %</w:t>
            </w:r>
          </w:p>
        </w:tc>
        <w:tc>
          <w:tcPr>
            <w:tcW w:w="2407" w:type="dxa"/>
          </w:tcPr>
          <w:p w14:paraId="4E058725" w14:textId="6CBD587F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45 %</w:t>
            </w:r>
          </w:p>
        </w:tc>
        <w:tc>
          <w:tcPr>
            <w:tcW w:w="2407" w:type="dxa"/>
          </w:tcPr>
          <w:p w14:paraId="451E6AF6" w14:textId="66697D31" w:rsidR="00113083" w:rsidRDefault="00E550D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  <w:r w:rsidR="00113083">
              <w:rPr>
                <w:lang w:val="en-US"/>
              </w:rPr>
              <w:t xml:space="preserve"> %</w:t>
            </w:r>
          </w:p>
        </w:tc>
      </w:tr>
      <w:tr w:rsidR="00113083" w14:paraId="39AD3450" w14:textId="77777777" w:rsidTr="00113083">
        <w:tc>
          <w:tcPr>
            <w:tcW w:w="2407" w:type="dxa"/>
          </w:tcPr>
          <w:p w14:paraId="2BD07F2B" w14:textId="0B83CE0D" w:rsidR="00113083" w:rsidRDefault="00113083" w:rsidP="00CA727A">
            <w:pPr>
              <w:rPr>
                <w:lang w:val="en-US"/>
              </w:rPr>
            </w:pPr>
            <w:r>
              <w:rPr>
                <w:lang w:val="en-US"/>
              </w:rPr>
              <w:t>High</w:t>
            </w:r>
          </w:p>
        </w:tc>
        <w:tc>
          <w:tcPr>
            <w:tcW w:w="2407" w:type="dxa"/>
          </w:tcPr>
          <w:p w14:paraId="78AB6E9B" w14:textId="66062873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60 %</w:t>
            </w:r>
          </w:p>
        </w:tc>
        <w:tc>
          <w:tcPr>
            <w:tcW w:w="2407" w:type="dxa"/>
          </w:tcPr>
          <w:p w14:paraId="63BF3647" w14:textId="6B114DE4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55 %</w:t>
            </w:r>
          </w:p>
        </w:tc>
        <w:tc>
          <w:tcPr>
            <w:tcW w:w="2407" w:type="dxa"/>
          </w:tcPr>
          <w:p w14:paraId="3992394E" w14:textId="676F3195" w:rsidR="00113083" w:rsidRDefault="00E550D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55</w:t>
            </w:r>
            <w:r w:rsidR="00113083">
              <w:rPr>
                <w:lang w:val="en-US"/>
              </w:rPr>
              <w:t xml:space="preserve"> %</w:t>
            </w:r>
          </w:p>
        </w:tc>
      </w:tr>
      <w:tr w:rsidR="00113083" w14:paraId="58CE983B" w14:textId="77777777" w:rsidTr="00113083">
        <w:tc>
          <w:tcPr>
            <w:tcW w:w="2407" w:type="dxa"/>
          </w:tcPr>
          <w:p w14:paraId="44BCA5C6" w14:textId="2726B743" w:rsidR="00113083" w:rsidRPr="00113083" w:rsidRDefault="00113083" w:rsidP="00CA727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Sex </w:t>
            </w:r>
            <w:r w:rsidRPr="00113083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x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>
              <w:rPr>
                <w:b/>
                <w:lang w:val="en-US"/>
              </w:rPr>
              <w:t>age</w:t>
            </w:r>
          </w:p>
        </w:tc>
        <w:tc>
          <w:tcPr>
            <w:tcW w:w="2407" w:type="dxa"/>
          </w:tcPr>
          <w:p w14:paraId="14306610" w14:textId="77777777" w:rsidR="00113083" w:rsidRDefault="00113083" w:rsidP="00D80E47">
            <w:pPr>
              <w:jc w:val="center"/>
              <w:rPr>
                <w:lang w:val="en-US"/>
              </w:rPr>
            </w:pPr>
          </w:p>
        </w:tc>
        <w:tc>
          <w:tcPr>
            <w:tcW w:w="2407" w:type="dxa"/>
          </w:tcPr>
          <w:p w14:paraId="1FC83215" w14:textId="406F2D37" w:rsidR="00113083" w:rsidRDefault="00113083" w:rsidP="00D80E47">
            <w:pPr>
              <w:jc w:val="center"/>
              <w:rPr>
                <w:lang w:val="en-US"/>
              </w:rPr>
            </w:pPr>
          </w:p>
        </w:tc>
        <w:tc>
          <w:tcPr>
            <w:tcW w:w="2407" w:type="dxa"/>
          </w:tcPr>
          <w:p w14:paraId="5E3600EE" w14:textId="77777777" w:rsidR="00113083" w:rsidRDefault="00113083" w:rsidP="00D80E47">
            <w:pPr>
              <w:jc w:val="center"/>
              <w:rPr>
                <w:lang w:val="en-US"/>
              </w:rPr>
            </w:pPr>
          </w:p>
        </w:tc>
      </w:tr>
      <w:tr w:rsidR="00113083" w14:paraId="714C817A" w14:textId="77777777" w:rsidTr="00113083">
        <w:tc>
          <w:tcPr>
            <w:tcW w:w="2407" w:type="dxa"/>
          </w:tcPr>
          <w:p w14:paraId="08B2ED3F" w14:textId="5D286C93" w:rsidR="00113083" w:rsidRDefault="00113083" w:rsidP="00CA727A">
            <w:pPr>
              <w:rPr>
                <w:lang w:val="en-US"/>
              </w:rPr>
            </w:pPr>
            <w:r>
              <w:rPr>
                <w:lang w:val="en-US"/>
              </w:rPr>
              <w:t>Female 18-34 years</w:t>
            </w:r>
          </w:p>
        </w:tc>
        <w:tc>
          <w:tcPr>
            <w:tcW w:w="2407" w:type="dxa"/>
          </w:tcPr>
          <w:p w14:paraId="53444D3F" w14:textId="280F83DB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10 %</w:t>
            </w:r>
          </w:p>
        </w:tc>
        <w:tc>
          <w:tcPr>
            <w:tcW w:w="2407" w:type="dxa"/>
          </w:tcPr>
          <w:p w14:paraId="7E544F09" w14:textId="5CBCD17D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13 %</w:t>
            </w:r>
          </w:p>
        </w:tc>
        <w:tc>
          <w:tcPr>
            <w:tcW w:w="2407" w:type="dxa"/>
          </w:tcPr>
          <w:p w14:paraId="036914B8" w14:textId="06F0BCE9" w:rsidR="00113083" w:rsidRDefault="005D137D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13 %</w:t>
            </w:r>
          </w:p>
        </w:tc>
      </w:tr>
      <w:tr w:rsidR="00113083" w14:paraId="6D6563F5" w14:textId="77777777" w:rsidTr="00113083">
        <w:tc>
          <w:tcPr>
            <w:tcW w:w="2407" w:type="dxa"/>
          </w:tcPr>
          <w:p w14:paraId="1F100CB9" w14:textId="035473FD" w:rsidR="00113083" w:rsidRDefault="00113083" w:rsidP="00CA727A">
            <w:pPr>
              <w:rPr>
                <w:lang w:val="en-US"/>
              </w:rPr>
            </w:pPr>
            <w:r>
              <w:rPr>
                <w:lang w:val="en-US"/>
              </w:rPr>
              <w:t>Female 35-50 years</w:t>
            </w:r>
          </w:p>
        </w:tc>
        <w:tc>
          <w:tcPr>
            <w:tcW w:w="2407" w:type="dxa"/>
          </w:tcPr>
          <w:p w14:paraId="45C4E229" w14:textId="778C00FD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13 %</w:t>
            </w:r>
          </w:p>
        </w:tc>
        <w:tc>
          <w:tcPr>
            <w:tcW w:w="2407" w:type="dxa"/>
          </w:tcPr>
          <w:p w14:paraId="2D250747" w14:textId="68C89716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12 %</w:t>
            </w:r>
          </w:p>
        </w:tc>
        <w:tc>
          <w:tcPr>
            <w:tcW w:w="2407" w:type="dxa"/>
          </w:tcPr>
          <w:p w14:paraId="0094F41B" w14:textId="7517A367" w:rsidR="00113083" w:rsidRDefault="005D137D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12 %</w:t>
            </w:r>
          </w:p>
        </w:tc>
      </w:tr>
      <w:tr w:rsidR="00113083" w14:paraId="288D652D" w14:textId="77777777" w:rsidTr="00113083">
        <w:tc>
          <w:tcPr>
            <w:tcW w:w="2407" w:type="dxa"/>
          </w:tcPr>
          <w:p w14:paraId="65B89807" w14:textId="27C01368" w:rsidR="00113083" w:rsidRDefault="00113083" w:rsidP="00CA727A">
            <w:pPr>
              <w:rPr>
                <w:lang w:val="en-US"/>
              </w:rPr>
            </w:pPr>
            <w:r>
              <w:rPr>
                <w:lang w:val="en-US"/>
              </w:rPr>
              <w:t>Female 51-65 years</w:t>
            </w:r>
          </w:p>
        </w:tc>
        <w:tc>
          <w:tcPr>
            <w:tcW w:w="2407" w:type="dxa"/>
          </w:tcPr>
          <w:p w14:paraId="75AD2AD1" w14:textId="73870215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18 %</w:t>
            </w:r>
          </w:p>
        </w:tc>
        <w:tc>
          <w:tcPr>
            <w:tcW w:w="2407" w:type="dxa"/>
          </w:tcPr>
          <w:p w14:paraId="0F5091CF" w14:textId="1D6CE34D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12 %</w:t>
            </w:r>
          </w:p>
        </w:tc>
        <w:tc>
          <w:tcPr>
            <w:tcW w:w="2407" w:type="dxa"/>
          </w:tcPr>
          <w:p w14:paraId="20F66BAC" w14:textId="5A37D9E2" w:rsidR="00113083" w:rsidRDefault="005D137D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12 %</w:t>
            </w:r>
          </w:p>
        </w:tc>
      </w:tr>
      <w:tr w:rsidR="00113083" w14:paraId="3BDF725F" w14:textId="77777777" w:rsidTr="00113083">
        <w:tc>
          <w:tcPr>
            <w:tcW w:w="2407" w:type="dxa"/>
          </w:tcPr>
          <w:p w14:paraId="536F31F5" w14:textId="66E4801F" w:rsidR="00113083" w:rsidRDefault="00113083" w:rsidP="00113083">
            <w:pPr>
              <w:rPr>
                <w:lang w:val="en-US"/>
              </w:rPr>
            </w:pPr>
            <w:r>
              <w:rPr>
                <w:lang w:val="en-US"/>
              </w:rPr>
              <w:t>Female 65+ years</w:t>
            </w:r>
          </w:p>
        </w:tc>
        <w:tc>
          <w:tcPr>
            <w:tcW w:w="2407" w:type="dxa"/>
          </w:tcPr>
          <w:p w14:paraId="6BDC7033" w14:textId="1426A9F4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13 %</w:t>
            </w:r>
          </w:p>
        </w:tc>
        <w:tc>
          <w:tcPr>
            <w:tcW w:w="2407" w:type="dxa"/>
          </w:tcPr>
          <w:p w14:paraId="02C93976" w14:textId="33EEAAC5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13 %</w:t>
            </w:r>
          </w:p>
        </w:tc>
        <w:tc>
          <w:tcPr>
            <w:tcW w:w="2407" w:type="dxa"/>
          </w:tcPr>
          <w:p w14:paraId="7CAE0AC0" w14:textId="4012B00D" w:rsidR="00113083" w:rsidRDefault="005D137D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13 %</w:t>
            </w:r>
          </w:p>
        </w:tc>
      </w:tr>
      <w:tr w:rsidR="00113083" w14:paraId="74659F74" w14:textId="77777777" w:rsidTr="00113083">
        <w:tc>
          <w:tcPr>
            <w:tcW w:w="2407" w:type="dxa"/>
          </w:tcPr>
          <w:p w14:paraId="55747481" w14:textId="175F1362" w:rsidR="00113083" w:rsidRDefault="00113083" w:rsidP="00113083">
            <w:pPr>
              <w:rPr>
                <w:lang w:val="en-US"/>
              </w:rPr>
            </w:pPr>
            <w:r>
              <w:rPr>
                <w:lang w:val="en-US"/>
              </w:rPr>
              <w:t>Male 18-34 years</w:t>
            </w:r>
          </w:p>
        </w:tc>
        <w:tc>
          <w:tcPr>
            <w:tcW w:w="2407" w:type="dxa"/>
          </w:tcPr>
          <w:p w14:paraId="6FA64F2E" w14:textId="3CDCA415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8 %</w:t>
            </w:r>
          </w:p>
        </w:tc>
        <w:tc>
          <w:tcPr>
            <w:tcW w:w="2407" w:type="dxa"/>
          </w:tcPr>
          <w:p w14:paraId="5A387B24" w14:textId="5E520643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14 %</w:t>
            </w:r>
          </w:p>
        </w:tc>
        <w:tc>
          <w:tcPr>
            <w:tcW w:w="2407" w:type="dxa"/>
          </w:tcPr>
          <w:p w14:paraId="43D8EF6A" w14:textId="26E4AB7E" w:rsidR="00113083" w:rsidRDefault="005D137D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14 %</w:t>
            </w:r>
          </w:p>
        </w:tc>
      </w:tr>
      <w:tr w:rsidR="00113083" w14:paraId="3F50A4C1" w14:textId="77777777" w:rsidTr="00113083">
        <w:tc>
          <w:tcPr>
            <w:tcW w:w="2407" w:type="dxa"/>
          </w:tcPr>
          <w:p w14:paraId="0F46AE00" w14:textId="214D4F6A" w:rsidR="00113083" w:rsidRDefault="00113083" w:rsidP="00113083">
            <w:pPr>
              <w:rPr>
                <w:lang w:val="en-US"/>
              </w:rPr>
            </w:pPr>
            <w:r>
              <w:rPr>
                <w:lang w:val="en-US"/>
              </w:rPr>
              <w:t>Male 35-50 years</w:t>
            </w:r>
          </w:p>
        </w:tc>
        <w:tc>
          <w:tcPr>
            <w:tcW w:w="2407" w:type="dxa"/>
          </w:tcPr>
          <w:p w14:paraId="258DF8EA" w14:textId="3ED438A1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11 %</w:t>
            </w:r>
          </w:p>
        </w:tc>
        <w:tc>
          <w:tcPr>
            <w:tcW w:w="2407" w:type="dxa"/>
          </w:tcPr>
          <w:p w14:paraId="5292E45A" w14:textId="46F41EE8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12 %</w:t>
            </w:r>
          </w:p>
        </w:tc>
        <w:tc>
          <w:tcPr>
            <w:tcW w:w="2407" w:type="dxa"/>
          </w:tcPr>
          <w:p w14:paraId="684F2523" w14:textId="0B9DB9D9" w:rsidR="00113083" w:rsidRDefault="005D137D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12 %</w:t>
            </w:r>
          </w:p>
        </w:tc>
      </w:tr>
      <w:tr w:rsidR="00113083" w14:paraId="775E4325" w14:textId="77777777" w:rsidTr="00113083">
        <w:tc>
          <w:tcPr>
            <w:tcW w:w="2407" w:type="dxa"/>
          </w:tcPr>
          <w:p w14:paraId="57635A2C" w14:textId="09D09EEC" w:rsidR="00113083" w:rsidRDefault="00113083" w:rsidP="00113083">
            <w:pPr>
              <w:rPr>
                <w:lang w:val="en-US"/>
              </w:rPr>
            </w:pPr>
            <w:r>
              <w:rPr>
                <w:lang w:val="en-US"/>
              </w:rPr>
              <w:t>Male 51-65 years</w:t>
            </w:r>
          </w:p>
        </w:tc>
        <w:tc>
          <w:tcPr>
            <w:tcW w:w="2407" w:type="dxa"/>
          </w:tcPr>
          <w:p w14:paraId="198730CA" w14:textId="366FBF18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14 %</w:t>
            </w:r>
          </w:p>
        </w:tc>
        <w:tc>
          <w:tcPr>
            <w:tcW w:w="2407" w:type="dxa"/>
          </w:tcPr>
          <w:p w14:paraId="72677C69" w14:textId="6ADAC352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12 %</w:t>
            </w:r>
          </w:p>
        </w:tc>
        <w:tc>
          <w:tcPr>
            <w:tcW w:w="2407" w:type="dxa"/>
          </w:tcPr>
          <w:p w14:paraId="071CCFD8" w14:textId="2D93CB07" w:rsidR="00113083" w:rsidRDefault="005D137D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12 %</w:t>
            </w:r>
          </w:p>
        </w:tc>
      </w:tr>
      <w:tr w:rsidR="00113083" w14:paraId="7AFAE055" w14:textId="77777777" w:rsidTr="00113083">
        <w:tc>
          <w:tcPr>
            <w:tcW w:w="2407" w:type="dxa"/>
          </w:tcPr>
          <w:p w14:paraId="140B2576" w14:textId="3529370D" w:rsidR="00113083" w:rsidRDefault="00113083" w:rsidP="00113083">
            <w:pPr>
              <w:rPr>
                <w:lang w:val="en-US"/>
              </w:rPr>
            </w:pPr>
            <w:r>
              <w:rPr>
                <w:lang w:val="en-US"/>
              </w:rPr>
              <w:t>Male 65+ years</w:t>
            </w:r>
          </w:p>
        </w:tc>
        <w:tc>
          <w:tcPr>
            <w:tcW w:w="2407" w:type="dxa"/>
          </w:tcPr>
          <w:p w14:paraId="0AA8C902" w14:textId="712F6508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13 %</w:t>
            </w:r>
          </w:p>
        </w:tc>
        <w:tc>
          <w:tcPr>
            <w:tcW w:w="2407" w:type="dxa"/>
          </w:tcPr>
          <w:p w14:paraId="0833FA7E" w14:textId="20AC01DF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11 %</w:t>
            </w:r>
          </w:p>
        </w:tc>
        <w:tc>
          <w:tcPr>
            <w:tcW w:w="2407" w:type="dxa"/>
          </w:tcPr>
          <w:p w14:paraId="4D1D600E" w14:textId="79877E04" w:rsidR="00113083" w:rsidRDefault="005D137D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11 %</w:t>
            </w:r>
          </w:p>
        </w:tc>
      </w:tr>
      <w:tr w:rsidR="00113083" w14:paraId="3146E4BB" w14:textId="77777777" w:rsidTr="00113083">
        <w:tc>
          <w:tcPr>
            <w:tcW w:w="2407" w:type="dxa"/>
          </w:tcPr>
          <w:p w14:paraId="13239355" w14:textId="19BC953B" w:rsidR="00113083" w:rsidRPr="005D137D" w:rsidRDefault="005D137D" w:rsidP="0011308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Region</w:t>
            </w:r>
          </w:p>
        </w:tc>
        <w:tc>
          <w:tcPr>
            <w:tcW w:w="2407" w:type="dxa"/>
          </w:tcPr>
          <w:p w14:paraId="56D7D601" w14:textId="77777777" w:rsidR="00113083" w:rsidRDefault="00113083" w:rsidP="00D80E47">
            <w:pPr>
              <w:jc w:val="center"/>
              <w:rPr>
                <w:lang w:val="en-US"/>
              </w:rPr>
            </w:pPr>
          </w:p>
        </w:tc>
        <w:tc>
          <w:tcPr>
            <w:tcW w:w="2407" w:type="dxa"/>
          </w:tcPr>
          <w:p w14:paraId="3139D20F" w14:textId="6C10BA27" w:rsidR="00113083" w:rsidRDefault="00113083" w:rsidP="00D80E47">
            <w:pPr>
              <w:jc w:val="center"/>
              <w:rPr>
                <w:lang w:val="en-US"/>
              </w:rPr>
            </w:pPr>
          </w:p>
        </w:tc>
        <w:tc>
          <w:tcPr>
            <w:tcW w:w="2407" w:type="dxa"/>
          </w:tcPr>
          <w:p w14:paraId="123C604B" w14:textId="77777777" w:rsidR="00113083" w:rsidRDefault="00113083" w:rsidP="00D80E47">
            <w:pPr>
              <w:jc w:val="center"/>
              <w:rPr>
                <w:lang w:val="en-US"/>
              </w:rPr>
            </w:pPr>
          </w:p>
        </w:tc>
      </w:tr>
      <w:tr w:rsidR="00113083" w14:paraId="639159F1" w14:textId="77777777" w:rsidTr="00113083">
        <w:tc>
          <w:tcPr>
            <w:tcW w:w="2407" w:type="dxa"/>
          </w:tcPr>
          <w:p w14:paraId="5698D44B" w14:textId="48AF3B11" w:rsidR="00113083" w:rsidRDefault="005D137D" w:rsidP="00113083">
            <w:pPr>
              <w:rPr>
                <w:lang w:val="en-US"/>
              </w:rPr>
            </w:pPr>
            <w:r>
              <w:rPr>
                <w:lang w:val="en-US"/>
              </w:rPr>
              <w:t>Capitol</w:t>
            </w:r>
          </w:p>
        </w:tc>
        <w:tc>
          <w:tcPr>
            <w:tcW w:w="2407" w:type="dxa"/>
          </w:tcPr>
          <w:p w14:paraId="4015238D" w14:textId="10E36D07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32 %</w:t>
            </w:r>
          </w:p>
        </w:tc>
        <w:tc>
          <w:tcPr>
            <w:tcW w:w="2407" w:type="dxa"/>
          </w:tcPr>
          <w:p w14:paraId="0601BE0E" w14:textId="470B133E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32 %</w:t>
            </w:r>
          </w:p>
        </w:tc>
        <w:tc>
          <w:tcPr>
            <w:tcW w:w="2407" w:type="dxa"/>
          </w:tcPr>
          <w:p w14:paraId="0BE4CCCC" w14:textId="19E0A59C" w:rsidR="00113083" w:rsidRDefault="00C91A1E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32 %</w:t>
            </w:r>
          </w:p>
        </w:tc>
      </w:tr>
      <w:tr w:rsidR="00113083" w14:paraId="6CC8031A" w14:textId="77777777" w:rsidTr="00113083">
        <w:tc>
          <w:tcPr>
            <w:tcW w:w="2407" w:type="dxa"/>
          </w:tcPr>
          <w:p w14:paraId="10EEC0AE" w14:textId="075E4958" w:rsidR="00113083" w:rsidRDefault="005D137D" w:rsidP="00113083">
            <w:pPr>
              <w:rPr>
                <w:lang w:val="en-US"/>
              </w:rPr>
            </w:pPr>
            <w:r>
              <w:rPr>
                <w:lang w:val="en-US"/>
              </w:rPr>
              <w:t>Midtjylland</w:t>
            </w:r>
          </w:p>
        </w:tc>
        <w:tc>
          <w:tcPr>
            <w:tcW w:w="2407" w:type="dxa"/>
          </w:tcPr>
          <w:p w14:paraId="32628304" w14:textId="2A6632E0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22 %</w:t>
            </w:r>
          </w:p>
        </w:tc>
        <w:tc>
          <w:tcPr>
            <w:tcW w:w="2407" w:type="dxa"/>
          </w:tcPr>
          <w:p w14:paraId="084905F3" w14:textId="04FF0820" w:rsidR="00113083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23 %</w:t>
            </w:r>
          </w:p>
        </w:tc>
        <w:tc>
          <w:tcPr>
            <w:tcW w:w="2407" w:type="dxa"/>
          </w:tcPr>
          <w:p w14:paraId="7475F86A" w14:textId="01889F63" w:rsidR="00113083" w:rsidRDefault="00C91A1E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23 %</w:t>
            </w:r>
          </w:p>
        </w:tc>
      </w:tr>
      <w:tr w:rsidR="005D137D" w14:paraId="5C14CB96" w14:textId="77777777" w:rsidTr="00113083">
        <w:tc>
          <w:tcPr>
            <w:tcW w:w="2407" w:type="dxa"/>
          </w:tcPr>
          <w:p w14:paraId="3864F594" w14:textId="312FD91D" w:rsidR="005D137D" w:rsidRDefault="005D137D" w:rsidP="00113083">
            <w:pPr>
              <w:rPr>
                <w:lang w:val="en-US"/>
              </w:rPr>
            </w:pPr>
            <w:r>
              <w:rPr>
                <w:lang w:val="en-US"/>
              </w:rPr>
              <w:t>Nordjylland</w:t>
            </w:r>
          </w:p>
        </w:tc>
        <w:tc>
          <w:tcPr>
            <w:tcW w:w="2407" w:type="dxa"/>
          </w:tcPr>
          <w:p w14:paraId="142E077C" w14:textId="10858E40" w:rsidR="005D137D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10 %</w:t>
            </w:r>
          </w:p>
        </w:tc>
        <w:tc>
          <w:tcPr>
            <w:tcW w:w="2407" w:type="dxa"/>
          </w:tcPr>
          <w:p w14:paraId="44E1D5EC" w14:textId="23CF3601" w:rsidR="005D137D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10 %</w:t>
            </w:r>
          </w:p>
        </w:tc>
        <w:tc>
          <w:tcPr>
            <w:tcW w:w="2407" w:type="dxa"/>
          </w:tcPr>
          <w:p w14:paraId="26D88937" w14:textId="73D4BC73" w:rsidR="005D137D" w:rsidRDefault="00C91A1E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10 %</w:t>
            </w:r>
          </w:p>
        </w:tc>
      </w:tr>
      <w:tr w:rsidR="005D137D" w14:paraId="3C87E926" w14:textId="77777777" w:rsidTr="00113083">
        <w:tc>
          <w:tcPr>
            <w:tcW w:w="2407" w:type="dxa"/>
          </w:tcPr>
          <w:p w14:paraId="7A9067F7" w14:textId="7BEAABF8" w:rsidR="005D137D" w:rsidRDefault="005D137D" w:rsidP="00113083">
            <w:pPr>
              <w:rPr>
                <w:lang w:val="en-US"/>
              </w:rPr>
            </w:pPr>
            <w:r>
              <w:rPr>
                <w:lang w:val="en-US"/>
              </w:rPr>
              <w:t>Sjælland</w:t>
            </w:r>
          </w:p>
        </w:tc>
        <w:tc>
          <w:tcPr>
            <w:tcW w:w="2407" w:type="dxa"/>
          </w:tcPr>
          <w:p w14:paraId="10F1718F" w14:textId="264F90B6" w:rsidR="005D137D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15 %</w:t>
            </w:r>
          </w:p>
        </w:tc>
        <w:tc>
          <w:tcPr>
            <w:tcW w:w="2407" w:type="dxa"/>
          </w:tcPr>
          <w:p w14:paraId="199E341F" w14:textId="496A4054" w:rsidR="005D137D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14 %</w:t>
            </w:r>
          </w:p>
        </w:tc>
        <w:tc>
          <w:tcPr>
            <w:tcW w:w="2407" w:type="dxa"/>
          </w:tcPr>
          <w:p w14:paraId="65425370" w14:textId="2CB6E3C6" w:rsidR="005D137D" w:rsidRDefault="00C91A1E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14 %</w:t>
            </w:r>
          </w:p>
        </w:tc>
      </w:tr>
      <w:tr w:rsidR="005D137D" w14:paraId="57B27DE2" w14:textId="77777777" w:rsidTr="00113083">
        <w:tc>
          <w:tcPr>
            <w:tcW w:w="2407" w:type="dxa"/>
          </w:tcPr>
          <w:p w14:paraId="3909A37F" w14:textId="17ED7BCA" w:rsidR="005D137D" w:rsidRDefault="005D137D" w:rsidP="00113083">
            <w:pPr>
              <w:rPr>
                <w:lang w:val="en-US"/>
              </w:rPr>
            </w:pPr>
            <w:r>
              <w:rPr>
                <w:lang w:val="en-US"/>
              </w:rPr>
              <w:t>Syddanmark</w:t>
            </w:r>
          </w:p>
        </w:tc>
        <w:tc>
          <w:tcPr>
            <w:tcW w:w="2407" w:type="dxa"/>
          </w:tcPr>
          <w:p w14:paraId="41D20352" w14:textId="03AF5009" w:rsidR="005D137D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21 %</w:t>
            </w:r>
          </w:p>
        </w:tc>
        <w:tc>
          <w:tcPr>
            <w:tcW w:w="2407" w:type="dxa"/>
          </w:tcPr>
          <w:p w14:paraId="30D645DE" w14:textId="6CC2AEBD" w:rsidR="005D137D" w:rsidRDefault="00D80E47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21 %</w:t>
            </w:r>
          </w:p>
        </w:tc>
        <w:tc>
          <w:tcPr>
            <w:tcW w:w="2407" w:type="dxa"/>
          </w:tcPr>
          <w:p w14:paraId="274330C3" w14:textId="6E7202A2" w:rsidR="005D137D" w:rsidRDefault="00C91A1E" w:rsidP="00D80E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21 %</w:t>
            </w:r>
          </w:p>
        </w:tc>
      </w:tr>
    </w:tbl>
    <w:p w14:paraId="0396291E" w14:textId="77777777" w:rsidR="00CA727A" w:rsidRPr="00113083" w:rsidRDefault="00CA727A" w:rsidP="00CA727A">
      <w:pPr>
        <w:rPr>
          <w:lang w:val="en-US"/>
        </w:rPr>
      </w:pPr>
    </w:p>
    <w:p w14:paraId="40BA95B0" w14:textId="03B68545" w:rsidR="001A5468" w:rsidRDefault="001A5468" w:rsidP="001A5468">
      <w:pPr>
        <w:tabs>
          <w:tab w:val="left" w:pos="6233"/>
        </w:tabs>
        <w:rPr>
          <w:lang w:val="en-US"/>
        </w:rPr>
      </w:pPr>
    </w:p>
    <w:p w14:paraId="21842199" w14:textId="6509B68F" w:rsidR="008D69CE" w:rsidRDefault="008D69CE" w:rsidP="001A5468">
      <w:pPr>
        <w:tabs>
          <w:tab w:val="left" w:pos="6233"/>
        </w:tabs>
        <w:rPr>
          <w:lang w:val="en-US"/>
        </w:rPr>
      </w:pPr>
    </w:p>
    <w:p w14:paraId="39426825" w14:textId="77777777" w:rsidR="00A43185" w:rsidRDefault="00A43185" w:rsidP="001A5468">
      <w:pPr>
        <w:tabs>
          <w:tab w:val="left" w:pos="6233"/>
        </w:tabs>
        <w:rPr>
          <w:b/>
          <w:lang w:val="en-US"/>
        </w:rPr>
        <w:sectPr w:rsidR="00A43185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2E2B38FD" w14:textId="001ED0F1" w:rsidR="003D2B41" w:rsidRPr="00A43185" w:rsidRDefault="003D2B41" w:rsidP="00A43185">
      <w:pPr>
        <w:pStyle w:val="Overskrift2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bookmarkStart w:id="7" w:name="_Toc67478944"/>
      <w:r w:rsidRPr="00A43185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 xml:space="preserve">Vaccine attributes and </w:t>
      </w:r>
      <w:r w:rsidR="00286B2F" w:rsidRPr="00A43185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values</w:t>
      </w:r>
      <w:bookmarkEnd w:id="7"/>
    </w:p>
    <w:p w14:paraId="03C3D395" w14:textId="0A98C037" w:rsidR="003D2B41" w:rsidRDefault="003D2B41" w:rsidP="001A5468">
      <w:pPr>
        <w:tabs>
          <w:tab w:val="left" w:pos="6233"/>
        </w:tabs>
        <w:rPr>
          <w:lang w:val="en-US"/>
        </w:rPr>
      </w:pPr>
    </w:p>
    <w:p w14:paraId="67E647E0" w14:textId="2762B1E6" w:rsidR="003D2B41" w:rsidRPr="00F51C38" w:rsidRDefault="003D2B41" w:rsidP="003D2B41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bookmarkStart w:id="8" w:name="_Ref67391581"/>
      <w:r w:rsidRPr="00A4318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Table S.</w:t>
      </w:r>
      <w:r w:rsidRPr="003D2B4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4318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Table_S. \* ARABIC </w:instrText>
      </w:r>
      <w:r w:rsidRPr="003D2B4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3</w:t>
      </w:r>
      <w:r w:rsidRPr="003D2B4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8"/>
      <w:r w:rsidRPr="003D2B41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. Overview of attributes and values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D2B41" w:rsidRPr="00AA1525" w14:paraId="4B28D984" w14:textId="77777777" w:rsidTr="00191126">
        <w:tc>
          <w:tcPr>
            <w:tcW w:w="4814" w:type="dxa"/>
          </w:tcPr>
          <w:p w14:paraId="08605C48" w14:textId="77777777" w:rsidR="003D2B41" w:rsidRPr="00AA1525" w:rsidRDefault="003D2B41" w:rsidP="00191126">
            <w:pPr>
              <w:tabs>
                <w:tab w:val="left" w:pos="3555"/>
              </w:tabs>
              <w:rPr>
                <w:lang w:val="en-US"/>
              </w:rPr>
            </w:pPr>
            <w:r>
              <w:rPr>
                <w:lang w:val="en-US"/>
              </w:rPr>
              <w:t>Attributes</w:t>
            </w:r>
          </w:p>
        </w:tc>
        <w:tc>
          <w:tcPr>
            <w:tcW w:w="4814" w:type="dxa"/>
          </w:tcPr>
          <w:p w14:paraId="73C0EBF4" w14:textId="77777777" w:rsidR="003D2B41" w:rsidRPr="00AA1525" w:rsidRDefault="003D2B41" w:rsidP="00191126">
            <w:pPr>
              <w:tabs>
                <w:tab w:val="left" w:pos="3555"/>
              </w:tabs>
              <w:rPr>
                <w:lang w:val="en-US"/>
              </w:rPr>
            </w:pPr>
            <w:r>
              <w:rPr>
                <w:lang w:val="en-US"/>
              </w:rPr>
              <w:t>Values</w:t>
            </w:r>
          </w:p>
        </w:tc>
      </w:tr>
      <w:tr w:rsidR="003D2B41" w:rsidRPr="00AA1525" w14:paraId="1ECB953A" w14:textId="77777777" w:rsidTr="00191126">
        <w:tc>
          <w:tcPr>
            <w:tcW w:w="4814" w:type="dxa"/>
          </w:tcPr>
          <w:p w14:paraId="792D69C0" w14:textId="77777777" w:rsidR="003D2B41" w:rsidRPr="00AA1525" w:rsidRDefault="003D2B41" w:rsidP="00191126">
            <w:p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Probability that the vaccine protects you against COVID-19</w:t>
            </w:r>
          </w:p>
        </w:tc>
        <w:tc>
          <w:tcPr>
            <w:tcW w:w="4814" w:type="dxa"/>
          </w:tcPr>
          <w:p w14:paraId="5E3EF1EB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 xml:space="preserve">50 % </w:t>
            </w:r>
          </w:p>
          <w:p w14:paraId="2FD3B849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 xml:space="preserve">70 % </w:t>
            </w:r>
          </w:p>
          <w:p w14:paraId="6851A248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90 %</w:t>
            </w:r>
          </w:p>
        </w:tc>
      </w:tr>
      <w:tr w:rsidR="003D2B41" w:rsidRPr="00AA1525" w14:paraId="61E05B5F" w14:textId="77777777" w:rsidTr="00191126">
        <w:tc>
          <w:tcPr>
            <w:tcW w:w="4814" w:type="dxa"/>
          </w:tcPr>
          <w:p w14:paraId="03288939" w14:textId="77777777" w:rsidR="003D2B41" w:rsidRPr="00AA1525" w:rsidRDefault="003D2B41" w:rsidP="00191126">
            <w:p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Risk of serious side-effects, e.g., allergic reaction with swelling and breathlessness</w:t>
            </w:r>
          </w:p>
        </w:tc>
        <w:tc>
          <w:tcPr>
            <w:tcW w:w="4814" w:type="dxa"/>
          </w:tcPr>
          <w:p w14:paraId="4524F732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1 in 1,000</w:t>
            </w:r>
          </w:p>
          <w:p w14:paraId="362C0871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1 in 10,000</w:t>
            </w:r>
          </w:p>
          <w:p w14:paraId="524CA846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1 in 100,000</w:t>
            </w:r>
          </w:p>
        </w:tc>
      </w:tr>
      <w:tr w:rsidR="003D2B41" w:rsidRPr="00AA1525" w14:paraId="3F71A6A4" w14:textId="77777777" w:rsidTr="00191126">
        <w:tc>
          <w:tcPr>
            <w:tcW w:w="4814" w:type="dxa"/>
          </w:tcPr>
          <w:p w14:paraId="771E3276" w14:textId="77777777" w:rsidR="003D2B41" w:rsidRPr="00AA1525" w:rsidRDefault="003D2B41" w:rsidP="00191126">
            <w:p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Number of Danes who have already been vaccinated</w:t>
            </w:r>
          </w:p>
        </w:tc>
        <w:tc>
          <w:tcPr>
            <w:tcW w:w="4814" w:type="dxa"/>
          </w:tcPr>
          <w:p w14:paraId="5C82C8BC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10,000</w:t>
            </w:r>
          </w:p>
          <w:p w14:paraId="205BB57B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100,000</w:t>
            </w:r>
          </w:p>
          <w:p w14:paraId="794DF9B6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1,000,000</w:t>
            </w:r>
          </w:p>
        </w:tc>
      </w:tr>
      <w:tr w:rsidR="003D2B41" w:rsidRPr="00AA1525" w14:paraId="3B534D1C" w14:textId="77777777" w:rsidTr="00191126">
        <w:tc>
          <w:tcPr>
            <w:tcW w:w="4814" w:type="dxa"/>
          </w:tcPr>
          <w:p w14:paraId="0612AE3C" w14:textId="77777777" w:rsidR="003D2B41" w:rsidRPr="00AA1525" w:rsidRDefault="003D2B41" w:rsidP="00191126">
            <w:p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For how long has the vaccine been tested</w:t>
            </w:r>
          </w:p>
        </w:tc>
        <w:tc>
          <w:tcPr>
            <w:tcW w:w="4814" w:type="dxa"/>
          </w:tcPr>
          <w:p w14:paraId="15B2E04F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 xml:space="preserve">3 months </w:t>
            </w:r>
          </w:p>
          <w:p w14:paraId="0A53E622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 xml:space="preserve">6 months </w:t>
            </w:r>
          </w:p>
          <w:p w14:paraId="4FB05901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12 months</w:t>
            </w:r>
          </w:p>
        </w:tc>
      </w:tr>
      <w:tr w:rsidR="003D2B41" w:rsidRPr="00AA1525" w14:paraId="0E47DAA4" w14:textId="77777777" w:rsidTr="00191126">
        <w:tc>
          <w:tcPr>
            <w:tcW w:w="4814" w:type="dxa"/>
          </w:tcPr>
          <w:p w14:paraId="05C20B89" w14:textId="77777777" w:rsidR="003D2B41" w:rsidRPr="00AA1525" w:rsidRDefault="003D2B41" w:rsidP="00191126">
            <w:p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Country of production</w:t>
            </w:r>
          </w:p>
        </w:tc>
        <w:tc>
          <w:tcPr>
            <w:tcW w:w="4814" w:type="dxa"/>
          </w:tcPr>
          <w:p w14:paraId="00412A84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Denmark</w:t>
            </w:r>
          </w:p>
          <w:p w14:paraId="5F08AFB7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United Kingdom</w:t>
            </w:r>
          </w:p>
          <w:p w14:paraId="6B49EE4C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United States of America</w:t>
            </w:r>
          </w:p>
        </w:tc>
      </w:tr>
      <w:tr w:rsidR="003D2B41" w:rsidRPr="00AA1525" w14:paraId="3C29B57A" w14:textId="77777777" w:rsidTr="00191126">
        <w:tc>
          <w:tcPr>
            <w:tcW w:w="4814" w:type="dxa"/>
          </w:tcPr>
          <w:p w14:paraId="759B70F5" w14:textId="77777777" w:rsidR="003D2B41" w:rsidRPr="00AA1525" w:rsidRDefault="003D2B41" w:rsidP="00191126">
            <w:p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Recommended by</w:t>
            </w:r>
          </w:p>
        </w:tc>
        <w:tc>
          <w:tcPr>
            <w:tcW w:w="4814" w:type="dxa"/>
          </w:tcPr>
          <w:p w14:paraId="67496DB9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 xml:space="preserve">Health authorities </w:t>
            </w:r>
          </w:p>
          <w:p w14:paraId="070342D4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Own doctor</w:t>
            </w:r>
          </w:p>
          <w:p w14:paraId="232772B8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 xml:space="preserve">The government </w:t>
            </w:r>
          </w:p>
          <w:p w14:paraId="3B68BD0F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Researcher</w:t>
            </w:r>
          </w:p>
        </w:tc>
      </w:tr>
      <w:tr w:rsidR="003D2B41" w:rsidRPr="00AA1525" w14:paraId="36B07A83" w14:textId="77777777" w:rsidTr="00191126">
        <w:tc>
          <w:tcPr>
            <w:tcW w:w="4814" w:type="dxa"/>
          </w:tcPr>
          <w:p w14:paraId="2723D8AC" w14:textId="77777777" w:rsidR="003D2B41" w:rsidRPr="00AA1525" w:rsidRDefault="003D2B41" w:rsidP="00191126">
            <w:p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Where can you get vaccinated</w:t>
            </w:r>
          </w:p>
        </w:tc>
        <w:tc>
          <w:tcPr>
            <w:tcW w:w="4814" w:type="dxa"/>
          </w:tcPr>
          <w:p w14:paraId="253BFFAD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A place nearby [regional hospital]</w:t>
            </w:r>
          </w:p>
          <w:p w14:paraId="09CC4460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With your own doctor</w:t>
            </w:r>
          </w:p>
          <w:p w14:paraId="7C67D703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At the pharmacy</w:t>
            </w:r>
          </w:p>
        </w:tc>
      </w:tr>
      <w:tr w:rsidR="003D2B41" w:rsidRPr="00AA45B1" w14:paraId="46749C82" w14:textId="77777777" w:rsidTr="00191126">
        <w:tc>
          <w:tcPr>
            <w:tcW w:w="4814" w:type="dxa"/>
          </w:tcPr>
          <w:p w14:paraId="2B58C723" w14:textId="77777777" w:rsidR="003D2B41" w:rsidRPr="00AA1525" w:rsidRDefault="003D2B41" w:rsidP="00191126">
            <w:p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When during the day can you get vaccinated</w:t>
            </w:r>
          </w:p>
        </w:tc>
        <w:tc>
          <w:tcPr>
            <w:tcW w:w="4814" w:type="dxa"/>
          </w:tcPr>
          <w:p w14:paraId="07DC5180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Weekdays between 6 and 22</w:t>
            </w:r>
          </w:p>
          <w:p w14:paraId="2A2F4F6D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Weekdays between 9 and 16</w:t>
            </w:r>
          </w:p>
          <w:p w14:paraId="7406DDB7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Weekdays and weekends between 9 and 16</w:t>
            </w:r>
          </w:p>
        </w:tc>
      </w:tr>
      <w:tr w:rsidR="003D2B41" w:rsidRPr="00AA45B1" w14:paraId="3CA22B32" w14:textId="77777777" w:rsidTr="00191126">
        <w:tc>
          <w:tcPr>
            <w:tcW w:w="4814" w:type="dxa"/>
          </w:tcPr>
          <w:p w14:paraId="02A4F7C7" w14:textId="77777777" w:rsidR="003D2B41" w:rsidRPr="00AA1525" w:rsidRDefault="003D2B41" w:rsidP="00191126">
            <w:p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Appointment</w:t>
            </w:r>
          </w:p>
        </w:tc>
        <w:tc>
          <w:tcPr>
            <w:tcW w:w="4814" w:type="dxa"/>
          </w:tcPr>
          <w:p w14:paraId="0DC24AE3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Health authorities assigns you an appointment</w:t>
            </w:r>
          </w:p>
          <w:p w14:paraId="71BFA5C7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You show up without having an appointment</w:t>
            </w:r>
          </w:p>
          <w:p w14:paraId="6047C6CA" w14:textId="77777777" w:rsidR="003D2B41" w:rsidRPr="00AA1525" w:rsidRDefault="003D2B41" w:rsidP="00191126">
            <w:pPr>
              <w:pStyle w:val="Listeafsnit"/>
              <w:numPr>
                <w:ilvl w:val="0"/>
                <w:numId w:val="1"/>
              </w:numPr>
              <w:tabs>
                <w:tab w:val="left" w:pos="3555"/>
              </w:tabs>
              <w:rPr>
                <w:lang w:val="en-US"/>
              </w:rPr>
            </w:pPr>
            <w:r w:rsidRPr="00AA1525">
              <w:rPr>
                <w:lang w:val="en-US"/>
              </w:rPr>
              <w:t>You need to make an appointment</w:t>
            </w:r>
          </w:p>
        </w:tc>
      </w:tr>
    </w:tbl>
    <w:p w14:paraId="2112C397" w14:textId="77777777" w:rsidR="003D2B41" w:rsidRPr="003D2B41" w:rsidRDefault="003D2B41" w:rsidP="001A5468">
      <w:pPr>
        <w:tabs>
          <w:tab w:val="left" w:pos="6233"/>
        </w:tabs>
        <w:rPr>
          <w:lang w:val="en-US"/>
        </w:rPr>
      </w:pPr>
    </w:p>
    <w:p w14:paraId="432D3152" w14:textId="7D9B8CCF" w:rsidR="00D80E47" w:rsidRDefault="00D80E47" w:rsidP="001A5468">
      <w:pPr>
        <w:tabs>
          <w:tab w:val="left" w:pos="6233"/>
        </w:tabs>
        <w:rPr>
          <w:lang w:val="en-US"/>
        </w:rPr>
      </w:pPr>
    </w:p>
    <w:p w14:paraId="5375CD65" w14:textId="6955809E" w:rsidR="003D2B41" w:rsidRDefault="003D2B41" w:rsidP="001A5468">
      <w:pPr>
        <w:tabs>
          <w:tab w:val="left" w:pos="6233"/>
        </w:tabs>
        <w:rPr>
          <w:lang w:val="en-US"/>
        </w:rPr>
      </w:pPr>
    </w:p>
    <w:p w14:paraId="103420F1" w14:textId="3AE07479" w:rsidR="003D2B41" w:rsidRDefault="003D2B41" w:rsidP="001A5468">
      <w:pPr>
        <w:tabs>
          <w:tab w:val="left" w:pos="6233"/>
        </w:tabs>
        <w:rPr>
          <w:lang w:val="en-US"/>
        </w:rPr>
      </w:pPr>
    </w:p>
    <w:p w14:paraId="4FE12544" w14:textId="0B5F7D58" w:rsidR="003D2B41" w:rsidRDefault="003D2B41" w:rsidP="001A5468">
      <w:pPr>
        <w:tabs>
          <w:tab w:val="left" w:pos="6233"/>
        </w:tabs>
        <w:rPr>
          <w:lang w:val="en-US"/>
        </w:rPr>
      </w:pPr>
    </w:p>
    <w:p w14:paraId="69585210" w14:textId="7C511962" w:rsidR="003D2B41" w:rsidRDefault="003D2B41" w:rsidP="001A5468">
      <w:pPr>
        <w:tabs>
          <w:tab w:val="left" w:pos="6233"/>
        </w:tabs>
        <w:rPr>
          <w:lang w:val="en-US"/>
        </w:rPr>
      </w:pPr>
    </w:p>
    <w:p w14:paraId="4E47C22E" w14:textId="77777777" w:rsidR="003D2B41" w:rsidRDefault="003D2B41" w:rsidP="001A5468">
      <w:pPr>
        <w:tabs>
          <w:tab w:val="left" w:pos="6233"/>
        </w:tabs>
        <w:rPr>
          <w:lang w:val="en-US"/>
        </w:rPr>
      </w:pPr>
    </w:p>
    <w:p w14:paraId="7AA0B10F" w14:textId="0D417795" w:rsidR="008D69CE" w:rsidRPr="00A43185" w:rsidRDefault="008D69CE" w:rsidP="00A43185">
      <w:pPr>
        <w:pStyle w:val="Overskrift2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bookmarkStart w:id="9" w:name="_Toc67478945"/>
      <w:r w:rsidRPr="00A43185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Example of a random vaccine profile</w:t>
      </w:r>
      <w:bookmarkEnd w:id="9"/>
    </w:p>
    <w:p w14:paraId="23954381" w14:textId="44D75EB5" w:rsidR="008D69CE" w:rsidRDefault="008D69CE" w:rsidP="001A5468">
      <w:pPr>
        <w:tabs>
          <w:tab w:val="left" w:pos="6233"/>
        </w:tabs>
        <w:rPr>
          <w:lang w:val="en-US"/>
        </w:rPr>
      </w:pPr>
    </w:p>
    <w:p w14:paraId="15592271" w14:textId="2DE3F16E" w:rsidR="00A2428C" w:rsidRPr="00286B2F" w:rsidRDefault="00A2428C" w:rsidP="00A2428C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bookmarkStart w:id="10" w:name="_Ref64380441"/>
      <w:r w:rsidRPr="00286B2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Figure S.</w:t>
      </w:r>
      <w:r w:rsidRPr="00286B2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286B2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Figure_S. \* ARABIC </w:instrText>
      </w:r>
      <w:r w:rsidRPr="00286B2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1</w:t>
      </w:r>
      <w:r w:rsidRPr="00286B2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10"/>
      <w:r w:rsidRPr="00286B2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. </w:t>
      </w:r>
      <w:r w:rsidR="00286B2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Random vaccine profile</w:t>
      </w:r>
    </w:p>
    <w:p w14:paraId="03B07C34" w14:textId="3074CADA" w:rsidR="00A0154F" w:rsidRDefault="00AA45B1" w:rsidP="00FE196A">
      <w:pPr>
        <w:tabs>
          <w:tab w:val="left" w:pos="6233"/>
        </w:tabs>
        <w:jc w:val="center"/>
        <w:rPr>
          <w:lang w:val="en-US"/>
        </w:rPr>
      </w:pPr>
      <w:r>
        <w:rPr>
          <w:noProof/>
        </w:rPr>
        <w:pict w14:anchorId="530E25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75pt;height:299.25pt">
            <v:imagedata r:id="rId10" o:title="Vaccine-figur_random profile (dansk)"/>
          </v:shape>
        </w:pict>
      </w:r>
    </w:p>
    <w:p w14:paraId="3F068BDB" w14:textId="68ACB836" w:rsidR="00FE196A" w:rsidRDefault="00AA45B1" w:rsidP="00FE196A">
      <w:pPr>
        <w:tabs>
          <w:tab w:val="left" w:pos="6210"/>
        </w:tabs>
        <w:jc w:val="center"/>
        <w:rPr>
          <w:b/>
          <w:sz w:val="28"/>
          <w:szCs w:val="28"/>
          <w:lang w:val="en-US"/>
        </w:rPr>
        <w:sectPr w:rsidR="00FE196A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r>
        <w:rPr>
          <w:b/>
          <w:noProof/>
          <w:sz w:val="28"/>
          <w:szCs w:val="28"/>
          <w:lang w:val="en-US"/>
        </w:rPr>
        <w:pict w14:anchorId="580F3C9A">
          <v:shape id="_x0000_i1029" type="#_x0000_t75" style="width:382.5pt;height:297.75pt">
            <v:imagedata r:id="rId11" o:title="Vaccine-figur_random_profile (Engelsk)"/>
          </v:shape>
        </w:pict>
      </w:r>
    </w:p>
    <w:p w14:paraId="7CDD6DF9" w14:textId="5552FC10" w:rsidR="0023495C" w:rsidRPr="00A43185" w:rsidRDefault="000F4628" w:rsidP="00A43185">
      <w:pPr>
        <w:pStyle w:val="Overskrift2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bookmarkStart w:id="11" w:name="_Toc67478946"/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Psychological variables, m</w:t>
      </w:r>
      <w:r w:rsidR="00CB7656" w:rsidRPr="00A43185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easurements</w:t>
      </w:r>
      <w:bookmarkEnd w:id="11"/>
    </w:p>
    <w:p w14:paraId="7AB600A3" w14:textId="3C3D32C2" w:rsidR="00CB7656" w:rsidRDefault="00CB7656" w:rsidP="00A0154F">
      <w:pPr>
        <w:tabs>
          <w:tab w:val="left" w:pos="6210"/>
        </w:tabs>
        <w:rPr>
          <w:lang w:val="en-US"/>
        </w:rPr>
      </w:pPr>
    </w:p>
    <w:p w14:paraId="12D12215" w14:textId="3A292D59" w:rsidR="009E7FF3" w:rsidRPr="009E7FF3" w:rsidRDefault="009E7FF3" w:rsidP="009E7FF3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bookmarkStart w:id="12" w:name="_Ref67434141"/>
      <w:r w:rsidRPr="009E7FF3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Table S.</w:t>
      </w:r>
      <w:r w:rsidRPr="009E7FF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9E7FF3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Table_S. \* ARABIC </w:instrText>
      </w:r>
      <w:r w:rsidRPr="009E7FF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4</w:t>
      </w:r>
      <w:r w:rsidRPr="009E7FF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12"/>
      <w:r w:rsidRPr="009E7FF3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. Measurement of psychological variables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78"/>
        <w:gridCol w:w="3588"/>
        <w:gridCol w:w="2762"/>
      </w:tblGrid>
      <w:tr w:rsidR="00EF6AD1" w:rsidRPr="00984BBF" w14:paraId="4736206C" w14:textId="05564539" w:rsidTr="00EF6AD1">
        <w:tc>
          <w:tcPr>
            <w:tcW w:w="3278" w:type="dxa"/>
          </w:tcPr>
          <w:p w14:paraId="720754C0" w14:textId="6A1E406F" w:rsidR="00EF6AD1" w:rsidRPr="00984BBF" w:rsidRDefault="00EF6AD1" w:rsidP="00191126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 xml:space="preserve">Concept </w:t>
            </w:r>
          </w:p>
        </w:tc>
        <w:tc>
          <w:tcPr>
            <w:tcW w:w="3588" w:type="dxa"/>
          </w:tcPr>
          <w:p w14:paraId="1E4B3B7E" w14:textId="69D83EAB" w:rsidR="00EF6AD1" w:rsidRPr="00984BBF" w:rsidRDefault="004D79E3" w:rsidP="004D79E3">
            <w:pPr>
              <w:tabs>
                <w:tab w:val="left" w:pos="2820"/>
              </w:tabs>
              <w:jc w:val="center"/>
              <w:rPr>
                <w:lang w:val="en-US"/>
              </w:rPr>
            </w:pPr>
            <w:r w:rsidRPr="00984BBF">
              <w:rPr>
                <w:lang w:val="en-US"/>
              </w:rPr>
              <w:t>Question wordings</w:t>
            </w:r>
          </w:p>
        </w:tc>
        <w:tc>
          <w:tcPr>
            <w:tcW w:w="2762" w:type="dxa"/>
          </w:tcPr>
          <w:p w14:paraId="59AA5DA5" w14:textId="57084344" w:rsidR="00EF6AD1" w:rsidRPr="00984BBF" w:rsidRDefault="00EF6AD1" w:rsidP="004D79E3">
            <w:pPr>
              <w:tabs>
                <w:tab w:val="left" w:pos="2820"/>
              </w:tabs>
              <w:jc w:val="center"/>
              <w:rPr>
                <w:lang w:val="en-US"/>
              </w:rPr>
            </w:pPr>
            <w:r w:rsidRPr="00984BBF">
              <w:rPr>
                <w:lang w:val="en-US"/>
              </w:rPr>
              <w:t>Values</w:t>
            </w:r>
          </w:p>
        </w:tc>
      </w:tr>
      <w:tr w:rsidR="00EF6AD1" w:rsidRPr="00AA45B1" w14:paraId="72A1455C" w14:textId="77D756C8" w:rsidTr="00EF6AD1">
        <w:tc>
          <w:tcPr>
            <w:tcW w:w="3278" w:type="dxa"/>
          </w:tcPr>
          <w:p w14:paraId="0286AC4D" w14:textId="77777777" w:rsidR="00EF6AD1" w:rsidRPr="00984BBF" w:rsidRDefault="00EF6AD1" w:rsidP="00EF6AD1">
            <w:pPr>
              <w:tabs>
                <w:tab w:val="left" w:pos="2820"/>
              </w:tabs>
              <w:rPr>
                <w:u w:val="single"/>
                <w:lang w:val="en-US"/>
              </w:rPr>
            </w:pPr>
            <w:r w:rsidRPr="00984BBF">
              <w:rPr>
                <w:u w:val="single"/>
                <w:lang w:val="en-US"/>
              </w:rPr>
              <w:t>Institutional trust</w:t>
            </w:r>
          </w:p>
        </w:tc>
        <w:tc>
          <w:tcPr>
            <w:tcW w:w="3588" w:type="dxa"/>
          </w:tcPr>
          <w:p w14:paraId="4989156E" w14:textId="0D68BBD3" w:rsidR="00EF6AD1" w:rsidRPr="00984BBF" w:rsidRDefault="000F4628" w:rsidP="00EF6AD1">
            <w:pPr>
              <w:pStyle w:val="Listeafsnit"/>
              <w:numPr>
                <w:ilvl w:val="0"/>
                <w:numId w:val="3"/>
              </w:numPr>
              <w:tabs>
                <w:tab w:val="left" w:pos="2820"/>
              </w:tabs>
              <w:rPr>
                <w:rFonts w:ascii="Times New Roman" w:hAnsi="Times New Roman" w:cs="Times New Roman"/>
                <w:lang w:val="en-US"/>
              </w:rPr>
            </w:pPr>
            <w:r w:rsidRPr="00984BBF">
              <w:rPr>
                <w:rFonts w:ascii="Times New Roman" w:hAnsi="Times New Roman" w:cs="Times New Roman"/>
                <w:lang w:val="en-US"/>
              </w:rPr>
              <w:t xml:space="preserve">On a scale from 0 to 10, where 10 is full trust, how much do you personally trust the Danish </w:t>
            </w:r>
            <w:r w:rsidR="00895DB0" w:rsidRPr="00984BBF">
              <w:rPr>
                <w:rFonts w:ascii="Times New Roman" w:hAnsi="Times New Roman" w:cs="Times New Roman"/>
                <w:lang w:val="en-US"/>
              </w:rPr>
              <w:t>authorities</w:t>
            </w:r>
            <w:r w:rsidRPr="00984BBF">
              <w:rPr>
                <w:rFonts w:ascii="Times New Roman" w:hAnsi="Times New Roman" w:cs="Times New Roman"/>
                <w:lang w:val="en-US"/>
              </w:rPr>
              <w:t>?</w:t>
            </w:r>
          </w:p>
          <w:p w14:paraId="635FF0AF" w14:textId="58941A34" w:rsidR="000F4628" w:rsidRPr="00984BBF" w:rsidRDefault="000F4628" w:rsidP="000F4628">
            <w:pPr>
              <w:rPr>
                <w:lang w:val="en-US"/>
              </w:rPr>
            </w:pPr>
          </w:p>
        </w:tc>
        <w:tc>
          <w:tcPr>
            <w:tcW w:w="2762" w:type="dxa"/>
          </w:tcPr>
          <w:p w14:paraId="41D9AB5B" w14:textId="77777777" w:rsidR="000F4628" w:rsidRPr="00984BBF" w:rsidRDefault="000F4628" w:rsidP="00EF6AD1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0 –</w:t>
            </w:r>
            <w:r w:rsidR="00EF6AD1" w:rsidRPr="00984BBF">
              <w:rPr>
                <w:lang w:val="en-US"/>
              </w:rPr>
              <w:t xml:space="preserve"> No trust at all in the authorities</w:t>
            </w:r>
          </w:p>
          <w:p w14:paraId="6055506D" w14:textId="77777777" w:rsidR="000F4628" w:rsidRPr="00984BBF" w:rsidRDefault="000F4628" w:rsidP="00EF6AD1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1</w:t>
            </w:r>
          </w:p>
          <w:p w14:paraId="3BEF7C9E" w14:textId="77777777" w:rsidR="000F4628" w:rsidRPr="00984BBF" w:rsidRDefault="000F4628" w:rsidP="00EF6AD1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2</w:t>
            </w:r>
          </w:p>
          <w:p w14:paraId="6053B7DC" w14:textId="77777777" w:rsidR="000F4628" w:rsidRPr="00984BBF" w:rsidRDefault="000F4628" w:rsidP="00EF6AD1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3</w:t>
            </w:r>
          </w:p>
          <w:p w14:paraId="3A00764A" w14:textId="77777777" w:rsidR="000F4628" w:rsidRPr="00984BBF" w:rsidRDefault="000F4628" w:rsidP="00EF6AD1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4</w:t>
            </w:r>
          </w:p>
          <w:p w14:paraId="51A95E8F" w14:textId="77777777" w:rsidR="000F4628" w:rsidRPr="00984BBF" w:rsidRDefault="000F4628" w:rsidP="00EF6AD1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5</w:t>
            </w:r>
          </w:p>
          <w:p w14:paraId="45AFEE66" w14:textId="77777777" w:rsidR="000F4628" w:rsidRPr="00984BBF" w:rsidRDefault="000F4628" w:rsidP="00EF6AD1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6</w:t>
            </w:r>
          </w:p>
          <w:p w14:paraId="3FA19CE8" w14:textId="77777777" w:rsidR="000F4628" w:rsidRPr="00984BBF" w:rsidRDefault="000F4628" w:rsidP="00EF6AD1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7</w:t>
            </w:r>
          </w:p>
          <w:p w14:paraId="29E70D55" w14:textId="77777777" w:rsidR="000F4628" w:rsidRPr="00984BBF" w:rsidRDefault="000F4628" w:rsidP="00EF6AD1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8</w:t>
            </w:r>
          </w:p>
          <w:p w14:paraId="6186AC30" w14:textId="1FF733EC" w:rsidR="00EF6AD1" w:rsidRPr="00984BBF" w:rsidRDefault="000F4628" w:rsidP="00EF6AD1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9</w:t>
            </w:r>
            <w:r w:rsidR="00EF6AD1" w:rsidRPr="00984BBF">
              <w:rPr>
                <w:lang w:val="en-US"/>
              </w:rPr>
              <w:t xml:space="preserve"> </w:t>
            </w:r>
          </w:p>
          <w:p w14:paraId="1B2940AD" w14:textId="642E2026" w:rsidR="00EF6AD1" w:rsidRPr="00984BBF" w:rsidRDefault="000F4628" w:rsidP="00EF6AD1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10 –</w:t>
            </w:r>
            <w:r w:rsidR="00EF6AD1" w:rsidRPr="00984BBF">
              <w:rPr>
                <w:lang w:val="en-US"/>
              </w:rPr>
              <w:t xml:space="preserve"> full trust in the authorities </w:t>
            </w:r>
          </w:p>
        </w:tc>
      </w:tr>
      <w:tr w:rsidR="00EF6AD1" w:rsidRPr="00984BBF" w14:paraId="6E1C81F1" w14:textId="18A2F6CE" w:rsidTr="00EF6AD1">
        <w:tc>
          <w:tcPr>
            <w:tcW w:w="3278" w:type="dxa"/>
          </w:tcPr>
          <w:p w14:paraId="2FEEC7D2" w14:textId="77777777" w:rsidR="00EF6AD1" w:rsidRPr="00984BBF" w:rsidRDefault="00EF6AD1" w:rsidP="00EF6AD1">
            <w:pPr>
              <w:tabs>
                <w:tab w:val="left" w:pos="2820"/>
              </w:tabs>
              <w:rPr>
                <w:u w:val="single"/>
                <w:lang w:val="en-US"/>
              </w:rPr>
            </w:pPr>
            <w:r w:rsidRPr="00984BBF">
              <w:rPr>
                <w:u w:val="single"/>
                <w:lang w:val="en-US"/>
              </w:rPr>
              <w:t>Covid worry</w:t>
            </w:r>
          </w:p>
        </w:tc>
        <w:tc>
          <w:tcPr>
            <w:tcW w:w="3588" w:type="dxa"/>
          </w:tcPr>
          <w:p w14:paraId="0D938F8A" w14:textId="6E51463C" w:rsidR="00895DB0" w:rsidRPr="00984BBF" w:rsidRDefault="00895DB0" w:rsidP="00EF6AD1">
            <w:pPr>
              <w:pStyle w:val="Listeafsnit"/>
              <w:numPr>
                <w:ilvl w:val="0"/>
                <w:numId w:val="2"/>
              </w:numPr>
              <w:tabs>
                <w:tab w:val="left" w:pos="2820"/>
              </w:tabs>
              <w:rPr>
                <w:rFonts w:ascii="Times New Roman" w:hAnsi="Times New Roman" w:cs="Times New Roman"/>
                <w:lang w:val="en-US"/>
              </w:rPr>
            </w:pPr>
            <w:r w:rsidRPr="00984BBF">
              <w:rPr>
                <w:rFonts w:ascii="Times New Roman" w:hAnsi="Times New Roman" w:cs="Times New Roman"/>
                <w:lang w:val="en-US"/>
              </w:rPr>
              <w:t>I am very worried about being infected with COVID-19?</w:t>
            </w:r>
          </w:p>
          <w:p w14:paraId="76747E41" w14:textId="37504FA8" w:rsidR="00EF6AD1" w:rsidRPr="00984BBF" w:rsidRDefault="00EF6AD1" w:rsidP="00895DB0">
            <w:pPr>
              <w:pStyle w:val="Listeafsnit"/>
              <w:tabs>
                <w:tab w:val="left" w:pos="2820"/>
              </w:tabs>
              <w:ind w:left="36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62" w:type="dxa"/>
          </w:tcPr>
          <w:p w14:paraId="0E55C042" w14:textId="77777777" w:rsidR="00191126" w:rsidRPr="00984BBF" w:rsidRDefault="00191126" w:rsidP="00191126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1 – Completely disagree</w:t>
            </w:r>
          </w:p>
          <w:p w14:paraId="0ABD5DC0" w14:textId="77777777" w:rsidR="00191126" w:rsidRPr="00984BBF" w:rsidRDefault="00191126" w:rsidP="00191126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2</w:t>
            </w:r>
          </w:p>
          <w:p w14:paraId="1DC243F4" w14:textId="77777777" w:rsidR="00191126" w:rsidRPr="00984BBF" w:rsidRDefault="00191126" w:rsidP="00191126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3</w:t>
            </w:r>
          </w:p>
          <w:p w14:paraId="40B599C5" w14:textId="77777777" w:rsidR="00191126" w:rsidRPr="00984BBF" w:rsidRDefault="00191126" w:rsidP="00191126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4 – Neither agree nor disagree</w:t>
            </w:r>
          </w:p>
          <w:p w14:paraId="11D8E1E7" w14:textId="77777777" w:rsidR="00191126" w:rsidRPr="00984BBF" w:rsidRDefault="00191126" w:rsidP="00191126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5</w:t>
            </w:r>
          </w:p>
          <w:p w14:paraId="485F0B65" w14:textId="77777777" w:rsidR="00191126" w:rsidRPr="00984BBF" w:rsidRDefault="00191126" w:rsidP="00191126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6</w:t>
            </w:r>
          </w:p>
          <w:p w14:paraId="3EE2FB07" w14:textId="01450F8A" w:rsidR="00EF6AD1" w:rsidRPr="00984BBF" w:rsidRDefault="00191126" w:rsidP="00191126">
            <w:pPr>
              <w:tabs>
                <w:tab w:val="left" w:pos="2820"/>
              </w:tabs>
            </w:pPr>
            <w:r w:rsidRPr="00984BBF">
              <w:rPr>
                <w:lang w:val="en-US"/>
              </w:rPr>
              <w:t>7 – Completely agree</w:t>
            </w:r>
          </w:p>
        </w:tc>
      </w:tr>
      <w:tr w:rsidR="000F4628" w:rsidRPr="00984BBF" w14:paraId="33691D31" w14:textId="24C50C3E" w:rsidTr="00EF6AD1">
        <w:tc>
          <w:tcPr>
            <w:tcW w:w="3278" w:type="dxa"/>
          </w:tcPr>
          <w:p w14:paraId="065344D7" w14:textId="77777777" w:rsidR="000F4628" w:rsidRPr="00984BBF" w:rsidRDefault="000F4628" w:rsidP="00B93B82">
            <w:pPr>
              <w:tabs>
                <w:tab w:val="left" w:pos="2820"/>
              </w:tabs>
              <w:rPr>
                <w:u w:val="single"/>
                <w:lang w:val="en-US"/>
              </w:rPr>
            </w:pPr>
            <w:r w:rsidRPr="00984BBF">
              <w:rPr>
                <w:u w:val="single"/>
                <w:lang w:val="en-US"/>
              </w:rPr>
              <w:t xml:space="preserve">Vaccine </w:t>
            </w:r>
            <w:r w:rsidR="00B93B82" w:rsidRPr="00984BBF">
              <w:rPr>
                <w:u w:val="single"/>
                <w:lang w:val="en-US"/>
              </w:rPr>
              <w:t>motivation</w:t>
            </w:r>
          </w:p>
          <w:p w14:paraId="50A8F749" w14:textId="77777777" w:rsidR="00970E69" w:rsidRPr="00984BBF" w:rsidRDefault="00970E69" w:rsidP="00B93B82">
            <w:pPr>
              <w:tabs>
                <w:tab w:val="left" w:pos="2820"/>
              </w:tabs>
              <w:rPr>
                <w:lang w:val="en-US"/>
              </w:rPr>
            </w:pPr>
          </w:p>
          <w:p w14:paraId="263267F0" w14:textId="77777777" w:rsidR="00970E69" w:rsidRPr="00984BBF" w:rsidRDefault="00970E69" w:rsidP="00970E69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 xml:space="preserve">An exploratory PCA shows that the items clearly load on one component. The eigenvalue for the first component is thus 2.85 while the eigenvalue for the second component is .52. </w:t>
            </w:r>
          </w:p>
          <w:p w14:paraId="456281C1" w14:textId="77777777" w:rsidR="00970E69" w:rsidRPr="00984BBF" w:rsidRDefault="00970E69" w:rsidP="00970E69">
            <w:pPr>
              <w:tabs>
                <w:tab w:val="left" w:pos="2820"/>
              </w:tabs>
              <w:rPr>
                <w:lang w:val="en-US"/>
              </w:rPr>
            </w:pPr>
          </w:p>
          <w:p w14:paraId="53DB15C3" w14:textId="77777777" w:rsidR="00970E69" w:rsidRPr="00984BBF" w:rsidRDefault="00970E69" w:rsidP="00970E69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 xml:space="preserve">Similarly, there is a high alpha of .86. </w:t>
            </w:r>
          </w:p>
          <w:p w14:paraId="56B1DDFB" w14:textId="099396EC" w:rsidR="004D79E3" w:rsidRPr="00984BBF" w:rsidRDefault="004D79E3" w:rsidP="00970E69">
            <w:pPr>
              <w:tabs>
                <w:tab w:val="left" w:pos="2820"/>
              </w:tabs>
              <w:rPr>
                <w:lang w:val="en-US"/>
              </w:rPr>
            </w:pPr>
          </w:p>
        </w:tc>
        <w:tc>
          <w:tcPr>
            <w:tcW w:w="3588" w:type="dxa"/>
          </w:tcPr>
          <w:p w14:paraId="4794A807" w14:textId="3400DCC0" w:rsidR="000F4628" w:rsidRPr="00984BBF" w:rsidRDefault="000F4628" w:rsidP="000F4628">
            <w:pPr>
              <w:pStyle w:val="Listeafsnit"/>
              <w:numPr>
                <w:ilvl w:val="0"/>
                <w:numId w:val="1"/>
              </w:numPr>
              <w:tabs>
                <w:tab w:val="left" w:pos="2820"/>
              </w:tabs>
              <w:rPr>
                <w:rFonts w:ascii="Times New Roman" w:hAnsi="Times New Roman" w:cs="Times New Roman"/>
                <w:lang w:val="en-US"/>
              </w:rPr>
            </w:pPr>
            <w:r w:rsidRPr="00984BBF">
              <w:rPr>
                <w:rFonts w:ascii="Times New Roman" w:hAnsi="Times New Roman" w:cs="Times New Roman"/>
                <w:lang w:val="en-US"/>
              </w:rPr>
              <w:t>I believe that a vaccine can stop the spread of COVID-19 in Denmark</w:t>
            </w:r>
          </w:p>
          <w:p w14:paraId="009DC186" w14:textId="673C982B" w:rsidR="000F4628" w:rsidRPr="00984BBF" w:rsidRDefault="000F4628" w:rsidP="000F4628">
            <w:pPr>
              <w:pStyle w:val="Listeafsnit"/>
              <w:numPr>
                <w:ilvl w:val="0"/>
                <w:numId w:val="1"/>
              </w:numPr>
              <w:tabs>
                <w:tab w:val="left" w:pos="2820"/>
              </w:tabs>
              <w:rPr>
                <w:rFonts w:ascii="Times New Roman" w:hAnsi="Times New Roman" w:cs="Times New Roman"/>
                <w:lang w:val="en-US"/>
              </w:rPr>
            </w:pPr>
            <w:r w:rsidRPr="00984BBF">
              <w:rPr>
                <w:rFonts w:ascii="Times New Roman" w:hAnsi="Times New Roman" w:cs="Times New Roman"/>
                <w:lang w:val="en-US"/>
              </w:rPr>
              <w:t>Even if you have already been infected, it is still necessary to be vaccinated against COVID-19</w:t>
            </w:r>
          </w:p>
          <w:p w14:paraId="1035720C" w14:textId="4AA25C35" w:rsidR="00B93B82" w:rsidRPr="00984BBF" w:rsidRDefault="000F4628" w:rsidP="00B93B82">
            <w:pPr>
              <w:pStyle w:val="Listeafsnit"/>
              <w:numPr>
                <w:ilvl w:val="0"/>
                <w:numId w:val="1"/>
              </w:numPr>
              <w:tabs>
                <w:tab w:val="left" w:pos="2820"/>
              </w:tabs>
              <w:rPr>
                <w:rFonts w:ascii="Times New Roman" w:hAnsi="Times New Roman" w:cs="Times New Roman"/>
                <w:lang w:val="en-US"/>
              </w:rPr>
            </w:pPr>
            <w:r w:rsidRPr="00984BBF">
              <w:rPr>
                <w:rFonts w:ascii="Times New Roman" w:hAnsi="Times New Roman" w:cs="Times New Roman"/>
                <w:lang w:val="en-US"/>
              </w:rPr>
              <w:t>Even if most others are vaccinated against COVID-19, it is still important that I am also vaccinated</w:t>
            </w:r>
          </w:p>
          <w:p w14:paraId="662EFB3C" w14:textId="317B9D60" w:rsidR="00B93B82" w:rsidRPr="00984BBF" w:rsidRDefault="00B93B82" w:rsidP="00B93B82">
            <w:pPr>
              <w:pStyle w:val="Listeafsnit"/>
              <w:numPr>
                <w:ilvl w:val="0"/>
                <w:numId w:val="1"/>
              </w:numPr>
              <w:tabs>
                <w:tab w:val="left" w:pos="2820"/>
              </w:tabs>
              <w:rPr>
                <w:rFonts w:ascii="Times New Roman" w:hAnsi="Times New Roman" w:cs="Times New Roman"/>
                <w:lang w:val="en-US"/>
              </w:rPr>
            </w:pPr>
            <w:r w:rsidRPr="00984BBF">
              <w:rPr>
                <w:rFonts w:ascii="Times New Roman" w:hAnsi="Times New Roman" w:cs="Times New Roman"/>
                <w:lang w:val="en-US"/>
              </w:rPr>
              <w:t>I</w:t>
            </w:r>
            <w:r w:rsidRPr="00984BBF">
              <w:rPr>
                <w:rFonts w:ascii="Times New Roman" w:hAnsi="Times New Roman" w:cs="Times New Roman"/>
                <w:color w:val="000000"/>
                <w:lang w:val="en-US"/>
              </w:rPr>
              <w:t xml:space="preserve"> feel that it is my duty towards the Danish society that I get vaccinated against COVID-19</w:t>
            </w:r>
          </w:p>
        </w:tc>
        <w:tc>
          <w:tcPr>
            <w:tcW w:w="2762" w:type="dxa"/>
          </w:tcPr>
          <w:p w14:paraId="31D05B1A" w14:textId="77777777" w:rsidR="000F4628" w:rsidRPr="00984BBF" w:rsidRDefault="000F4628" w:rsidP="000F4628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1 – Completely disagree</w:t>
            </w:r>
          </w:p>
          <w:p w14:paraId="2143B14A" w14:textId="77777777" w:rsidR="000F4628" w:rsidRPr="00984BBF" w:rsidRDefault="000F4628" w:rsidP="000F4628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2</w:t>
            </w:r>
          </w:p>
          <w:p w14:paraId="3CF52A3E" w14:textId="77777777" w:rsidR="000F4628" w:rsidRPr="00984BBF" w:rsidRDefault="000F4628" w:rsidP="000F4628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3</w:t>
            </w:r>
          </w:p>
          <w:p w14:paraId="24625581" w14:textId="77777777" w:rsidR="000F4628" w:rsidRPr="00984BBF" w:rsidRDefault="000F4628" w:rsidP="000F4628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4 – Neither agree nor disagree</w:t>
            </w:r>
          </w:p>
          <w:p w14:paraId="6B770C8E" w14:textId="77777777" w:rsidR="000F4628" w:rsidRPr="00984BBF" w:rsidRDefault="000F4628" w:rsidP="000F4628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5</w:t>
            </w:r>
          </w:p>
          <w:p w14:paraId="5129837E" w14:textId="77777777" w:rsidR="000F4628" w:rsidRPr="00984BBF" w:rsidRDefault="000F4628" w:rsidP="000F4628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6</w:t>
            </w:r>
          </w:p>
          <w:p w14:paraId="3673720D" w14:textId="40A665CB" w:rsidR="000F4628" w:rsidRPr="00984BBF" w:rsidRDefault="000F4628" w:rsidP="000F4628">
            <w:pPr>
              <w:tabs>
                <w:tab w:val="left" w:pos="2820"/>
              </w:tabs>
            </w:pPr>
            <w:r w:rsidRPr="00984BBF">
              <w:rPr>
                <w:lang w:val="en-US"/>
              </w:rPr>
              <w:t>7 – Completely agree</w:t>
            </w:r>
          </w:p>
        </w:tc>
      </w:tr>
      <w:tr w:rsidR="000F4628" w:rsidRPr="00984BBF" w14:paraId="13BB88D8" w14:textId="05EB3A29" w:rsidTr="00EF6AD1">
        <w:tc>
          <w:tcPr>
            <w:tcW w:w="3278" w:type="dxa"/>
          </w:tcPr>
          <w:p w14:paraId="1D03E5D7" w14:textId="77777777" w:rsidR="000F4628" w:rsidRPr="00984BBF" w:rsidRDefault="000F4628" w:rsidP="000F4628">
            <w:pPr>
              <w:tabs>
                <w:tab w:val="left" w:pos="2820"/>
              </w:tabs>
              <w:rPr>
                <w:u w:val="single"/>
                <w:lang w:val="en-US"/>
              </w:rPr>
            </w:pPr>
            <w:r w:rsidRPr="00984BBF">
              <w:rPr>
                <w:u w:val="single"/>
                <w:lang w:val="en-US"/>
              </w:rPr>
              <w:t>Vaccine worry</w:t>
            </w:r>
          </w:p>
          <w:p w14:paraId="28D24DAA" w14:textId="77777777" w:rsidR="00970E69" w:rsidRPr="00984BBF" w:rsidRDefault="00970E69" w:rsidP="000F4628">
            <w:pPr>
              <w:tabs>
                <w:tab w:val="left" w:pos="2820"/>
              </w:tabs>
              <w:rPr>
                <w:lang w:val="en-US"/>
              </w:rPr>
            </w:pPr>
          </w:p>
          <w:p w14:paraId="6291A5F5" w14:textId="02839A3C" w:rsidR="00970E69" w:rsidRPr="00984BBF" w:rsidRDefault="00970E69" w:rsidP="000F4628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 xml:space="preserve">There is a pearson’s r correlation between the two items of .77. </w:t>
            </w:r>
          </w:p>
        </w:tc>
        <w:tc>
          <w:tcPr>
            <w:tcW w:w="3588" w:type="dxa"/>
          </w:tcPr>
          <w:p w14:paraId="5C0E8E5E" w14:textId="02A419D5" w:rsidR="000F4628" w:rsidRPr="00984BBF" w:rsidRDefault="000F4628" w:rsidP="000F4628">
            <w:pPr>
              <w:pStyle w:val="Listeafsnit"/>
              <w:numPr>
                <w:ilvl w:val="0"/>
                <w:numId w:val="1"/>
              </w:numPr>
              <w:tabs>
                <w:tab w:val="left" w:pos="2820"/>
              </w:tabs>
              <w:rPr>
                <w:rFonts w:ascii="Times New Roman" w:hAnsi="Times New Roman" w:cs="Times New Roman"/>
                <w:lang w:val="en-US"/>
              </w:rPr>
            </w:pPr>
            <w:r w:rsidRPr="00984BBF">
              <w:rPr>
                <w:rFonts w:ascii="Times New Roman" w:hAnsi="Times New Roman" w:cs="Times New Roman"/>
                <w:lang w:val="en-US"/>
              </w:rPr>
              <w:t>I am worried that a vaccine against COVID-19 will have serious side-effects that are yet unknown, when the vaccine is rolled out</w:t>
            </w:r>
          </w:p>
          <w:p w14:paraId="617D01D1" w14:textId="0D3A0C32" w:rsidR="000F4628" w:rsidRPr="00984BBF" w:rsidRDefault="000F4628" w:rsidP="000F4628">
            <w:pPr>
              <w:pStyle w:val="Listeafsnit"/>
              <w:numPr>
                <w:ilvl w:val="0"/>
                <w:numId w:val="1"/>
              </w:numPr>
              <w:tabs>
                <w:tab w:val="left" w:pos="2820"/>
              </w:tabs>
              <w:rPr>
                <w:rFonts w:ascii="Times New Roman" w:hAnsi="Times New Roman" w:cs="Times New Roman"/>
                <w:lang w:val="en-US"/>
              </w:rPr>
            </w:pPr>
            <w:r w:rsidRPr="00984BBF">
              <w:rPr>
                <w:rFonts w:ascii="Times New Roman" w:hAnsi="Times New Roman" w:cs="Times New Roman"/>
                <w:lang w:val="en-US"/>
              </w:rPr>
              <w:t xml:space="preserve">I am very worried that there has been too short time for </w:t>
            </w:r>
            <w:r w:rsidRPr="00984BBF">
              <w:rPr>
                <w:rFonts w:ascii="Times New Roman" w:hAnsi="Times New Roman" w:cs="Times New Roman"/>
                <w:lang w:val="en-US"/>
              </w:rPr>
              <w:lastRenderedPageBreak/>
              <w:t>developing and testing vaccines against COVID-19</w:t>
            </w:r>
          </w:p>
        </w:tc>
        <w:tc>
          <w:tcPr>
            <w:tcW w:w="2762" w:type="dxa"/>
          </w:tcPr>
          <w:p w14:paraId="2550E8A9" w14:textId="77777777" w:rsidR="000F4628" w:rsidRPr="00984BBF" w:rsidRDefault="000F4628" w:rsidP="000F4628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lastRenderedPageBreak/>
              <w:t>1 – Completely disagree</w:t>
            </w:r>
          </w:p>
          <w:p w14:paraId="2BFA66B3" w14:textId="77777777" w:rsidR="000F4628" w:rsidRPr="00984BBF" w:rsidRDefault="000F4628" w:rsidP="000F4628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2</w:t>
            </w:r>
          </w:p>
          <w:p w14:paraId="4042A98F" w14:textId="77777777" w:rsidR="000F4628" w:rsidRPr="00984BBF" w:rsidRDefault="000F4628" w:rsidP="000F4628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3</w:t>
            </w:r>
          </w:p>
          <w:p w14:paraId="586FA632" w14:textId="77777777" w:rsidR="000F4628" w:rsidRPr="00984BBF" w:rsidRDefault="000F4628" w:rsidP="000F4628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4 – Neither agree nor disagree</w:t>
            </w:r>
          </w:p>
          <w:p w14:paraId="4E479E6F" w14:textId="77777777" w:rsidR="000F4628" w:rsidRPr="00984BBF" w:rsidRDefault="000F4628" w:rsidP="000F4628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5</w:t>
            </w:r>
          </w:p>
          <w:p w14:paraId="2C95F319" w14:textId="77777777" w:rsidR="000F4628" w:rsidRPr="00984BBF" w:rsidRDefault="000F4628" w:rsidP="000F4628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6</w:t>
            </w:r>
          </w:p>
          <w:p w14:paraId="2C22FDC7" w14:textId="0F9BD9B5" w:rsidR="000F4628" w:rsidRPr="00984BBF" w:rsidRDefault="000F4628" w:rsidP="000F4628">
            <w:pPr>
              <w:tabs>
                <w:tab w:val="left" w:pos="2820"/>
              </w:tabs>
              <w:rPr>
                <w:lang w:val="en-US"/>
              </w:rPr>
            </w:pPr>
            <w:r w:rsidRPr="00984BBF">
              <w:rPr>
                <w:lang w:val="en-US"/>
              </w:rPr>
              <w:t>7 – Completely agree</w:t>
            </w:r>
          </w:p>
        </w:tc>
      </w:tr>
    </w:tbl>
    <w:p w14:paraId="6F844EA9" w14:textId="77777777" w:rsidR="00F02337" w:rsidRDefault="00F02337" w:rsidP="00A43185">
      <w:pPr>
        <w:pStyle w:val="Overskrift1"/>
        <w:rPr>
          <w:sz w:val="28"/>
          <w:szCs w:val="28"/>
          <w:lang w:val="en-US"/>
        </w:rPr>
        <w:sectPr w:rsidR="00F02337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16E52F08" w14:textId="4AA3230C" w:rsidR="00A0154F" w:rsidRPr="00A43185" w:rsidRDefault="00A0154F" w:rsidP="00A43185">
      <w:pPr>
        <w:pStyle w:val="Overskrift1"/>
        <w:rPr>
          <w:sz w:val="28"/>
          <w:szCs w:val="28"/>
          <w:lang w:val="en-US"/>
        </w:rPr>
      </w:pPr>
      <w:bookmarkStart w:id="13" w:name="_Toc67478947"/>
      <w:r w:rsidRPr="00A43185">
        <w:rPr>
          <w:sz w:val="28"/>
          <w:szCs w:val="28"/>
          <w:lang w:val="en-US"/>
        </w:rPr>
        <w:lastRenderedPageBreak/>
        <w:t>Supporting results</w:t>
      </w:r>
      <w:bookmarkEnd w:id="13"/>
    </w:p>
    <w:p w14:paraId="6334761B" w14:textId="77777777" w:rsidR="007F5D7D" w:rsidRDefault="007F5D7D" w:rsidP="00A0154F">
      <w:pPr>
        <w:tabs>
          <w:tab w:val="left" w:pos="6210"/>
        </w:tabs>
        <w:rPr>
          <w:lang w:val="en-US"/>
        </w:rPr>
      </w:pPr>
    </w:p>
    <w:p w14:paraId="0AF9C054" w14:textId="4435EBCB" w:rsidR="00A0154F" w:rsidRPr="007F5D7D" w:rsidRDefault="007F5D7D" w:rsidP="007F5D7D">
      <w:pPr>
        <w:pStyle w:val="Overskrift2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bookmarkStart w:id="14" w:name="_Toc67478948"/>
      <w:r w:rsidRPr="007F5D7D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Supporting figures</w:t>
      </w:r>
      <w:bookmarkEnd w:id="14"/>
      <w:r w:rsidRPr="007F5D7D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 </w:t>
      </w:r>
      <w:r w:rsidR="00A0154F" w:rsidRPr="007F5D7D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 </w:t>
      </w:r>
    </w:p>
    <w:p w14:paraId="17A964C0" w14:textId="64A9DE41" w:rsidR="007F5D7D" w:rsidRDefault="007F5D7D" w:rsidP="00A0154F">
      <w:pPr>
        <w:tabs>
          <w:tab w:val="left" w:pos="6210"/>
        </w:tabs>
        <w:rPr>
          <w:lang w:val="en-US"/>
        </w:rPr>
      </w:pPr>
    </w:p>
    <w:p w14:paraId="63C04BD6" w14:textId="450F5523" w:rsidR="007F5D7D" w:rsidRDefault="007F5D7D" w:rsidP="007F5D7D">
      <w:pPr>
        <w:pStyle w:val="Overskrift3"/>
        <w:rPr>
          <w:rFonts w:ascii="Times New Roman" w:hAnsi="Times New Roman" w:cs="Times New Roman"/>
          <w:b/>
          <w:color w:val="auto"/>
          <w:lang w:val="en-US"/>
        </w:rPr>
      </w:pPr>
      <w:bookmarkStart w:id="15" w:name="_Toc67478949"/>
      <w:r w:rsidRPr="007F5D7D">
        <w:rPr>
          <w:rFonts w:ascii="Times New Roman" w:hAnsi="Times New Roman" w:cs="Times New Roman"/>
          <w:b/>
          <w:color w:val="auto"/>
          <w:lang w:val="en-US"/>
        </w:rPr>
        <w:t xml:space="preserve">Average effect of </w:t>
      </w:r>
      <w:r w:rsidR="003B5195">
        <w:rPr>
          <w:rFonts w:ascii="Times New Roman" w:hAnsi="Times New Roman" w:cs="Times New Roman"/>
          <w:b/>
          <w:color w:val="auto"/>
          <w:lang w:val="en-US"/>
        </w:rPr>
        <w:t xml:space="preserve">the </w:t>
      </w:r>
      <w:r w:rsidRPr="007F5D7D">
        <w:rPr>
          <w:rFonts w:ascii="Times New Roman" w:hAnsi="Times New Roman" w:cs="Times New Roman"/>
          <w:b/>
          <w:color w:val="auto"/>
          <w:lang w:val="en-US"/>
        </w:rPr>
        <w:t>vaccine context</w:t>
      </w:r>
      <w:bookmarkEnd w:id="15"/>
    </w:p>
    <w:p w14:paraId="670E63BA" w14:textId="77777777" w:rsidR="007F5D7D" w:rsidRPr="007F5D7D" w:rsidRDefault="007F5D7D" w:rsidP="007F5D7D">
      <w:pPr>
        <w:rPr>
          <w:lang w:val="en-US"/>
        </w:rPr>
      </w:pPr>
    </w:p>
    <w:p w14:paraId="2E200156" w14:textId="10D19602" w:rsidR="00A43185" w:rsidRPr="00A43185" w:rsidRDefault="00A43185" w:rsidP="00A43185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bookmarkStart w:id="16" w:name="_Ref67392675"/>
      <w:r w:rsidRPr="00F51C38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Figure S.</w:t>
      </w:r>
      <w:r w:rsidRPr="00A4318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F51C38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Figure_S. \* ARABIC </w:instrText>
      </w:r>
      <w:r w:rsidRPr="00A4318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2</w:t>
      </w:r>
      <w:r w:rsidRPr="00A4318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16"/>
      <w:r w:rsidRPr="00A4318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. Probability of vaccine acceptance across epidemic contexts</w:t>
      </w:r>
    </w:p>
    <w:p w14:paraId="57DA7CE7" w14:textId="6B4D577A" w:rsidR="00A43185" w:rsidRPr="007F5D7D" w:rsidRDefault="00A43185" w:rsidP="007F5D7D">
      <w:pPr>
        <w:rPr>
          <w:lang w:val="en-US"/>
        </w:rPr>
      </w:pPr>
      <w:r>
        <w:rPr>
          <w:noProof/>
        </w:rPr>
        <w:drawing>
          <wp:inline distT="0" distB="0" distL="0" distR="0" wp14:anchorId="588980D3" wp14:editId="63E21EA5">
            <wp:extent cx="6115050" cy="4457700"/>
            <wp:effectExtent l="0" t="0" r="0" b="0"/>
            <wp:docPr id="2" name="Picture 2" descr="con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contex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D7D">
        <w:rPr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Note: </w:t>
      </w:r>
      <w:r>
        <w:rPr>
          <w:sz w:val="20"/>
          <w:szCs w:val="20"/>
          <w:lang w:val="en-US"/>
        </w:rPr>
        <w:t xml:space="preserve">predicted acceptance rates </w:t>
      </w:r>
      <w:r w:rsidRPr="00CC6518">
        <w:rPr>
          <w:sz w:val="20"/>
          <w:szCs w:val="20"/>
          <w:lang w:val="en-US"/>
        </w:rPr>
        <w:t>with cluster-robust 95% CI from linear (we</w:t>
      </w:r>
      <w:r>
        <w:rPr>
          <w:sz w:val="20"/>
          <w:szCs w:val="20"/>
          <w:lang w:val="en-US"/>
        </w:rPr>
        <w:t>ighted) least square regression</w:t>
      </w:r>
      <w:r w:rsidRPr="00CC6518">
        <w:rPr>
          <w:sz w:val="20"/>
          <w:szCs w:val="20"/>
          <w:lang w:val="en-US"/>
        </w:rPr>
        <w:t xml:space="preserve">. </w:t>
      </w:r>
    </w:p>
    <w:p w14:paraId="12576EA1" w14:textId="3F3BDF18" w:rsidR="00A43185" w:rsidRDefault="00A43185" w:rsidP="00A0154F">
      <w:pPr>
        <w:tabs>
          <w:tab w:val="left" w:pos="6210"/>
        </w:tabs>
        <w:rPr>
          <w:lang w:val="en-US"/>
        </w:rPr>
      </w:pPr>
    </w:p>
    <w:p w14:paraId="34BDDAFE" w14:textId="77777777" w:rsidR="0012048E" w:rsidRDefault="0012048E" w:rsidP="00A0154F">
      <w:pPr>
        <w:tabs>
          <w:tab w:val="left" w:pos="6210"/>
        </w:tabs>
        <w:rPr>
          <w:lang w:val="en-US"/>
        </w:rPr>
        <w:sectPr w:rsidR="0012048E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501B7EA8" w14:textId="011C1E3E" w:rsidR="0012048E" w:rsidRDefault="0012048E" w:rsidP="0012048E">
      <w:pPr>
        <w:pStyle w:val="Overskrift3"/>
        <w:rPr>
          <w:rFonts w:ascii="Times New Roman" w:hAnsi="Times New Roman" w:cs="Times New Roman"/>
          <w:b/>
          <w:color w:val="auto"/>
          <w:lang w:val="en-US"/>
        </w:rPr>
      </w:pPr>
      <w:bookmarkStart w:id="17" w:name="_Toc67478950"/>
      <w:r>
        <w:rPr>
          <w:rFonts w:ascii="Times New Roman" w:hAnsi="Times New Roman" w:cs="Times New Roman"/>
          <w:b/>
          <w:color w:val="auto"/>
          <w:lang w:val="en-US"/>
        </w:rPr>
        <w:lastRenderedPageBreak/>
        <w:t>Sensitivity analyses: a</w:t>
      </w:r>
      <w:r w:rsidRPr="0012048E">
        <w:rPr>
          <w:rFonts w:ascii="Times New Roman" w:hAnsi="Times New Roman" w:cs="Times New Roman"/>
          <w:b/>
          <w:color w:val="auto"/>
          <w:lang w:val="en-US"/>
        </w:rPr>
        <w:t>verage attribute effects</w:t>
      </w:r>
      <w:bookmarkEnd w:id="17"/>
      <w:r w:rsidRPr="0012048E">
        <w:rPr>
          <w:rFonts w:ascii="Times New Roman" w:hAnsi="Times New Roman" w:cs="Times New Roman"/>
          <w:b/>
          <w:color w:val="auto"/>
          <w:lang w:val="en-US"/>
        </w:rPr>
        <w:t xml:space="preserve"> </w:t>
      </w:r>
    </w:p>
    <w:p w14:paraId="0C2E67D5" w14:textId="7BD2BDC0" w:rsidR="0012048E" w:rsidRDefault="0012048E" w:rsidP="0012048E">
      <w:pPr>
        <w:rPr>
          <w:lang w:val="en-US"/>
        </w:rPr>
      </w:pPr>
    </w:p>
    <w:p w14:paraId="5EC667C2" w14:textId="4F4784F9" w:rsidR="0012048E" w:rsidRPr="0012048E" w:rsidRDefault="0012048E" w:rsidP="0012048E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12048E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Figure S.</w:t>
      </w:r>
      <w:r w:rsidRPr="0012048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12048E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Figure_S. \* ARABIC </w:instrText>
      </w:r>
      <w:r w:rsidRPr="0012048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3</w:t>
      </w:r>
      <w:r w:rsidRPr="0012048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12048E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. Average attribute effects, including covariates</w:t>
      </w:r>
    </w:p>
    <w:p w14:paraId="290C0923" w14:textId="50655669" w:rsidR="0012048E" w:rsidRDefault="00AA45B1" w:rsidP="0012048E">
      <w:pPr>
        <w:tabs>
          <w:tab w:val="left" w:pos="6210"/>
        </w:tabs>
        <w:jc w:val="center"/>
        <w:rPr>
          <w:lang w:val="en-US"/>
        </w:rPr>
      </w:pPr>
      <w:r>
        <w:rPr>
          <w:noProof/>
          <w:lang w:val="en-US"/>
        </w:rPr>
        <w:pict w14:anchorId="1DA7DAC5">
          <v:shape id="_x0000_i1030" type="#_x0000_t75" style="width:318.75pt;height:330pt">
            <v:imagedata r:id="rId13" o:title="ATE_w_controls" croptop="1554f" cropbottom="1695f" cropleft="11607f" cropright="10272f"/>
          </v:shape>
        </w:pict>
      </w:r>
    </w:p>
    <w:p w14:paraId="157ACBA2" w14:textId="602556CD" w:rsidR="0012048E" w:rsidRPr="00CC6518" w:rsidRDefault="0012048E" w:rsidP="0012048E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(weighted) least square regression). </w:t>
      </w:r>
      <w:r>
        <w:rPr>
          <w:sz w:val="20"/>
          <w:szCs w:val="20"/>
          <w:lang w:val="en-US"/>
        </w:rPr>
        <w:t xml:space="preserve">Upper panel displays the attribute effects. Lower panel displays the correlations between vaccine acceptance and the covariates. </w:t>
      </w:r>
      <w:r w:rsidR="009962B7">
        <w:rPr>
          <w:sz w:val="20"/>
          <w:szCs w:val="20"/>
          <w:lang w:val="en-US"/>
        </w:rPr>
        <w:t>For the psychological factors that are continuous variables, the estimated coefficients correspond to a one standard deviation change in each psychological variable.</w:t>
      </w:r>
    </w:p>
    <w:p w14:paraId="70970DB5" w14:textId="6DF5DC1A" w:rsidR="0012048E" w:rsidRDefault="0012048E" w:rsidP="00A0154F">
      <w:pPr>
        <w:tabs>
          <w:tab w:val="left" w:pos="6210"/>
        </w:tabs>
        <w:rPr>
          <w:lang w:val="en-US"/>
        </w:rPr>
      </w:pPr>
    </w:p>
    <w:p w14:paraId="39426250" w14:textId="77777777" w:rsidR="0012048E" w:rsidRDefault="0012048E" w:rsidP="00A0154F">
      <w:pPr>
        <w:tabs>
          <w:tab w:val="left" w:pos="6210"/>
        </w:tabs>
        <w:rPr>
          <w:lang w:val="en-US"/>
        </w:rPr>
        <w:sectPr w:rsidR="0012048E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4702178D" w14:textId="7B7A5C62" w:rsidR="00191126" w:rsidRPr="0012048E" w:rsidRDefault="00191126" w:rsidP="00191126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bookmarkStart w:id="18" w:name="_Ref67400612"/>
      <w:r w:rsidRPr="0012048E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lastRenderedPageBreak/>
        <w:t>Figure S.</w:t>
      </w:r>
      <w:r w:rsidRPr="0012048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12048E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Figure_S. \* ARABIC </w:instrText>
      </w:r>
      <w:r w:rsidRPr="0012048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4</w:t>
      </w:r>
      <w:r w:rsidRPr="0012048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18"/>
      <w:r w:rsidRPr="0012048E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. Average attribute effects, 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no post-stratification weights</w:t>
      </w:r>
    </w:p>
    <w:p w14:paraId="364E44AE" w14:textId="765D6D79" w:rsidR="00191126" w:rsidRDefault="00AA45B1" w:rsidP="00191126">
      <w:pPr>
        <w:tabs>
          <w:tab w:val="left" w:pos="6210"/>
        </w:tabs>
        <w:jc w:val="center"/>
        <w:rPr>
          <w:lang w:val="en-US"/>
        </w:rPr>
      </w:pPr>
      <w:r>
        <w:rPr>
          <w:noProof/>
        </w:rPr>
        <w:pict w14:anchorId="7613096E">
          <v:shape id="_x0000_i1031" type="#_x0000_t75" style="width:483pt;height:351pt">
            <v:imagedata r:id="rId14" o:title="ATE_noweight"/>
          </v:shape>
        </w:pict>
      </w:r>
    </w:p>
    <w:p w14:paraId="73AD937C" w14:textId="5BC4AFB0" w:rsidR="00191126" w:rsidRPr="00CC6518" w:rsidRDefault="00191126" w:rsidP="00191126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least square regression). </w:t>
      </w:r>
      <w:r>
        <w:rPr>
          <w:sz w:val="20"/>
          <w:szCs w:val="20"/>
          <w:lang w:val="en-US"/>
        </w:rPr>
        <w:t>No post-stratification weights applied</w:t>
      </w:r>
    </w:p>
    <w:p w14:paraId="0C09BB53" w14:textId="4C2F52E4" w:rsidR="0012048E" w:rsidRDefault="0012048E" w:rsidP="00A0154F">
      <w:pPr>
        <w:tabs>
          <w:tab w:val="left" w:pos="6210"/>
        </w:tabs>
        <w:rPr>
          <w:lang w:val="en-US"/>
        </w:rPr>
      </w:pPr>
    </w:p>
    <w:p w14:paraId="6F544235" w14:textId="77777777" w:rsidR="004942B8" w:rsidRDefault="004942B8" w:rsidP="00A0154F">
      <w:pPr>
        <w:tabs>
          <w:tab w:val="left" w:pos="6210"/>
        </w:tabs>
        <w:rPr>
          <w:lang w:val="en-US"/>
        </w:rPr>
        <w:sectPr w:rsidR="004942B8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3448043A" w14:textId="6EB0B3DD" w:rsidR="004942B8" w:rsidRDefault="004942B8" w:rsidP="004942B8">
      <w:pPr>
        <w:pStyle w:val="Overskrift3"/>
        <w:rPr>
          <w:rFonts w:ascii="Times New Roman" w:hAnsi="Times New Roman" w:cs="Times New Roman"/>
          <w:b/>
          <w:color w:val="auto"/>
          <w:lang w:val="en-US"/>
        </w:rPr>
      </w:pPr>
      <w:bookmarkStart w:id="19" w:name="_Toc67478951"/>
      <w:r>
        <w:rPr>
          <w:rFonts w:ascii="Times New Roman" w:hAnsi="Times New Roman" w:cs="Times New Roman"/>
          <w:b/>
          <w:color w:val="auto"/>
          <w:lang w:val="en-US"/>
        </w:rPr>
        <w:lastRenderedPageBreak/>
        <w:t>Effect heterogeneity</w:t>
      </w:r>
      <w:bookmarkEnd w:id="19"/>
    </w:p>
    <w:p w14:paraId="0BF12557" w14:textId="3D323E6B" w:rsidR="004942B8" w:rsidRDefault="004942B8" w:rsidP="004942B8">
      <w:pPr>
        <w:rPr>
          <w:lang w:val="en-US"/>
        </w:rPr>
      </w:pPr>
    </w:p>
    <w:p w14:paraId="4B91511B" w14:textId="1AABE150" w:rsidR="004942B8" w:rsidRDefault="004942B8" w:rsidP="004942B8">
      <w:pPr>
        <w:pStyle w:val="Overskrift4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</w:pPr>
      <w:r w:rsidRPr="004942B8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More fine-grained 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interaction </w:t>
      </w:r>
      <w:r w:rsidRPr="004942B8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analyses</w:t>
      </w:r>
    </w:p>
    <w:p w14:paraId="59D378B2" w14:textId="20CA312A" w:rsidR="004942B8" w:rsidRDefault="004942B8" w:rsidP="004942B8">
      <w:pPr>
        <w:rPr>
          <w:lang w:val="en-US"/>
        </w:rPr>
      </w:pPr>
    </w:p>
    <w:p w14:paraId="19017826" w14:textId="24090ABA" w:rsidR="004942B8" w:rsidRPr="004942B8" w:rsidRDefault="004942B8" w:rsidP="004942B8">
      <w:pPr>
        <w:jc w:val="center"/>
        <w:rPr>
          <w:lang w:val="en-US"/>
        </w:rPr>
      </w:pPr>
      <w:bookmarkStart w:id="20" w:name="_Ref67477671"/>
      <w:r w:rsidRPr="004942B8">
        <w:rPr>
          <w:lang w:val="en-US"/>
        </w:rPr>
        <w:t>Figure S.</w:t>
      </w:r>
      <w:r w:rsidRPr="004942B8">
        <w:fldChar w:fldCharType="begin"/>
      </w:r>
      <w:r w:rsidRPr="004942B8">
        <w:rPr>
          <w:lang w:val="en-US"/>
        </w:rPr>
        <w:instrText xml:space="preserve"> SEQ Figure_S. \* ARABIC </w:instrText>
      </w:r>
      <w:r w:rsidRPr="004942B8">
        <w:fldChar w:fldCharType="separate"/>
      </w:r>
      <w:r w:rsidR="00F924EA">
        <w:rPr>
          <w:noProof/>
          <w:lang w:val="en-US"/>
        </w:rPr>
        <w:t>5</w:t>
      </w:r>
      <w:r w:rsidRPr="004942B8">
        <w:fldChar w:fldCharType="end"/>
      </w:r>
      <w:bookmarkEnd w:id="20"/>
      <w:r w:rsidRPr="004942B8">
        <w:rPr>
          <w:lang w:val="en-US"/>
        </w:rPr>
        <w:t xml:space="preserve">. Effects of vaccine attributes </w:t>
      </w:r>
      <w:r>
        <w:rPr>
          <w:lang w:val="en-US"/>
        </w:rPr>
        <w:t>across institutional trust subgroups</w:t>
      </w:r>
      <w:r w:rsidR="00AA45B1">
        <w:rPr>
          <w:noProof/>
          <w:lang w:val="en-US"/>
        </w:rPr>
        <w:pict w14:anchorId="6D1C2C97">
          <v:shape id="_x0000_i1032" type="#_x0000_t75" style="width:459pt;height:327pt">
            <v:imagedata r:id="rId15" o:title="trust_finegr" croptop="1684f" cropbottom="2666f" cropleft="2042f" cropright="1225f"/>
          </v:shape>
        </w:pict>
      </w:r>
    </w:p>
    <w:p w14:paraId="22ADD2DC" w14:textId="092C8CD5" w:rsidR="004942B8" w:rsidRPr="00CC6518" w:rsidRDefault="004942B8" w:rsidP="004942B8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(weighted) least square regression). </w:t>
      </w:r>
    </w:p>
    <w:p w14:paraId="4E8BC3A7" w14:textId="0D237C5B" w:rsidR="004942B8" w:rsidRDefault="004942B8" w:rsidP="00A0154F">
      <w:pPr>
        <w:tabs>
          <w:tab w:val="left" w:pos="6210"/>
        </w:tabs>
        <w:rPr>
          <w:lang w:val="en-US"/>
        </w:rPr>
      </w:pPr>
    </w:p>
    <w:p w14:paraId="1850FDF0" w14:textId="77777777" w:rsidR="004942B8" w:rsidRDefault="004942B8" w:rsidP="00A0154F">
      <w:pPr>
        <w:tabs>
          <w:tab w:val="left" w:pos="6210"/>
        </w:tabs>
        <w:rPr>
          <w:lang w:val="en-US"/>
        </w:rPr>
        <w:sectPr w:rsidR="004942B8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1FF597E5" w14:textId="6E24F259" w:rsidR="004942B8" w:rsidRPr="00095A64" w:rsidRDefault="004942B8" w:rsidP="004942B8">
      <w:pPr>
        <w:jc w:val="center"/>
        <w:rPr>
          <w:noProof/>
          <w:lang w:val="en-US"/>
        </w:rPr>
      </w:pPr>
      <w:r w:rsidRPr="004942B8">
        <w:rPr>
          <w:lang w:val="en-US"/>
        </w:rPr>
        <w:lastRenderedPageBreak/>
        <w:t>Figure S.</w:t>
      </w:r>
      <w:r w:rsidRPr="004942B8">
        <w:fldChar w:fldCharType="begin"/>
      </w:r>
      <w:r w:rsidRPr="004942B8">
        <w:rPr>
          <w:lang w:val="en-US"/>
        </w:rPr>
        <w:instrText xml:space="preserve"> SEQ Figure_S. \* ARABIC </w:instrText>
      </w:r>
      <w:r w:rsidRPr="004942B8">
        <w:fldChar w:fldCharType="separate"/>
      </w:r>
      <w:r w:rsidR="00F924EA">
        <w:rPr>
          <w:noProof/>
          <w:lang w:val="en-US"/>
        </w:rPr>
        <w:t>6</w:t>
      </w:r>
      <w:r w:rsidRPr="004942B8">
        <w:fldChar w:fldCharType="end"/>
      </w:r>
      <w:r w:rsidRPr="004942B8">
        <w:rPr>
          <w:lang w:val="en-US"/>
        </w:rPr>
        <w:t xml:space="preserve">. Effects of vaccine attributes </w:t>
      </w:r>
      <w:r>
        <w:rPr>
          <w:lang w:val="en-US"/>
        </w:rPr>
        <w:t>across personal COVID worry subgroups</w:t>
      </w:r>
    </w:p>
    <w:p w14:paraId="43057EE8" w14:textId="22C1E41A" w:rsidR="004942B8" w:rsidRPr="004942B8" w:rsidRDefault="00AA45B1" w:rsidP="004942B8">
      <w:pPr>
        <w:jc w:val="center"/>
        <w:rPr>
          <w:lang w:val="en-US"/>
        </w:rPr>
      </w:pPr>
      <w:r>
        <w:rPr>
          <w:noProof/>
        </w:rPr>
        <w:pict w14:anchorId="36513853">
          <v:shape id="_x0000_i1033" type="#_x0000_t75" style="width:453.75pt;height:327pt">
            <v:imagedata r:id="rId16" o:title="worry_finegr" croptop="1965f" cropbottom="2245f" cropleft="2654f" cropright="1225f"/>
          </v:shape>
        </w:pict>
      </w:r>
    </w:p>
    <w:p w14:paraId="2BD0F386" w14:textId="77777777" w:rsidR="004942B8" w:rsidRPr="00CC6518" w:rsidRDefault="004942B8" w:rsidP="004942B8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(weighted) least square regression). </w:t>
      </w:r>
    </w:p>
    <w:p w14:paraId="256672A5" w14:textId="03587491" w:rsidR="004942B8" w:rsidRDefault="004942B8" w:rsidP="00A0154F">
      <w:pPr>
        <w:tabs>
          <w:tab w:val="left" w:pos="6210"/>
        </w:tabs>
        <w:rPr>
          <w:lang w:val="en-US"/>
        </w:rPr>
      </w:pPr>
    </w:p>
    <w:p w14:paraId="22EBB0F8" w14:textId="77777777" w:rsidR="004942B8" w:rsidRDefault="004942B8" w:rsidP="00A0154F">
      <w:pPr>
        <w:tabs>
          <w:tab w:val="left" w:pos="6210"/>
        </w:tabs>
        <w:rPr>
          <w:lang w:val="en-US"/>
        </w:rPr>
        <w:sectPr w:rsidR="004942B8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17CA2CED" w14:textId="53D74151" w:rsidR="00095A64" w:rsidRPr="00095A64" w:rsidRDefault="004942B8" w:rsidP="004942B8">
      <w:pPr>
        <w:jc w:val="center"/>
        <w:rPr>
          <w:noProof/>
          <w:lang w:val="en-US"/>
        </w:rPr>
      </w:pPr>
      <w:r w:rsidRPr="004942B8">
        <w:rPr>
          <w:lang w:val="en-US"/>
        </w:rPr>
        <w:lastRenderedPageBreak/>
        <w:t>Figure S.</w:t>
      </w:r>
      <w:r w:rsidRPr="004942B8">
        <w:fldChar w:fldCharType="begin"/>
      </w:r>
      <w:r w:rsidRPr="004942B8">
        <w:rPr>
          <w:lang w:val="en-US"/>
        </w:rPr>
        <w:instrText xml:space="preserve"> SEQ Figure_S. \* ARABIC </w:instrText>
      </w:r>
      <w:r w:rsidRPr="004942B8">
        <w:fldChar w:fldCharType="separate"/>
      </w:r>
      <w:r w:rsidR="00F924EA">
        <w:rPr>
          <w:noProof/>
          <w:lang w:val="en-US"/>
        </w:rPr>
        <w:t>7</w:t>
      </w:r>
      <w:r w:rsidRPr="004942B8">
        <w:fldChar w:fldCharType="end"/>
      </w:r>
      <w:r w:rsidRPr="004942B8">
        <w:rPr>
          <w:lang w:val="en-US"/>
        </w:rPr>
        <w:t xml:space="preserve">. Effects of vaccine attributes </w:t>
      </w:r>
      <w:r>
        <w:rPr>
          <w:lang w:val="en-US"/>
        </w:rPr>
        <w:t xml:space="preserve">across </w:t>
      </w:r>
      <w:r w:rsidR="00095A64">
        <w:rPr>
          <w:lang w:val="en-US"/>
        </w:rPr>
        <w:t>vaccine</w:t>
      </w:r>
      <w:r>
        <w:rPr>
          <w:lang w:val="en-US"/>
        </w:rPr>
        <w:t xml:space="preserve"> trust subgroups</w:t>
      </w:r>
      <w:r w:rsidR="00AA45B1">
        <w:rPr>
          <w:noProof/>
          <w:lang w:val="en-US"/>
        </w:rPr>
        <w:pict w14:anchorId="0DC77388">
          <v:shape id="_x0000_i1034" type="#_x0000_t75" style="width:455.25pt;height:326.25pt">
            <v:imagedata r:id="rId17" o:title="vaccine_trust_finegr" croptop="2105f" cropbottom="2526f" cropleft="2246f" cropright="1327f"/>
          </v:shape>
        </w:pict>
      </w:r>
    </w:p>
    <w:p w14:paraId="0C224B41" w14:textId="77777777" w:rsidR="004942B8" w:rsidRPr="00CC6518" w:rsidRDefault="004942B8" w:rsidP="004942B8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(weighted) least square regression). </w:t>
      </w:r>
    </w:p>
    <w:p w14:paraId="737C9E36" w14:textId="0ECE7F06" w:rsidR="004942B8" w:rsidRDefault="004942B8" w:rsidP="00A0154F">
      <w:pPr>
        <w:tabs>
          <w:tab w:val="left" w:pos="6210"/>
        </w:tabs>
        <w:rPr>
          <w:lang w:val="en-US"/>
        </w:rPr>
      </w:pPr>
    </w:p>
    <w:p w14:paraId="1D7609F1" w14:textId="77777777" w:rsidR="00C07793" w:rsidRDefault="00C07793" w:rsidP="00A0154F">
      <w:pPr>
        <w:tabs>
          <w:tab w:val="left" w:pos="6210"/>
        </w:tabs>
        <w:rPr>
          <w:lang w:val="en-US"/>
        </w:rPr>
        <w:sectPr w:rsidR="00C07793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65232A22" w14:textId="061CE47C" w:rsidR="004942B8" w:rsidRDefault="004942B8" w:rsidP="00A0154F">
      <w:pPr>
        <w:tabs>
          <w:tab w:val="left" w:pos="6210"/>
        </w:tabs>
        <w:rPr>
          <w:lang w:val="en-US"/>
        </w:rPr>
      </w:pPr>
    </w:p>
    <w:p w14:paraId="59560818" w14:textId="60441778" w:rsidR="00095A64" w:rsidRDefault="00095A64" w:rsidP="00095A64">
      <w:pPr>
        <w:jc w:val="center"/>
        <w:rPr>
          <w:lang w:val="en-US"/>
        </w:rPr>
      </w:pPr>
      <w:bookmarkStart w:id="21" w:name="_Ref67477683"/>
      <w:r w:rsidRPr="004942B8">
        <w:rPr>
          <w:lang w:val="en-US"/>
        </w:rPr>
        <w:t>Figure S.</w:t>
      </w:r>
      <w:r w:rsidRPr="004942B8">
        <w:fldChar w:fldCharType="begin"/>
      </w:r>
      <w:r w:rsidRPr="004942B8">
        <w:rPr>
          <w:lang w:val="en-US"/>
        </w:rPr>
        <w:instrText xml:space="preserve"> SEQ Figure_S. \* ARABIC </w:instrText>
      </w:r>
      <w:r w:rsidRPr="004942B8">
        <w:fldChar w:fldCharType="separate"/>
      </w:r>
      <w:r w:rsidR="00F924EA">
        <w:rPr>
          <w:noProof/>
          <w:lang w:val="en-US"/>
        </w:rPr>
        <w:t>8</w:t>
      </w:r>
      <w:r w:rsidRPr="004942B8">
        <w:fldChar w:fldCharType="end"/>
      </w:r>
      <w:bookmarkEnd w:id="21"/>
      <w:r w:rsidRPr="004942B8">
        <w:rPr>
          <w:lang w:val="en-US"/>
        </w:rPr>
        <w:t xml:space="preserve">. Effects of vaccine attributes </w:t>
      </w:r>
      <w:r>
        <w:rPr>
          <w:lang w:val="en-US"/>
        </w:rPr>
        <w:t>across vaccine worry subgroups</w:t>
      </w:r>
    </w:p>
    <w:p w14:paraId="319E368B" w14:textId="4767B5E1" w:rsidR="00095A64" w:rsidRPr="004942B8" w:rsidRDefault="00AA45B1" w:rsidP="00095A64">
      <w:pPr>
        <w:jc w:val="center"/>
        <w:rPr>
          <w:lang w:val="en-US"/>
        </w:rPr>
      </w:pPr>
      <w:r>
        <w:rPr>
          <w:noProof/>
          <w:lang w:val="en-US"/>
        </w:rPr>
        <w:pict w14:anchorId="7B9FD691">
          <v:shape id="_x0000_i1035" type="#_x0000_t75" style="width:453.75pt;height:327pt">
            <v:imagedata r:id="rId18" o:title="vaccine_worry_finegr" croptop="1965f" cropbottom="2386f" cropleft="2552f" cropright="1327f"/>
          </v:shape>
        </w:pict>
      </w:r>
    </w:p>
    <w:p w14:paraId="5481650C" w14:textId="6AE2E3AE" w:rsidR="00095A64" w:rsidRPr="00CC6518" w:rsidRDefault="00095A64" w:rsidP="00095A64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(weighted) least square regression). </w:t>
      </w:r>
    </w:p>
    <w:p w14:paraId="6213E90E" w14:textId="439BCEFA" w:rsidR="004942B8" w:rsidRDefault="004942B8" w:rsidP="00A0154F">
      <w:pPr>
        <w:tabs>
          <w:tab w:val="left" w:pos="6210"/>
        </w:tabs>
        <w:rPr>
          <w:lang w:val="en-US"/>
        </w:rPr>
      </w:pPr>
    </w:p>
    <w:p w14:paraId="4B602EC0" w14:textId="77777777" w:rsidR="00C07793" w:rsidRDefault="00C07793" w:rsidP="00A0154F">
      <w:pPr>
        <w:tabs>
          <w:tab w:val="left" w:pos="6210"/>
        </w:tabs>
        <w:rPr>
          <w:lang w:val="en-US"/>
        </w:rPr>
      </w:pPr>
    </w:p>
    <w:p w14:paraId="26DCB986" w14:textId="58D9CD8B" w:rsidR="00C07793" w:rsidRDefault="00C07793" w:rsidP="00A0154F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bookmarkStart w:id="22" w:name="_Ref65501002"/>
    </w:p>
    <w:p w14:paraId="36AF2E4E" w14:textId="799033E2" w:rsidR="00C07793" w:rsidRDefault="00C07793" w:rsidP="00C07793">
      <w:pPr>
        <w:rPr>
          <w:lang w:val="en-US"/>
        </w:rPr>
      </w:pPr>
    </w:p>
    <w:p w14:paraId="2C23653B" w14:textId="64EF5349" w:rsidR="00C07793" w:rsidRDefault="00C07793" w:rsidP="00C07793">
      <w:pPr>
        <w:rPr>
          <w:lang w:val="en-US"/>
        </w:rPr>
      </w:pPr>
    </w:p>
    <w:p w14:paraId="4C5B02F7" w14:textId="5A8DA9B3" w:rsidR="00C07793" w:rsidRDefault="00C07793" w:rsidP="00C07793">
      <w:pPr>
        <w:rPr>
          <w:lang w:val="en-US"/>
        </w:rPr>
      </w:pPr>
    </w:p>
    <w:p w14:paraId="07B42E6B" w14:textId="2665720D" w:rsidR="00C07793" w:rsidRDefault="00C07793" w:rsidP="00C07793">
      <w:pPr>
        <w:rPr>
          <w:lang w:val="en-US"/>
        </w:rPr>
      </w:pPr>
    </w:p>
    <w:p w14:paraId="1CD51286" w14:textId="35346231" w:rsidR="00C07793" w:rsidRDefault="00C07793" w:rsidP="00C07793">
      <w:pPr>
        <w:rPr>
          <w:lang w:val="en-US"/>
        </w:rPr>
      </w:pPr>
    </w:p>
    <w:p w14:paraId="35A7BE87" w14:textId="7F451AE1" w:rsidR="00C07793" w:rsidRDefault="00C07793" w:rsidP="00C07793">
      <w:pPr>
        <w:rPr>
          <w:lang w:val="en-US"/>
        </w:rPr>
      </w:pPr>
    </w:p>
    <w:p w14:paraId="192521C7" w14:textId="408D8278" w:rsidR="00C07793" w:rsidRDefault="00C07793" w:rsidP="00C07793">
      <w:pPr>
        <w:rPr>
          <w:lang w:val="en-US"/>
        </w:rPr>
      </w:pPr>
    </w:p>
    <w:p w14:paraId="0FD311C2" w14:textId="2F5D02FD" w:rsidR="00C07793" w:rsidRDefault="00C07793" w:rsidP="00C07793">
      <w:pPr>
        <w:rPr>
          <w:lang w:val="en-US"/>
        </w:rPr>
      </w:pPr>
    </w:p>
    <w:p w14:paraId="1E4870A4" w14:textId="5C15F70D" w:rsidR="00C07793" w:rsidRDefault="00C07793" w:rsidP="00C07793">
      <w:pPr>
        <w:rPr>
          <w:lang w:val="en-US"/>
        </w:rPr>
      </w:pPr>
    </w:p>
    <w:p w14:paraId="73EADCDD" w14:textId="77777777" w:rsidR="00C07793" w:rsidRDefault="00C07793" w:rsidP="00C07793">
      <w:pPr>
        <w:pStyle w:val="Overskrift4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Heterogeneity across demographic subgroups</w:t>
      </w:r>
    </w:p>
    <w:p w14:paraId="51B3A5C2" w14:textId="1427FEE0" w:rsidR="00C07793" w:rsidRDefault="00C07793" w:rsidP="00C07793">
      <w:pPr>
        <w:rPr>
          <w:lang w:val="en-US"/>
        </w:rPr>
      </w:pPr>
    </w:p>
    <w:p w14:paraId="762CF43A" w14:textId="272E4842" w:rsidR="00C07793" w:rsidRDefault="00C07793" w:rsidP="00A96213">
      <w:pPr>
        <w:jc w:val="center"/>
        <w:rPr>
          <w:lang w:val="en-US"/>
        </w:rPr>
      </w:pPr>
      <w:bookmarkStart w:id="23" w:name="_Ref67479018"/>
      <w:r w:rsidRPr="00C07793">
        <w:rPr>
          <w:lang w:val="en-US"/>
        </w:rPr>
        <w:lastRenderedPageBreak/>
        <w:t>Figure S.</w:t>
      </w:r>
      <w:r w:rsidRPr="00C07793">
        <w:fldChar w:fldCharType="begin"/>
      </w:r>
      <w:r w:rsidRPr="00C07793">
        <w:rPr>
          <w:lang w:val="en-US"/>
        </w:rPr>
        <w:instrText xml:space="preserve"> SEQ Figure_S. \* ARABIC </w:instrText>
      </w:r>
      <w:r w:rsidRPr="00C07793">
        <w:fldChar w:fldCharType="separate"/>
      </w:r>
      <w:r w:rsidR="00F924EA">
        <w:rPr>
          <w:noProof/>
          <w:lang w:val="en-US"/>
        </w:rPr>
        <w:t>9</w:t>
      </w:r>
      <w:r w:rsidRPr="00C07793">
        <w:fldChar w:fldCharType="end"/>
      </w:r>
      <w:bookmarkEnd w:id="23"/>
      <w:r w:rsidRPr="00C07793">
        <w:rPr>
          <w:lang w:val="en-US"/>
        </w:rPr>
        <w:t>. Effects of vaccine attributes on the probability of vaccine acceptance</w:t>
      </w:r>
      <w:r>
        <w:rPr>
          <w:lang w:val="en-US"/>
        </w:rPr>
        <w:t>, by sex, age, and education</w:t>
      </w:r>
      <w:r w:rsidR="00AA45B1">
        <w:rPr>
          <w:noProof/>
          <w:lang w:val="en-US"/>
        </w:rPr>
        <w:pict w14:anchorId="3BCAC760">
          <v:shape id="_x0000_i1036" type="#_x0000_t75" style="width:450pt;height:303.75pt">
            <v:imagedata r:id="rId19" o:title="het_dem" croptop="1964f" cropbottom="6736f" cropleft="2960f" cropright="1429f"/>
          </v:shape>
        </w:pict>
      </w:r>
    </w:p>
    <w:p w14:paraId="6A1AC5F6" w14:textId="77777777" w:rsidR="00A96213" w:rsidRPr="00CC6518" w:rsidRDefault="00A96213" w:rsidP="00A96213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>
        <w:rPr>
          <w:sz w:val="20"/>
          <w:szCs w:val="20"/>
          <w:lang w:val="en-US"/>
        </w:rPr>
        <w:t xml:space="preserve"> and triangles</w:t>
      </w:r>
      <w:r w:rsidRPr="00CC6518">
        <w:rPr>
          <w:sz w:val="20"/>
          <w:szCs w:val="20"/>
          <w:lang w:val="en-US"/>
        </w:rPr>
        <w:t xml:space="preserve"> with horizontal lines indicate point estimates with cluster-robust 95% CI from linear (weighted) least square regression). </w:t>
      </w:r>
    </w:p>
    <w:p w14:paraId="270ED0EB" w14:textId="77777777" w:rsidR="00C07793" w:rsidRPr="00C07793" w:rsidRDefault="00C07793" w:rsidP="00C07793">
      <w:pPr>
        <w:rPr>
          <w:lang w:val="en-US"/>
        </w:rPr>
      </w:pPr>
    </w:p>
    <w:p w14:paraId="7694B1C8" w14:textId="075B4F32" w:rsidR="00A0154F" w:rsidRDefault="00A0154F" w:rsidP="00A0154F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bookmarkStart w:id="24" w:name="_Ref67479027"/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lastRenderedPageBreak/>
        <w:t>Figure S.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Figure_S. \* ARABIC </w:instrTex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10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22"/>
      <w:bookmarkEnd w:id="24"/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. </w:t>
      </w:r>
      <w:r w:rsidRPr="005D5E5D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Effects of vaccine attributes on the probability of vaccine acceptance across 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regions</w:t>
      </w:r>
      <w:r w:rsidR="00AA45B1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pict w14:anchorId="6F77527B">
          <v:shape id="_x0000_i1037" type="#_x0000_t75" style="width:482.25pt;height:351pt">
            <v:imagedata r:id="rId20" o:title="het_geography"/>
          </v:shape>
        </w:pict>
      </w:r>
    </w:p>
    <w:p w14:paraId="428CB173" w14:textId="7A42AAC4" w:rsidR="00A0154F" w:rsidRPr="00CC6518" w:rsidRDefault="00A0154F" w:rsidP="00A0154F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 w:rsidR="00A96213"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(weighted) least square regression). </w:t>
      </w:r>
    </w:p>
    <w:p w14:paraId="5ED2B1DC" w14:textId="791EFB32" w:rsidR="00A0154F" w:rsidRDefault="00A0154F" w:rsidP="00A0154F">
      <w:pPr>
        <w:rPr>
          <w:lang w:val="en-US"/>
        </w:rPr>
      </w:pPr>
    </w:p>
    <w:p w14:paraId="4BCB4EB0" w14:textId="77777777" w:rsidR="00A96213" w:rsidRDefault="00A96213" w:rsidP="00A0154F">
      <w:pPr>
        <w:rPr>
          <w:lang w:val="en-US"/>
        </w:rPr>
        <w:sectPr w:rsidR="00A96213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192D6A6C" w14:textId="5A839950" w:rsidR="00A96213" w:rsidRDefault="00A96213" w:rsidP="00A96213">
      <w:pPr>
        <w:pStyle w:val="Overskrift4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lastRenderedPageBreak/>
        <w:t>Heterogeneity across epidemic contexts</w:t>
      </w:r>
    </w:p>
    <w:p w14:paraId="186F9BBA" w14:textId="0CB5E340" w:rsidR="003A4DBC" w:rsidRPr="002B2E6B" w:rsidRDefault="003A4DBC" w:rsidP="00A0154F">
      <w:pPr>
        <w:rPr>
          <w:lang w:val="en-US"/>
        </w:rPr>
      </w:pPr>
    </w:p>
    <w:p w14:paraId="2A40374C" w14:textId="16141598" w:rsidR="003A4DBC" w:rsidRPr="003A4DBC" w:rsidRDefault="003A4DBC" w:rsidP="003A4DBC">
      <w:pPr>
        <w:pStyle w:val="Billedtekst"/>
        <w:jc w:val="center"/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 w:eastAsia="da-DK"/>
        </w:rPr>
      </w:pPr>
      <w:bookmarkStart w:id="25" w:name="_Ref65503354"/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Figure S.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Figure_S. \* ARABIC </w:instrTex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11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25"/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. </w:t>
      </w:r>
      <w:r w:rsidRPr="005D5E5D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Effects of vaccine attributes on the probabil</w:t>
      </w:r>
      <w:r w:rsidR="00BD2947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ity of vaccine acceptance across varying epidemic contexts</w:t>
      </w:r>
    </w:p>
    <w:p w14:paraId="7C962184" w14:textId="62CAB740" w:rsidR="003A4DBC" w:rsidRPr="00F7791D" w:rsidRDefault="00AA45B1" w:rsidP="00BD2947">
      <w:pPr>
        <w:jc w:val="center"/>
      </w:pPr>
      <w:r>
        <w:rPr>
          <w:noProof/>
        </w:rPr>
        <w:pict w14:anchorId="751D6978">
          <v:shape id="_x0000_i1038" type="#_x0000_t75" style="width:453.75pt;height:326.25pt">
            <v:imagedata r:id="rId21" o:title="heterogeneity_context" croptop="1684f" cropbottom="2807f" cropleft="2654f" cropright="1123f"/>
          </v:shape>
        </w:pict>
      </w:r>
    </w:p>
    <w:p w14:paraId="45C2F0ED" w14:textId="2F98FDB7" w:rsidR="00BD2947" w:rsidRDefault="003A4DBC" w:rsidP="003A4DBC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 w:rsidR="0004427D"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(weighted) least square regression). </w:t>
      </w:r>
      <w:r w:rsidR="00BD2947">
        <w:rPr>
          <w:sz w:val="20"/>
          <w:szCs w:val="20"/>
          <w:lang w:val="en-US"/>
        </w:rPr>
        <w:t xml:space="preserve">We varied whether the individual was told to imagine that the epidemic increased, stayed the same, or decreased over the next month and can hence split the sample accordingly. </w:t>
      </w:r>
    </w:p>
    <w:p w14:paraId="4EC69EB0" w14:textId="77777777" w:rsidR="00BD2947" w:rsidRDefault="00BD2947" w:rsidP="003A4DBC">
      <w:pPr>
        <w:rPr>
          <w:sz w:val="20"/>
          <w:szCs w:val="20"/>
          <w:lang w:val="en-US"/>
        </w:rPr>
      </w:pPr>
    </w:p>
    <w:p w14:paraId="6AF7400C" w14:textId="77777777" w:rsidR="00BD2947" w:rsidRDefault="00BD2947" w:rsidP="003A4DBC">
      <w:pPr>
        <w:rPr>
          <w:sz w:val="20"/>
          <w:szCs w:val="20"/>
          <w:lang w:val="en-US"/>
        </w:rPr>
      </w:pPr>
    </w:p>
    <w:p w14:paraId="62CBB8FF" w14:textId="77777777" w:rsidR="00A96213" w:rsidRDefault="00A96213" w:rsidP="00A0154F">
      <w:pPr>
        <w:rPr>
          <w:lang w:val="en-US"/>
        </w:rPr>
        <w:sectPr w:rsidR="00A96213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56C54938" w14:textId="4346E5E5" w:rsidR="00A96213" w:rsidRDefault="00A96213" w:rsidP="00A96213">
      <w:pPr>
        <w:pStyle w:val="Overskrift4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lastRenderedPageBreak/>
        <w:t xml:space="preserve">Interaction between attributes across </w:t>
      </w:r>
    </w:p>
    <w:p w14:paraId="706E35B8" w14:textId="5040D8D8" w:rsidR="002D50EF" w:rsidRDefault="002D50EF" w:rsidP="00A0154F">
      <w:pPr>
        <w:rPr>
          <w:lang w:val="en-US"/>
        </w:rPr>
      </w:pPr>
    </w:p>
    <w:p w14:paraId="5E06106A" w14:textId="0C9C1A4A" w:rsidR="002D50EF" w:rsidRPr="003A4DBC" w:rsidRDefault="002D50EF" w:rsidP="002D50EF">
      <w:pPr>
        <w:pStyle w:val="Billedtekst"/>
        <w:jc w:val="center"/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 w:eastAsia="da-DK"/>
        </w:rPr>
      </w:pPr>
      <w:bookmarkStart w:id="26" w:name="_Ref65578520"/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Figure S.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Figure_S. \* ARABIC </w:instrTex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12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26"/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. </w:t>
      </w:r>
      <w:r w:rsidRPr="005D5E5D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Effects of vaccine attributes on the probabil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ity of vaccine acceptance across varying levels of vaccine efficacy</w:t>
      </w:r>
    </w:p>
    <w:p w14:paraId="29B08B00" w14:textId="2F89F857" w:rsidR="002D50EF" w:rsidRPr="00F7791D" w:rsidRDefault="00AA45B1" w:rsidP="002D50EF">
      <w:pPr>
        <w:jc w:val="center"/>
      </w:pPr>
      <w:r>
        <w:rPr>
          <w:noProof/>
        </w:rPr>
        <w:pict w14:anchorId="6C9971B9">
          <v:shape id="_x0000_i1039" type="#_x0000_t75" style="width:447pt;height:323.25pt">
            <v:imagedata r:id="rId22" o:title="heterogeneity_efficacy" croptop="1965f" cropbottom="2947f" cropleft="3369f" cropright="1429f"/>
          </v:shape>
        </w:pict>
      </w:r>
    </w:p>
    <w:p w14:paraId="74D14654" w14:textId="1D781303" w:rsidR="002D50EF" w:rsidRDefault="002D50EF" w:rsidP="002D50EF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(weighted) least square regression). </w:t>
      </w:r>
    </w:p>
    <w:p w14:paraId="33F51880" w14:textId="5B08EB7C" w:rsidR="002D50EF" w:rsidRDefault="002D50EF" w:rsidP="00A0154F">
      <w:pPr>
        <w:rPr>
          <w:lang w:val="en-US"/>
        </w:rPr>
      </w:pPr>
    </w:p>
    <w:p w14:paraId="003ED1A3" w14:textId="69E0D535" w:rsidR="002D50EF" w:rsidRDefault="002D50EF" w:rsidP="00A0154F">
      <w:pPr>
        <w:rPr>
          <w:lang w:val="en-US"/>
        </w:rPr>
      </w:pPr>
    </w:p>
    <w:p w14:paraId="716046C4" w14:textId="1587B85A" w:rsidR="002D50EF" w:rsidRDefault="002D50EF" w:rsidP="00A0154F">
      <w:pPr>
        <w:rPr>
          <w:lang w:val="en-US"/>
        </w:rPr>
      </w:pPr>
    </w:p>
    <w:p w14:paraId="12B824F2" w14:textId="3D6E1FFF" w:rsidR="002D50EF" w:rsidRDefault="002D50EF" w:rsidP="00A0154F">
      <w:pPr>
        <w:rPr>
          <w:lang w:val="en-US"/>
        </w:rPr>
      </w:pPr>
    </w:p>
    <w:p w14:paraId="44CE496F" w14:textId="38E41253" w:rsidR="002D50EF" w:rsidRDefault="002D50EF" w:rsidP="00A0154F">
      <w:pPr>
        <w:rPr>
          <w:lang w:val="en-US"/>
        </w:rPr>
      </w:pPr>
    </w:p>
    <w:p w14:paraId="209FBC51" w14:textId="2B0831D0" w:rsidR="002D50EF" w:rsidRDefault="002D50EF" w:rsidP="00A0154F">
      <w:pPr>
        <w:rPr>
          <w:lang w:val="en-US"/>
        </w:rPr>
      </w:pPr>
    </w:p>
    <w:p w14:paraId="746BCFDA" w14:textId="6711CF7C" w:rsidR="002D50EF" w:rsidRDefault="002D50EF" w:rsidP="00A0154F">
      <w:pPr>
        <w:rPr>
          <w:lang w:val="en-US"/>
        </w:rPr>
      </w:pPr>
    </w:p>
    <w:p w14:paraId="3151BA77" w14:textId="276B28B8" w:rsidR="002D50EF" w:rsidRDefault="002D50EF" w:rsidP="00A0154F">
      <w:pPr>
        <w:rPr>
          <w:lang w:val="en-US"/>
        </w:rPr>
      </w:pPr>
    </w:p>
    <w:p w14:paraId="5505EB3E" w14:textId="5F1E7F8A" w:rsidR="002D50EF" w:rsidRDefault="002D50EF" w:rsidP="00A0154F">
      <w:pPr>
        <w:rPr>
          <w:lang w:val="en-US"/>
        </w:rPr>
      </w:pPr>
    </w:p>
    <w:p w14:paraId="300FBF0E" w14:textId="67214178" w:rsidR="002D50EF" w:rsidRDefault="002D50EF" w:rsidP="00A0154F">
      <w:pPr>
        <w:rPr>
          <w:lang w:val="en-US"/>
        </w:rPr>
      </w:pPr>
    </w:p>
    <w:p w14:paraId="01D97A14" w14:textId="0F2D10CF" w:rsidR="002D50EF" w:rsidRDefault="002D50EF" w:rsidP="00A0154F">
      <w:pPr>
        <w:rPr>
          <w:lang w:val="en-US"/>
        </w:rPr>
      </w:pPr>
    </w:p>
    <w:p w14:paraId="4EEA89E0" w14:textId="16B83B75" w:rsidR="002D50EF" w:rsidRDefault="002D50EF" w:rsidP="00A0154F">
      <w:pPr>
        <w:rPr>
          <w:lang w:val="en-US"/>
        </w:rPr>
      </w:pPr>
    </w:p>
    <w:p w14:paraId="6D7D2316" w14:textId="2211B8DE" w:rsidR="002D50EF" w:rsidRPr="003A4DBC" w:rsidRDefault="002D50EF" w:rsidP="002D50EF">
      <w:pPr>
        <w:pStyle w:val="Billedtekst"/>
        <w:jc w:val="center"/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 w:eastAsia="da-DK"/>
        </w:rPr>
      </w:pP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Figure S.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Figure_S. \* ARABIC </w:instrTex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13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. </w:t>
      </w:r>
      <w:r w:rsidRPr="005D5E5D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Effects of vaccine attributes on the probabil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ity of vaccine acceptance across varying levels of </w:t>
      </w:r>
      <w:r w:rsidR="006610F1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expected side-effects</w:t>
      </w:r>
    </w:p>
    <w:p w14:paraId="74B7FDF2" w14:textId="7811B211" w:rsidR="002D50EF" w:rsidRPr="00F7791D" w:rsidRDefault="00AA45B1" w:rsidP="002D50EF">
      <w:pPr>
        <w:jc w:val="center"/>
      </w:pPr>
      <w:r>
        <w:rPr>
          <w:noProof/>
        </w:rPr>
        <w:lastRenderedPageBreak/>
        <w:pict w14:anchorId="02474987">
          <v:shape id="_x0000_i1040" type="#_x0000_t75" style="width:482.25pt;height:351pt">
            <v:imagedata r:id="rId23" o:title="heterogeneity_sideeffect"/>
          </v:shape>
        </w:pict>
      </w:r>
    </w:p>
    <w:p w14:paraId="51962FF7" w14:textId="5B27B5D8" w:rsidR="002D50EF" w:rsidRDefault="002D50EF" w:rsidP="002D50EF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(weighted) least square regression). </w:t>
      </w:r>
    </w:p>
    <w:p w14:paraId="34CDAC41" w14:textId="5D2D30DB" w:rsidR="002D50EF" w:rsidRDefault="002D50EF" w:rsidP="00A0154F">
      <w:pPr>
        <w:rPr>
          <w:lang w:val="en-US"/>
        </w:rPr>
      </w:pPr>
    </w:p>
    <w:p w14:paraId="29B8327A" w14:textId="1A7541E6" w:rsidR="00A60F76" w:rsidRDefault="00A60F76" w:rsidP="00A0154F">
      <w:pPr>
        <w:rPr>
          <w:lang w:val="en-US"/>
        </w:rPr>
      </w:pPr>
    </w:p>
    <w:p w14:paraId="1F6DC449" w14:textId="510FF30B" w:rsidR="00A60F76" w:rsidRDefault="00A60F76" w:rsidP="00A0154F">
      <w:pPr>
        <w:rPr>
          <w:lang w:val="en-US"/>
        </w:rPr>
      </w:pPr>
    </w:p>
    <w:p w14:paraId="6BEBD49F" w14:textId="5148B99E" w:rsidR="00A60F76" w:rsidRDefault="00A60F76" w:rsidP="00A0154F">
      <w:pPr>
        <w:rPr>
          <w:lang w:val="en-US"/>
        </w:rPr>
      </w:pPr>
    </w:p>
    <w:p w14:paraId="6E05C4ED" w14:textId="6E60B2D4" w:rsidR="00A60F76" w:rsidRDefault="00A60F76" w:rsidP="00A0154F">
      <w:pPr>
        <w:rPr>
          <w:lang w:val="en-US"/>
        </w:rPr>
      </w:pPr>
    </w:p>
    <w:p w14:paraId="0EB95D3D" w14:textId="783AA820" w:rsidR="00A60F76" w:rsidRDefault="00A60F76" w:rsidP="00A0154F">
      <w:pPr>
        <w:rPr>
          <w:lang w:val="en-US"/>
        </w:rPr>
      </w:pPr>
    </w:p>
    <w:p w14:paraId="7D50D1F3" w14:textId="20936113" w:rsidR="00A60F76" w:rsidRDefault="00A60F76" w:rsidP="00A0154F">
      <w:pPr>
        <w:rPr>
          <w:lang w:val="en-US"/>
        </w:rPr>
      </w:pPr>
    </w:p>
    <w:p w14:paraId="50FFCAE0" w14:textId="0016DD54" w:rsidR="00A60F76" w:rsidRDefault="00A60F76" w:rsidP="00A0154F">
      <w:pPr>
        <w:rPr>
          <w:lang w:val="en-US"/>
        </w:rPr>
      </w:pPr>
    </w:p>
    <w:p w14:paraId="08358CDA" w14:textId="0969368E" w:rsidR="00A60F76" w:rsidRDefault="00A60F76" w:rsidP="00A0154F">
      <w:pPr>
        <w:rPr>
          <w:lang w:val="en-US"/>
        </w:rPr>
      </w:pPr>
    </w:p>
    <w:p w14:paraId="245E9EED" w14:textId="5D03BA5D" w:rsidR="00A60F76" w:rsidRDefault="00A60F76" w:rsidP="00A0154F">
      <w:pPr>
        <w:rPr>
          <w:lang w:val="en-US"/>
        </w:rPr>
      </w:pPr>
    </w:p>
    <w:p w14:paraId="7311685C" w14:textId="7DDD84CF" w:rsidR="00A60F76" w:rsidRDefault="00A60F76" w:rsidP="00A0154F">
      <w:pPr>
        <w:rPr>
          <w:lang w:val="en-US"/>
        </w:rPr>
      </w:pPr>
    </w:p>
    <w:p w14:paraId="7FFB2C95" w14:textId="1F5CEA5E" w:rsidR="00DA6476" w:rsidRPr="003A4DBC" w:rsidRDefault="00DA6476" w:rsidP="00DA6476">
      <w:pPr>
        <w:pStyle w:val="Billedtekst"/>
        <w:jc w:val="center"/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 w:eastAsia="da-DK"/>
        </w:rPr>
      </w:pP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Figure S.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Figure_S. \* ARABIC </w:instrTex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14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. </w:t>
      </w:r>
      <w:r w:rsidRPr="005D5E5D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Effects of vaccine attributes on the probabil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ity of vaccine acceptance across varying numbers of previously vaccinated</w:t>
      </w:r>
    </w:p>
    <w:p w14:paraId="61EA43F7" w14:textId="5A7C3457" w:rsidR="00DA6476" w:rsidRPr="00F7791D" w:rsidRDefault="00AA45B1" w:rsidP="00DA6476">
      <w:pPr>
        <w:jc w:val="center"/>
      </w:pPr>
      <w:r>
        <w:rPr>
          <w:noProof/>
        </w:rPr>
        <w:lastRenderedPageBreak/>
        <w:pict w14:anchorId="2DE7D1CB">
          <v:shape id="_x0000_i1041" type="#_x0000_t75" style="width:453.75pt;height:323.25pt">
            <v:imagedata r:id="rId24" o:title="heterogeneity_vaccinated" croptop="2666f" cropbottom="2245f" cropleft="2654f" cropright="1327f"/>
          </v:shape>
        </w:pict>
      </w:r>
    </w:p>
    <w:p w14:paraId="733E5409" w14:textId="77777777" w:rsidR="00DA6476" w:rsidRDefault="00DA6476" w:rsidP="00DA6476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(weighted) least square regression). </w:t>
      </w:r>
    </w:p>
    <w:p w14:paraId="363CEEEA" w14:textId="4F7193F5" w:rsidR="00A60F76" w:rsidRDefault="00A60F76" w:rsidP="00A0154F">
      <w:pPr>
        <w:rPr>
          <w:lang w:val="en-US"/>
        </w:rPr>
      </w:pPr>
    </w:p>
    <w:p w14:paraId="5345F033" w14:textId="3D1CB855" w:rsidR="00DA6476" w:rsidRDefault="00DA6476" w:rsidP="00A0154F">
      <w:pPr>
        <w:rPr>
          <w:lang w:val="en-US"/>
        </w:rPr>
      </w:pPr>
    </w:p>
    <w:p w14:paraId="11D86CA0" w14:textId="36CBDE23" w:rsidR="00DA6476" w:rsidRDefault="00DA6476" w:rsidP="00A0154F">
      <w:pPr>
        <w:rPr>
          <w:lang w:val="en-US"/>
        </w:rPr>
      </w:pPr>
    </w:p>
    <w:p w14:paraId="4615BE67" w14:textId="77777777" w:rsidR="00DA6476" w:rsidRDefault="00DA6476" w:rsidP="00A0154F">
      <w:pPr>
        <w:rPr>
          <w:lang w:val="en-US"/>
        </w:rPr>
      </w:pPr>
    </w:p>
    <w:p w14:paraId="57AF9499" w14:textId="77777777" w:rsidR="00DA6476" w:rsidRDefault="00DA6476" w:rsidP="00A60F76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</w:p>
    <w:p w14:paraId="2E9F9F0F" w14:textId="77777777" w:rsidR="00DA6476" w:rsidRDefault="00DA6476" w:rsidP="00A60F76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</w:p>
    <w:p w14:paraId="404BE836" w14:textId="77777777" w:rsidR="00DA6476" w:rsidRDefault="00DA6476" w:rsidP="00A60F76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</w:p>
    <w:p w14:paraId="2D32BA3A" w14:textId="77777777" w:rsidR="00DA6476" w:rsidRDefault="00DA6476" w:rsidP="00A60F76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</w:p>
    <w:p w14:paraId="584383BB" w14:textId="77777777" w:rsidR="00DA6476" w:rsidRDefault="00DA6476" w:rsidP="00A60F76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</w:p>
    <w:p w14:paraId="70376929" w14:textId="77777777" w:rsidR="00DA6476" w:rsidRDefault="00DA6476" w:rsidP="00A60F76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</w:p>
    <w:p w14:paraId="6AEB24EB" w14:textId="77777777" w:rsidR="00DA6476" w:rsidRDefault="00DA6476" w:rsidP="00A60F76">
      <w:pPr>
        <w:pStyle w:val="Billedtekst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</w:p>
    <w:p w14:paraId="5C2AE554" w14:textId="15276A77" w:rsidR="00A60F76" w:rsidRPr="003A4DBC" w:rsidRDefault="00A60F76" w:rsidP="00A60F76">
      <w:pPr>
        <w:pStyle w:val="Billedtekst"/>
        <w:jc w:val="center"/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 w:eastAsia="da-DK"/>
        </w:rPr>
      </w:pP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Figure S.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Figure_S. \* ARABIC </w:instrTex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15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. </w:t>
      </w:r>
      <w:r w:rsidRPr="005D5E5D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Effects of vaccine attributes on the probabil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ity of vaccine acceptance across varying test periods</w:t>
      </w:r>
    </w:p>
    <w:p w14:paraId="74ACBDD3" w14:textId="1EAE2A6B" w:rsidR="00A60F76" w:rsidRPr="00F7791D" w:rsidRDefault="00AA45B1" w:rsidP="00A60F76">
      <w:pPr>
        <w:jc w:val="center"/>
      </w:pPr>
      <w:r>
        <w:rPr>
          <w:noProof/>
        </w:rPr>
        <w:lastRenderedPageBreak/>
        <w:pict w14:anchorId="4E0C2150">
          <v:shape id="_x0000_i1042" type="#_x0000_t75" style="width:469.5pt;height:336pt">
            <v:imagedata r:id="rId25" o:title="heterogeneity_testperiod" croptop="1123f" cropbottom="1544f" cropleft="1633f"/>
          </v:shape>
        </w:pict>
      </w:r>
    </w:p>
    <w:p w14:paraId="21FB4097" w14:textId="77777777" w:rsidR="00A60F76" w:rsidRDefault="00A60F76" w:rsidP="00A60F76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(weighted) least square regression). </w:t>
      </w:r>
    </w:p>
    <w:p w14:paraId="382F60EC" w14:textId="33954586" w:rsidR="00A60F76" w:rsidRDefault="00A60F76" w:rsidP="00A0154F">
      <w:pPr>
        <w:rPr>
          <w:lang w:val="en-US"/>
        </w:rPr>
      </w:pPr>
    </w:p>
    <w:p w14:paraId="0098FBDA" w14:textId="08028954" w:rsidR="00A54AF3" w:rsidRDefault="00A54AF3" w:rsidP="00A0154F">
      <w:pPr>
        <w:rPr>
          <w:lang w:val="en-US"/>
        </w:rPr>
      </w:pPr>
    </w:p>
    <w:p w14:paraId="645B18A8" w14:textId="15CDD2C4" w:rsidR="00A54AF3" w:rsidRDefault="00A54AF3" w:rsidP="00A0154F">
      <w:pPr>
        <w:rPr>
          <w:lang w:val="en-US"/>
        </w:rPr>
      </w:pPr>
    </w:p>
    <w:p w14:paraId="141B7063" w14:textId="7BB34EDE" w:rsidR="00A54AF3" w:rsidRDefault="00A54AF3" w:rsidP="00A0154F">
      <w:pPr>
        <w:rPr>
          <w:lang w:val="en-US"/>
        </w:rPr>
      </w:pPr>
    </w:p>
    <w:p w14:paraId="28E590BD" w14:textId="09EE6054" w:rsidR="00A54AF3" w:rsidRDefault="00A54AF3" w:rsidP="00A0154F">
      <w:pPr>
        <w:rPr>
          <w:lang w:val="en-US"/>
        </w:rPr>
      </w:pPr>
    </w:p>
    <w:p w14:paraId="18F23CCD" w14:textId="2013467D" w:rsidR="00A54AF3" w:rsidRDefault="00A54AF3" w:rsidP="00A0154F">
      <w:pPr>
        <w:rPr>
          <w:lang w:val="en-US"/>
        </w:rPr>
      </w:pPr>
    </w:p>
    <w:p w14:paraId="1E83DDDD" w14:textId="43E32075" w:rsidR="00A54AF3" w:rsidRDefault="00A54AF3" w:rsidP="00A0154F">
      <w:pPr>
        <w:rPr>
          <w:lang w:val="en-US"/>
        </w:rPr>
      </w:pPr>
    </w:p>
    <w:p w14:paraId="7B60F2AE" w14:textId="514AF6AB" w:rsidR="00A54AF3" w:rsidRDefault="00A54AF3" w:rsidP="00A0154F">
      <w:pPr>
        <w:rPr>
          <w:lang w:val="en-US"/>
        </w:rPr>
      </w:pPr>
    </w:p>
    <w:p w14:paraId="43E5E8E5" w14:textId="66246CCF" w:rsidR="00A54AF3" w:rsidRDefault="00A54AF3" w:rsidP="00A0154F">
      <w:pPr>
        <w:rPr>
          <w:lang w:val="en-US"/>
        </w:rPr>
      </w:pPr>
    </w:p>
    <w:p w14:paraId="1E6F3651" w14:textId="2B83713B" w:rsidR="00A54AF3" w:rsidRDefault="00A54AF3" w:rsidP="00A0154F">
      <w:pPr>
        <w:rPr>
          <w:lang w:val="en-US"/>
        </w:rPr>
      </w:pPr>
    </w:p>
    <w:p w14:paraId="6C9BB9ED" w14:textId="2D389C9B" w:rsidR="00A54AF3" w:rsidRDefault="00A54AF3" w:rsidP="00A0154F">
      <w:pPr>
        <w:rPr>
          <w:lang w:val="en-US"/>
        </w:rPr>
      </w:pPr>
    </w:p>
    <w:p w14:paraId="6DDBA7D9" w14:textId="0FDC706E" w:rsidR="00A54AF3" w:rsidRDefault="00A54AF3" w:rsidP="00A0154F">
      <w:pPr>
        <w:rPr>
          <w:lang w:val="en-US"/>
        </w:rPr>
      </w:pPr>
    </w:p>
    <w:p w14:paraId="4705C616" w14:textId="25FC3E77" w:rsidR="0060323D" w:rsidRPr="003A4DBC" w:rsidRDefault="0060323D" w:rsidP="0060323D">
      <w:pPr>
        <w:pStyle w:val="Billedtekst"/>
        <w:jc w:val="center"/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 w:eastAsia="da-DK"/>
        </w:rPr>
      </w:pP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Figure S.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Figure_S. \* ARABIC </w:instrTex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16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. </w:t>
      </w:r>
      <w:r w:rsidRPr="005D5E5D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Effects of vaccine attributes on the probabil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ity of vaccine acceptance across production countries</w:t>
      </w:r>
    </w:p>
    <w:p w14:paraId="438D0692" w14:textId="06E8B810" w:rsidR="0060323D" w:rsidRPr="00F7791D" w:rsidRDefault="00AA45B1" w:rsidP="0060323D">
      <w:pPr>
        <w:jc w:val="center"/>
      </w:pPr>
      <w:r>
        <w:rPr>
          <w:noProof/>
        </w:rPr>
        <w:lastRenderedPageBreak/>
        <w:pict w14:anchorId="7CB7FE4E">
          <v:shape id="_x0000_i1043" type="#_x0000_t75" style="width:453.75pt;height:329.25pt">
            <v:imagedata r:id="rId26" o:title="heterogeneity_production" croptop="1684f" cropbottom="2386f" cropleft="2654f" cropright="1327f"/>
          </v:shape>
        </w:pict>
      </w:r>
    </w:p>
    <w:p w14:paraId="1441DAF2" w14:textId="77777777" w:rsidR="0060323D" w:rsidRDefault="0060323D" w:rsidP="0060323D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(weighted) least square regression). </w:t>
      </w:r>
    </w:p>
    <w:p w14:paraId="16D1F1DF" w14:textId="6DF3A3EE" w:rsidR="00A54AF3" w:rsidRDefault="00A54AF3" w:rsidP="00A0154F">
      <w:pPr>
        <w:rPr>
          <w:lang w:val="en-US"/>
        </w:rPr>
      </w:pPr>
    </w:p>
    <w:p w14:paraId="36E4C93D" w14:textId="0208F2AB" w:rsidR="0060323D" w:rsidRDefault="0060323D" w:rsidP="00A0154F">
      <w:pPr>
        <w:rPr>
          <w:lang w:val="en-US"/>
        </w:rPr>
      </w:pPr>
    </w:p>
    <w:p w14:paraId="2C5244DE" w14:textId="6B28BBB6" w:rsidR="0060323D" w:rsidRDefault="0060323D" w:rsidP="00A0154F">
      <w:pPr>
        <w:rPr>
          <w:lang w:val="en-US"/>
        </w:rPr>
      </w:pPr>
    </w:p>
    <w:p w14:paraId="14B61567" w14:textId="285FD3A1" w:rsidR="0060323D" w:rsidRDefault="0060323D" w:rsidP="00A0154F">
      <w:pPr>
        <w:rPr>
          <w:lang w:val="en-US"/>
        </w:rPr>
      </w:pPr>
    </w:p>
    <w:p w14:paraId="7F469EB4" w14:textId="534349B7" w:rsidR="0060323D" w:rsidRDefault="0060323D" w:rsidP="00A0154F">
      <w:pPr>
        <w:rPr>
          <w:lang w:val="en-US"/>
        </w:rPr>
      </w:pPr>
    </w:p>
    <w:p w14:paraId="576FC1BA" w14:textId="7567EB03" w:rsidR="0060323D" w:rsidRDefault="0060323D" w:rsidP="00A0154F">
      <w:pPr>
        <w:rPr>
          <w:lang w:val="en-US"/>
        </w:rPr>
      </w:pPr>
    </w:p>
    <w:p w14:paraId="2EAFC841" w14:textId="28A22A53" w:rsidR="0060323D" w:rsidRDefault="0060323D" w:rsidP="00A0154F">
      <w:pPr>
        <w:rPr>
          <w:lang w:val="en-US"/>
        </w:rPr>
      </w:pPr>
    </w:p>
    <w:p w14:paraId="703E7B48" w14:textId="280C5DC9" w:rsidR="0060323D" w:rsidRDefault="0060323D" w:rsidP="00A0154F">
      <w:pPr>
        <w:rPr>
          <w:lang w:val="en-US"/>
        </w:rPr>
      </w:pPr>
    </w:p>
    <w:p w14:paraId="7D76BFC2" w14:textId="4FA76A37" w:rsidR="0060323D" w:rsidRDefault="0060323D" w:rsidP="00A0154F">
      <w:pPr>
        <w:rPr>
          <w:lang w:val="en-US"/>
        </w:rPr>
      </w:pPr>
    </w:p>
    <w:p w14:paraId="64A299D1" w14:textId="4CF3DEF6" w:rsidR="0060323D" w:rsidRDefault="0060323D" w:rsidP="00A0154F">
      <w:pPr>
        <w:rPr>
          <w:lang w:val="en-US"/>
        </w:rPr>
      </w:pPr>
    </w:p>
    <w:p w14:paraId="42BD5CC2" w14:textId="759C4CB3" w:rsidR="0060323D" w:rsidRDefault="0060323D" w:rsidP="00A0154F">
      <w:pPr>
        <w:rPr>
          <w:lang w:val="en-US"/>
        </w:rPr>
      </w:pPr>
    </w:p>
    <w:p w14:paraId="556501B2" w14:textId="0DE144DC" w:rsidR="0060323D" w:rsidRDefault="0060323D" w:rsidP="00A0154F">
      <w:pPr>
        <w:rPr>
          <w:lang w:val="en-US"/>
        </w:rPr>
      </w:pPr>
    </w:p>
    <w:p w14:paraId="6C235A5B" w14:textId="5D759007" w:rsidR="0060323D" w:rsidRPr="003A4DBC" w:rsidRDefault="0060323D" w:rsidP="0060323D">
      <w:pPr>
        <w:pStyle w:val="Billedtekst"/>
        <w:jc w:val="center"/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 w:eastAsia="da-DK"/>
        </w:rPr>
      </w:pP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lastRenderedPageBreak/>
        <w:t>Figure S.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Figure_S. \* ARABIC </w:instrTex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17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. </w:t>
      </w:r>
      <w:r w:rsidRPr="005D5E5D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Effects of vaccine attributes on the probabil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ity of vaccine acceptance across </w:t>
      </w:r>
      <w:r w:rsidR="00F309DB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recommendations</w:t>
      </w:r>
      <w:r w:rsidR="00AA45B1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pict w14:anchorId="127EE8F8">
          <v:shape id="_x0000_i1044" type="#_x0000_t75" style="width:453.75pt;height:326.25pt">
            <v:imagedata r:id="rId27" o:title="heterogeneity_recommendation" croptop="1965f" cropbottom="2526f" cropleft="2450f" cropright="1327f"/>
          </v:shape>
        </w:pict>
      </w:r>
    </w:p>
    <w:p w14:paraId="0AF6AD75" w14:textId="514AD115" w:rsidR="0060323D" w:rsidRDefault="0060323D" w:rsidP="0060323D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(weighted) least square regression). </w:t>
      </w:r>
    </w:p>
    <w:p w14:paraId="161B6B77" w14:textId="21933C83" w:rsidR="0060323D" w:rsidRDefault="0060323D" w:rsidP="00A0154F">
      <w:pPr>
        <w:rPr>
          <w:lang w:val="en-US"/>
        </w:rPr>
      </w:pPr>
    </w:p>
    <w:p w14:paraId="288530E1" w14:textId="18B0DF90" w:rsidR="00BF5290" w:rsidRDefault="00BF5290" w:rsidP="00A0154F">
      <w:pPr>
        <w:rPr>
          <w:lang w:val="en-US"/>
        </w:rPr>
      </w:pPr>
    </w:p>
    <w:p w14:paraId="547D5727" w14:textId="678543B7" w:rsidR="00BF5290" w:rsidRDefault="00BF5290" w:rsidP="00A0154F">
      <w:pPr>
        <w:rPr>
          <w:lang w:val="en-US"/>
        </w:rPr>
      </w:pPr>
    </w:p>
    <w:p w14:paraId="7E83A76E" w14:textId="1BBB3301" w:rsidR="00BF5290" w:rsidRDefault="00BF5290" w:rsidP="00A0154F">
      <w:pPr>
        <w:rPr>
          <w:lang w:val="en-US"/>
        </w:rPr>
      </w:pPr>
    </w:p>
    <w:p w14:paraId="77A07391" w14:textId="617E8972" w:rsidR="00BF5290" w:rsidRDefault="00BF5290" w:rsidP="00A0154F">
      <w:pPr>
        <w:rPr>
          <w:lang w:val="en-US"/>
        </w:rPr>
      </w:pPr>
    </w:p>
    <w:p w14:paraId="4E6BB959" w14:textId="15B26A7E" w:rsidR="00BF5290" w:rsidRDefault="00BF5290" w:rsidP="00A0154F">
      <w:pPr>
        <w:rPr>
          <w:lang w:val="en-US"/>
        </w:rPr>
      </w:pPr>
    </w:p>
    <w:p w14:paraId="78AC3179" w14:textId="00F2D6A9" w:rsidR="00BF5290" w:rsidRDefault="00BF5290" w:rsidP="00A0154F">
      <w:pPr>
        <w:rPr>
          <w:lang w:val="en-US"/>
        </w:rPr>
      </w:pPr>
    </w:p>
    <w:p w14:paraId="7F21D3DA" w14:textId="4FC956D2" w:rsidR="00BF5290" w:rsidRDefault="00BF5290" w:rsidP="00A0154F">
      <w:pPr>
        <w:rPr>
          <w:lang w:val="en-US"/>
        </w:rPr>
      </w:pPr>
    </w:p>
    <w:p w14:paraId="7A1488A2" w14:textId="00CAA099" w:rsidR="00BF5290" w:rsidRDefault="00BF5290" w:rsidP="00A0154F">
      <w:pPr>
        <w:rPr>
          <w:lang w:val="en-US"/>
        </w:rPr>
      </w:pPr>
    </w:p>
    <w:p w14:paraId="787FB6DD" w14:textId="56973FB6" w:rsidR="00BF5290" w:rsidRDefault="00BF5290" w:rsidP="00A0154F">
      <w:pPr>
        <w:rPr>
          <w:lang w:val="en-US"/>
        </w:rPr>
      </w:pPr>
    </w:p>
    <w:p w14:paraId="0373FF10" w14:textId="140CC967" w:rsidR="00BF5290" w:rsidRDefault="00BF5290" w:rsidP="00A0154F">
      <w:pPr>
        <w:rPr>
          <w:lang w:val="en-US"/>
        </w:rPr>
      </w:pPr>
    </w:p>
    <w:p w14:paraId="49973DEC" w14:textId="4A2F67D7" w:rsidR="00BF5290" w:rsidRDefault="00BF5290" w:rsidP="00A0154F">
      <w:pPr>
        <w:rPr>
          <w:lang w:val="en-US"/>
        </w:rPr>
      </w:pPr>
    </w:p>
    <w:p w14:paraId="2E9F9186" w14:textId="30BAB5EF" w:rsidR="00BF5290" w:rsidRDefault="00BF5290" w:rsidP="00A0154F">
      <w:pPr>
        <w:rPr>
          <w:lang w:val="en-US"/>
        </w:rPr>
      </w:pPr>
    </w:p>
    <w:p w14:paraId="0CF90E12" w14:textId="3572DFF5" w:rsidR="00BF5290" w:rsidRPr="003A4DBC" w:rsidRDefault="00BF5290" w:rsidP="00BF5290">
      <w:pPr>
        <w:pStyle w:val="Billedtekst"/>
        <w:jc w:val="center"/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 w:eastAsia="da-DK"/>
        </w:rPr>
      </w:pP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lastRenderedPageBreak/>
        <w:t>Figure S.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Figure_S. \* ARABIC </w:instrTex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18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. </w:t>
      </w:r>
      <w:r w:rsidRPr="005D5E5D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Effects of vaccine attributes on the probabil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ity of vaccine acceptance across </w:t>
      </w:r>
      <w:r w:rsidR="0023495C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varying vaccination place</w:t>
      </w:r>
      <w:r w:rsidR="00D0053E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s</w:t>
      </w:r>
      <w:r w:rsidR="00AA45B1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eastAsia="da-DK"/>
        </w:rPr>
        <w:pict w14:anchorId="117A1B5A">
          <v:shape id="_x0000_i1045" type="#_x0000_t75" style="width:453.75pt;height:330pt">
            <v:imagedata r:id="rId28" o:title="heterogeneity_place" croptop="1684f" cropbottom="2105f" cropleft="2960f" cropright="1021f"/>
          </v:shape>
        </w:pict>
      </w:r>
    </w:p>
    <w:p w14:paraId="499D720D" w14:textId="77777777" w:rsidR="00BF5290" w:rsidRDefault="00BF5290" w:rsidP="00BF5290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(weighted) least square regression). </w:t>
      </w:r>
    </w:p>
    <w:p w14:paraId="382D2853" w14:textId="77777777" w:rsidR="00BF5290" w:rsidRPr="003A4DBC" w:rsidRDefault="00BF5290" w:rsidP="00BF5290">
      <w:pPr>
        <w:rPr>
          <w:lang w:val="en-US"/>
        </w:rPr>
      </w:pPr>
    </w:p>
    <w:p w14:paraId="05E26453" w14:textId="3B8EE405" w:rsidR="00BF5290" w:rsidRDefault="00BF5290" w:rsidP="00A0154F">
      <w:pPr>
        <w:rPr>
          <w:lang w:val="en-US"/>
        </w:rPr>
      </w:pPr>
    </w:p>
    <w:p w14:paraId="73CE5932" w14:textId="1BF9F866" w:rsidR="00D0053E" w:rsidRDefault="00D0053E" w:rsidP="00A0154F">
      <w:pPr>
        <w:rPr>
          <w:lang w:val="en-US"/>
        </w:rPr>
      </w:pPr>
    </w:p>
    <w:p w14:paraId="5FBB2B02" w14:textId="2A6DD048" w:rsidR="00D0053E" w:rsidRDefault="00D0053E" w:rsidP="00A0154F">
      <w:pPr>
        <w:rPr>
          <w:lang w:val="en-US"/>
        </w:rPr>
      </w:pPr>
    </w:p>
    <w:p w14:paraId="51DC2ADA" w14:textId="0664DF17" w:rsidR="00D0053E" w:rsidRDefault="00D0053E" w:rsidP="00A0154F">
      <w:pPr>
        <w:rPr>
          <w:lang w:val="en-US"/>
        </w:rPr>
      </w:pPr>
    </w:p>
    <w:p w14:paraId="66CF2C6D" w14:textId="34E83ED8" w:rsidR="00D0053E" w:rsidRDefault="00D0053E" w:rsidP="00A0154F">
      <w:pPr>
        <w:rPr>
          <w:lang w:val="en-US"/>
        </w:rPr>
      </w:pPr>
    </w:p>
    <w:p w14:paraId="4CBFB7DD" w14:textId="71FD797E" w:rsidR="00D0053E" w:rsidRDefault="00D0053E" w:rsidP="00A0154F">
      <w:pPr>
        <w:rPr>
          <w:lang w:val="en-US"/>
        </w:rPr>
      </w:pPr>
    </w:p>
    <w:p w14:paraId="242AB94E" w14:textId="1613B9C8" w:rsidR="00D0053E" w:rsidRDefault="00D0053E" w:rsidP="00A0154F">
      <w:pPr>
        <w:rPr>
          <w:lang w:val="en-US"/>
        </w:rPr>
      </w:pPr>
    </w:p>
    <w:p w14:paraId="0DCAFC56" w14:textId="3F3F1814" w:rsidR="00D0053E" w:rsidRDefault="00D0053E" w:rsidP="00A0154F">
      <w:pPr>
        <w:rPr>
          <w:lang w:val="en-US"/>
        </w:rPr>
      </w:pPr>
    </w:p>
    <w:p w14:paraId="728B90E1" w14:textId="6F41EADE" w:rsidR="00D0053E" w:rsidRDefault="00D0053E" w:rsidP="00A0154F">
      <w:pPr>
        <w:rPr>
          <w:lang w:val="en-US"/>
        </w:rPr>
      </w:pPr>
    </w:p>
    <w:p w14:paraId="4EDC2C7A" w14:textId="6FA31876" w:rsidR="00D0053E" w:rsidRDefault="00D0053E" w:rsidP="00A0154F">
      <w:pPr>
        <w:rPr>
          <w:lang w:val="en-US"/>
        </w:rPr>
      </w:pPr>
    </w:p>
    <w:p w14:paraId="5EEE6665" w14:textId="7ADB1085" w:rsidR="00D0053E" w:rsidRDefault="00D0053E" w:rsidP="00A0154F">
      <w:pPr>
        <w:rPr>
          <w:lang w:val="en-US"/>
        </w:rPr>
      </w:pPr>
    </w:p>
    <w:p w14:paraId="72A58037" w14:textId="120BD381" w:rsidR="00D0053E" w:rsidRPr="003A4DBC" w:rsidRDefault="00D0053E" w:rsidP="00D0053E">
      <w:pPr>
        <w:pStyle w:val="Billedtekst"/>
        <w:jc w:val="center"/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 w:eastAsia="da-DK"/>
        </w:rPr>
      </w:pP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lastRenderedPageBreak/>
        <w:t>Figure S.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Figure_S. \* ARABIC </w:instrTex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19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. </w:t>
      </w:r>
      <w:r w:rsidRPr="005D5E5D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Effects of vaccine attributes on the probabil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ity of vaccine acceptance across varying vaccination times</w:t>
      </w:r>
      <w:r w:rsidR="00AA45B1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eastAsia="da-DK"/>
        </w:rPr>
        <w:pict w14:anchorId="3C9D4BBB">
          <v:shape id="_x0000_i1046" type="#_x0000_t75" style="width:459pt;height:333.75pt">
            <v:imagedata r:id="rId29" o:title="heterogeneity_time" croptop="1123f" cropbottom="2105f" cropleft="2552f" cropright="715f"/>
          </v:shape>
        </w:pict>
      </w:r>
    </w:p>
    <w:p w14:paraId="5234C12E" w14:textId="77777777" w:rsidR="00D0053E" w:rsidRDefault="00D0053E" w:rsidP="00D0053E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(weighted) least square regression). </w:t>
      </w:r>
    </w:p>
    <w:p w14:paraId="4115CABB" w14:textId="2A778703" w:rsidR="00D0053E" w:rsidRDefault="00D0053E" w:rsidP="00A0154F">
      <w:pPr>
        <w:rPr>
          <w:lang w:val="en-US"/>
        </w:rPr>
      </w:pPr>
    </w:p>
    <w:p w14:paraId="468358AE" w14:textId="37EDD5D7" w:rsidR="00204C6B" w:rsidRDefault="00204C6B" w:rsidP="00A0154F">
      <w:pPr>
        <w:rPr>
          <w:lang w:val="en-US"/>
        </w:rPr>
      </w:pPr>
    </w:p>
    <w:p w14:paraId="3A316FA6" w14:textId="15950547" w:rsidR="00204C6B" w:rsidRDefault="00204C6B" w:rsidP="00A0154F">
      <w:pPr>
        <w:rPr>
          <w:lang w:val="en-US"/>
        </w:rPr>
      </w:pPr>
    </w:p>
    <w:p w14:paraId="10F843B2" w14:textId="1F49C168" w:rsidR="00204C6B" w:rsidRDefault="00204C6B" w:rsidP="00A0154F">
      <w:pPr>
        <w:rPr>
          <w:lang w:val="en-US"/>
        </w:rPr>
      </w:pPr>
    </w:p>
    <w:p w14:paraId="6B8D8008" w14:textId="2E759729" w:rsidR="00204C6B" w:rsidRDefault="00204C6B" w:rsidP="00A0154F">
      <w:pPr>
        <w:rPr>
          <w:lang w:val="en-US"/>
        </w:rPr>
      </w:pPr>
    </w:p>
    <w:p w14:paraId="7034DB3B" w14:textId="36CB5062" w:rsidR="00204C6B" w:rsidRDefault="00204C6B" w:rsidP="00A0154F">
      <w:pPr>
        <w:rPr>
          <w:lang w:val="en-US"/>
        </w:rPr>
      </w:pPr>
    </w:p>
    <w:p w14:paraId="30D79373" w14:textId="59406011" w:rsidR="00204C6B" w:rsidRDefault="00204C6B" w:rsidP="00A0154F">
      <w:pPr>
        <w:rPr>
          <w:lang w:val="en-US"/>
        </w:rPr>
      </w:pPr>
    </w:p>
    <w:p w14:paraId="15B25C59" w14:textId="768D7295" w:rsidR="00204C6B" w:rsidRDefault="00204C6B" w:rsidP="00A0154F">
      <w:pPr>
        <w:rPr>
          <w:lang w:val="en-US"/>
        </w:rPr>
      </w:pPr>
    </w:p>
    <w:p w14:paraId="2B71BD6F" w14:textId="457D162D" w:rsidR="00204C6B" w:rsidRDefault="00204C6B" w:rsidP="00A0154F">
      <w:pPr>
        <w:rPr>
          <w:lang w:val="en-US"/>
        </w:rPr>
      </w:pPr>
    </w:p>
    <w:p w14:paraId="6AC8A7CB" w14:textId="2EDA02B8" w:rsidR="00204C6B" w:rsidRDefault="00204C6B" w:rsidP="00A0154F">
      <w:pPr>
        <w:rPr>
          <w:lang w:val="en-US"/>
        </w:rPr>
      </w:pPr>
    </w:p>
    <w:p w14:paraId="7447AE41" w14:textId="6136380A" w:rsidR="00204C6B" w:rsidRPr="00D67AD0" w:rsidRDefault="00204C6B" w:rsidP="00204C6B">
      <w:pPr>
        <w:pStyle w:val="Billedtekst"/>
        <w:jc w:val="center"/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 w:eastAsia="da-DK"/>
        </w:rPr>
      </w:pPr>
      <w:bookmarkStart w:id="27" w:name="_Ref65578530"/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lastRenderedPageBreak/>
        <w:t>Figure S.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Figure_S. \* ARABIC </w:instrTex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20</w:t>
      </w:r>
      <w:r w:rsidRPr="00A0154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27"/>
      <w:r w:rsidRPr="00A0154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. </w:t>
      </w:r>
      <w:r w:rsidRPr="005D5E5D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Effects of vaccine attributes on the probabil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ity of vaccine acceptance across varying appointment schemes</w:t>
      </w:r>
      <w:r w:rsidR="00AA45B1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pict w14:anchorId="23B760C2">
          <v:shape id="_x0000_i1047" type="#_x0000_t75" style="width:455.25pt;height:329.25pt">
            <v:imagedata r:id="rId30" o:title="heterogeneity_appointment" croptop="1684f" cropbottom="2245f" cropleft="2552f" cropright="1021f"/>
          </v:shape>
        </w:pict>
      </w:r>
    </w:p>
    <w:p w14:paraId="7CF4F6BC" w14:textId="77777777" w:rsidR="00204C6B" w:rsidRDefault="00204C6B" w:rsidP="00204C6B">
      <w:pPr>
        <w:rPr>
          <w:sz w:val="20"/>
          <w:szCs w:val="20"/>
          <w:lang w:val="en-US"/>
        </w:rPr>
      </w:pPr>
      <w:r w:rsidRPr="00CC6518">
        <w:rPr>
          <w:sz w:val="20"/>
          <w:szCs w:val="20"/>
          <w:lang w:val="en-US"/>
        </w:rPr>
        <w:t>Note: filled circles</w:t>
      </w:r>
      <w:r>
        <w:rPr>
          <w:sz w:val="20"/>
          <w:szCs w:val="20"/>
          <w:lang w:val="en-US"/>
        </w:rPr>
        <w:t xml:space="preserve"> </w:t>
      </w:r>
      <w:r w:rsidRPr="00CC6518">
        <w:rPr>
          <w:sz w:val="20"/>
          <w:szCs w:val="20"/>
          <w:lang w:val="en-US"/>
        </w:rPr>
        <w:t xml:space="preserve">with horizontal lines indicate point estimates with cluster-robust 95% CI from linear (weighted) least square regression). </w:t>
      </w:r>
    </w:p>
    <w:p w14:paraId="5CAA85B4" w14:textId="77777777" w:rsidR="00204C6B" w:rsidRPr="003A4DBC" w:rsidRDefault="00204C6B" w:rsidP="00204C6B">
      <w:pPr>
        <w:rPr>
          <w:lang w:val="en-US"/>
        </w:rPr>
      </w:pPr>
    </w:p>
    <w:p w14:paraId="530B6304" w14:textId="643A8A34" w:rsidR="00204C6B" w:rsidRDefault="00204C6B" w:rsidP="00A0154F">
      <w:pPr>
        <w:rPr>
          <w:lang w:val="en-US"/>
        </w:rPr>
      </w:pPr>
    </w:p>
    <w:p w14:paraId="34D4C78E" w14:textId="61F8642E" w:rsidR="00AC32F1" w:rsidRDefault="00AC32F1" w:rsidP="00A0154F">
      <w:pPr>
        <w:rPr>
          <w:lang w:val="en-US"/>
        </w:rPr>
      </w:pPr>
    </w:p>
    <w:p w14:paraId="11283180" w14:textId="4DFFA77B" w:rsidR="00AC32F1" w:rsidRDefault="00AC32F1" w:rsidP="00A0154F">
      <w:pPr>
        <w:rPr>
          <w:lang w:val="en-US"/>
        </w:rPr>
      </w:pPr>
    </w:p>
    <w:p w14:paraId="63C90B6C" w14:textId="32C82419" w:rsidR="00AC32F1" w:rsidRDefault="00AC32F1" w:rsidP="00A0154F">
      <w:pPr>
        <w:rPr>
          <w:lang w:val="en-US"/>
        </w:rPr>
      </w:pPr>
    </w:p>
    <w:p w14:paraId="431DA235" w14:textId="62E49DE6" w:rsidR="00AC32F1" w:rsidRDefault="00AC32F1" w:rsidP="00A0154F">
      <w:pPr>
        <w:rPr>
          <w:lang w:val="en-US"/>
        </w:rPr>
      </w:pPr>
    </w:p>
    <w:p w14:paraId="778A67CE" w14:textId="13BD2F38" w:rsidR="00AC32F1" w:rsidRDefault="00AC32F1" w:rsidP="00A0154F">
      <w:pPr>
        <w:rPr>
          <w:lang w:val="en-US"/>
        </w:rPr>
      </w:pPr>
    </w:p>
    <w:p w14:paraId="5BC921AD" w14:textId="4E1DDBBD" w:rsidR="00AC32F1" w:rsidRDefault="00AC32F1" w:rsidP="00A0154F">
      <w:pPr>
        <w:rPr>
          <w:lang w:val="en-US"/>
        </w:rPr>
      </w:pPr>
    </w:p>
    <w:p w14:paraId="4A641F20" w14:textId="395AC3C6" w:rsidR="00AC32F1" w:rsidRDefault="00AC32F1" w:rsidP="00A0154F">
      <w:pPr>
        <w:rPr>
          <w:lang w:val="en-US"/>
        </w:rPr>
      </w:pPr>
    </w:p>
    <w:p w14:paraId="5A687B3D" w14:textId="77777777" w:rsidR="00AC32F1" w:rsidRDefault="00AC32F1" w:rsidP="00A0154F">
      <w:pPr>
        <w:rPr>
          <w:lang w:val="en-US"/>
        </w:rPr>
      </w:pPr>
    </w:p>
    <w:p w14:paraId="047943EA" w14:textId="3B2F1617" w:rsidR="00AC32F1" w:rsidRDefault="00AC32F1" w:rsidP="00A0154F">
      <w:pPr>
        <w:rPr>
          <w:lang w:val="en-US"/>
        </w:rPr>
      </w:pPr>
    </w:p>
    <w:p w14:paraId="186F3F08" w14:textId="6A155918" w:rsidR="00AC32F1" w:rsidRDefault="00AC32F1" w:rsidP="00A0154F">
      <w:pPr>
        <w:rPr>
          <w:lang w:val="en-US"/>
        </w:rPr>
      </w:pPr>
    </w:p>
    <w:p w14:paraId="29D59984" w14:textId="77777777" w:rsidR="00AC32F1" w:rsidRPr="006B7F45" w:rsidRDefault="00AC32F1" w:rsidP="00AC32F1">
      <w:pPr>
        <w:pStyle w:val="Billedtekst"/>
        <w:rPr>
          <w:lang w:val="en-US"/>
        </w:rPr>
      </w:pPr>
    </w:p>
    <w:p w14:paraId="4798BD00" w14:textId="77777777" w:rsidR="007E370E" w:rsidRDefault="007E370E" w:rsidP="00AC32F1">
      <w:pPr>
        <w:rPr>
          <w:lang w:val="en-US"/>
        </w:rPr>
        <w:sectPr w:rsidR="007E370E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052CD45E" w14:textId="3DA211FC" w:rsidR="00AC32F1" w:rsidRDefault="007E370E" w:rsidP="007E370E">
      <w:pPr>
        <w:pStyle w:val="Overskrift2"/>
        <w:spacing w:before="0" w:after="240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bookmarkStart w:id="28" w:name="_Toc67478952"/>
      <w:r w:rsidRPr="007E370E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Supporting regression tables</w:t>
      </w:r>
      <w:bookmarkEnd w:id="28"/>
      <w:r w:rsidRPr="007E370E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 </w:t>
      </w:r>
    </w:p>
    <w:p w14:paraId="0D98B675" w14:textId="3880C351" w:rsidR="007F5D7D" w:rsidRPr="007F5D7D" w:rsidRDefault="007F5D7D" w:rsidP="007F5D7D">
      <w:pPr>
        <w:pStyle w:val="Overskrift3"/>
        <w:rPr>
          <w:rFonts w:ascii="Times New Roman" w:hAnsi="Times New Roman" w:cs="Times New Roman"/>
          <w:b/>
          <w:color w:val="auto"/>
          <w:lang w:val="en-US"/>
        </w:rPr>
      </w:pPr>
      <w:bookmarkStart w:id="29" w:name="_Toc67478953"/>
      <w:r>
        <w:rPr>
          <w:rFonts w:ascii="Times New Roman" w:hAnsi="Times New Roman" w:cs="Times New Roman"/>
          <w:b/>
          <w:color w:val="auto"/>
          <w:lang w:val="en-US"/>
        </w:rPr>
        <w:t>Average attribute effects</w:t>
      </w:r>
      <w:bookmarkEnd w:id="29"/>
    </w:p>
    <w:p w14:paraId="73BB6C41" w14:textId="2A3555CF" w:rsidR="007E370E" w:rsidRPr="007E370E" w:rsidRDefault="007E370E" w:rsidP="007E370E">
      <w:pPr>
        <w:pStyle w:val="Billedtekst"/>
        <w:spacing w:after="0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bookmarkStart w:id="30" w:name="_Ref67396340"/>
      <w:r w:rsidRPr="007E370E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Table S.</w:t>
      </w:r>
      <w:r w:rsidRPr="007E370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7E370E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Table_S. \* ARABIC </w:instrText>
      </w:r>
      <w:r w:rsidRPr="007E370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5</w:t>
      </w:r>
      <w:r w:rsidRPr="007E370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30"/>
      <w:r w:rsidRPr="007E370E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. Effects of vaccine attributes on the probability of vaccine acceptance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216"/>
        <w:gridCol w:w="861"/>
      </w:tblGrid>
      <w:tr w:rsidR="007E370E" w:rsidRPr="007E370E" w14:paraId="1DC975CE" w14:textId="77777777" w:rsidTr="007E370E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62BE88" w14:textId="540C661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  <w:lang w:val="en-US"/>
              </w:rPr>
            </w:pPr>
            <w:r w:rsidRPr="007E370E">
              <w:rPr>
                <w:i/>
                <w:sz w:val="20"/>
                <w:szCs w:val="20"/>
                <w:lang w:val="en-US"/>
              </w:rPr>
              <w:t>Vaccine efficacy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34345B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7E370E" w:rsidRPr="007E370E" w14:paraId="591A0C72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B9254B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70 %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D896B2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13.19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</w:tr>
      <w:tr w:rsidR="007E370E" w:rsidRPr="007E370E" w14:paraId="07204F9E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5C4CD3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FC2B93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(1.25)</w:t>
            </w:r>
          </w:p>
        </w:tc>
      </w:tr>
      <w:tr w:rsidR="007E370E" w:rsidRPr="007E370E" w14:paraId="1CA2D938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9B1020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90 %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C69083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23.95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</w:tr>
      <w:tr w:rsidR="007E370E" w:rsidRPr="007E370E" w14:paraId="46CCCA0F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73F4D7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849820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(1.25)</w:t>
            </w:r>
          </w:p>
        </w:tc>
      </w:tr>
      <w:tr w:rsidR="007E370E" w:rsidRPr="007E370E" w14:paraId="0C126269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707166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  <w:lang w:val="en-US"/>
              </w:rPr>
            </w:pPr>
            <w:r w:rsidRPr="007E370E">
              <w:rPr>
                <w:i/>
                <w:sz w:val="20"/>
                <w:szCs w:val="20"/>
                <w:lang w:val="en-US"/>
              </w:rPr>
              <w:t>Side effects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BB28A1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</w:tr>
      <w:tr w:rsidR="007E370E" w:rsidRPr="007E370E" w14:paraId="6699F0DC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561948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1 in 10,000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14AF67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8.21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</w:tr>
      <w:tr w:rsidR="007E370E" w:rsidRPr="007E370E" w14:paraId="38A240A7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BA1E16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20F6A1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(1.22)</w:t>
            </w:r>
          </w:p>
        </w:tc>
      </w:tr>
      <w:tr w:rsidR="007E370E" w:rsidRPr="007E370E" w14:paraId="7163952A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97090E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1 in 100,000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433561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14.57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</w:tr>
      <w:tr w:rsidR="007E370E" w:rsidRPr="007E370E" w14:paraId="017B9784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5E5EAD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62D46A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(1.22)</w:t>
            </w:r>
          </w:p>
        </w:tc>
      </w:tr>
      <w:tr w:rsidR="007E370E" w:rsidRPr="007E370E" w14:paraId="3BC1D25F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704E7C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  <w:lang w:val="en-US"/>
              </w:rPr>
            </w:pPr>
            <w:r w:rsidRPr="007E370E">
              <w:rPr>
                <w:i/>
                <w:sz w:val="20"/>
                <w:szCs w:val="20"/>
                <w:lang w:val="en-US"/>
              </w:rPr>
              <w:t>Previously vaccinated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7FD957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</w:tr>
      <w:tr w:rsidR="007E370E" w:rsidRPr="007E370E" w14:paraId="2C294BFC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B05258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100,000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53A68E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3.46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</w:tr>
      <w:tr w:rsidR="007E370E" w:rsidRPr="007E370E" w14:paraId="6CE060D1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54D771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D9DC2D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(1.22)</w:t>
            </w:r>
          </w:p>
        </w:tc>
      </w:tr>
      <w:tr w:rsidR="007E370E" w:rsidRPr="007E370E" w14:paraId="7CB730A5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EF3426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1,000,000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B08A51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6.80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</w:tr>
      <w:tr w:rsidR="007E370E" w:rsidRPr="007E370E" w14:paraId="486866B6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D22760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3D440D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(1.20)</w:t>
            </w:r>
          </w:p>
        </w:tc>
      </w:tr>
      <w:tr w:rsidR="007E370E" w:rsidRPr="007E370E" w14:paraId="29802876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39329A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  <w:lang w:val="en-US"/>
              </w:rPr>
            </w:pPr>
            <w:r w:rsidRPr="007E370E">
              <w:rPr>
                <w:i/>
                <w:sz w:val="20"/>
                <w:szCs w:val="20"/>
                <w:lang w:val="en-US"/>
              </w:rPr>
              <w:t>Test period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5719A8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</w:tr>
      <w:tr w:rsidR="007E370E" w:rsidRPr="007E370E" w14:paraId="409C0AE9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9CF608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6 months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976F78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4.66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</w:tr>
      <w:tr w:rsidR="007E370E" w:rsidRPr="007E370E" w14:paraId="0CDA4DE2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5B6EF3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BC461A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(1.20)</w:t>
            </w:r>
          </w:p>
        </w:tc>
      </w:tr>
      <w:tr w:rsidR="007E370E" w:rsidRPr="007E370E" w14:paraId="40354203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EA8316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12 months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B3AE5F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8.18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</w:tr>
      <w:tr w:rsidR="007E370E" w:rsidRPr="007E370E" w14:paraId="19E8CD61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323C37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3CDCA0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(1.22)</w:t>
            </w:r>
          </w:p>
        </w:tc>
      </w:tr>
      <w:tr w:rsidR="007E370E" w:rsidRPr="007E370E" w14:paraId="48A307B8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1BC142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  <w:lang w:val="en-US"/>
              </w:rPr>
            </w:pPr>
            <w:r w:rsidRPr="007E370E">
              <w:rPr>
                <w:i/>
                <w:sz w:val="20"/>
                <w:szCs w:val="20"/>
                <w:lang w:val="en-US"/>
              </w:rPr>
              <w:t>Production country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D1AB3D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</w:tr>
      <w:tr w:rsidR="007E370E" w:rsidRPr="007E370E" w14:paraId="6E5BD303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6BFF67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United Kingdom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31D8EE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-2.65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</w:tr>
      <w:tr w:rsidR="007E370E" w:rsidRPr="007E370E" w14:paraId="514E9140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BB0EE7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3794A6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(1.19)</w:t>
            </w:r>
          </w:p>
        </w:tc>
      </w:tr>
      <w:tr w:rsidR="007E370E" w:rsidRPr="007E370E" w14:paraId="3CC57E07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272222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55630B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-6.45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</w:tr>
      <w:tr w:rsidR="007E370E" w:rsidRPr="007E370E" w14:paraId="01DFD153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80B4FF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AC8E68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(1.21)</w:t>
            </w:r>
          </w:p>
        </w:tc>
      </w:tr>
      <w:tr w:rsidR="007E370E" w:rsidRPr="007E370E" w14:paraId="7BEBF92B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6E10B5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  <w:lang w:val="en-US"/>
              </w:rPr>
            </w:pPr>
            <w:r w:rsidRPr="007E370E">
              <w:rPr>
                <w:i/>
                <w:sz w:val="20"/>
                <w:szCs w:val="20"/>
                <w:lang w:val="en-US"/>
              </w:rPr>
              <w:t>Recommended by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83A208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</w:tr>
      <w:tr w:rsidR="007E370E" w:rsidRPr="007E370E" w14:paraId="5FF3CE15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C2F13E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Own doctor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AD8C80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-3.04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</w:tr>
      <w:tr w:rsidR="007E370E" w:rsidRPr="007E370E" w14:paraId="34809D14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35F5B0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1F36A7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(1.36)</w:t>
            </w:r>
          </w:p>
        </w:tc>
      </w:tr>
      <w:tr w:rsidR="007E370E" w:rsidRPr="007E370E" w14:paraId="5E4B16DE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16DE22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Government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549E56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-3.03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</w:tr>
      <w:tr w:rsidR="007E370E" w:rsidRPr="007E370E" w14:paraId="2DC541F7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B92363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8F2D2F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(1.34)</w:t>
            </w:r>
          </w:p>
        </w:tc>
      </w:tr>
      <w:tr w:rsidR="007E370E" w:rsidRPr="007E370E" w14:paraId="43CE288E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805BB4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Researcher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4AB9FE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-6.14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</w:tr>
      <w:tr w:rsidR="007E370E" w:rsidRPr="007E370E" w14:paraId="403F629B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F69CFC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F161BD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(1.36)</w:t>
            </w:r>
          </w:p>
        </w:tc>
      </w:tr>
      <w:tr w:rsidR="007E370E" w:rsidRPr="007E370E" w14:paraId="66E97872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B6B112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  <w:lang w:val="en-US"/>
              </w:rPr>
            </w:pPr>
            <w:r w:rsidRPr="007E370E">
              <w:rPr>
                <w:i/>
                <w:sz w:val="20"/>
                <w:szCs w:val="20"/>
                <w:lang w:val="en-US"/>
              </w:rPr>
              <w:t>Vaccination place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B3D46F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</w:tr>
      <w:tr w:rsidR="007E370E" w:rsidRPr="007E370E" w14:paraId="0BC7478A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BE8A41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Pharmacy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CA951D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-3.22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</w:tr>
      <w:tr w:rsidR="007E370E" w:rsidRPr="007E370E" w14:paraId="793B5C83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102FFA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0D8886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(1.15)</w:t>
            </w:r>
          </w:p>
        </w:tc>
      </w:tr>
      <w:tr w:rsidR="007E370E" w:rsidRPr="007E370E" w14:paraId="236BA43D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58F3A4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Close to hospital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87C3B3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-3.64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</w:tr>
      <w:tr w:rsidR="007E370E" w:rsidRPr="007E370E" w14:paraId="1D540093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887586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118CD1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(1.23)</w:t>
            </w:r>
          </w:p>
        </w:tc>
      </w:tr>
      <w:tr w:rsidR="007E370E" w:rsidRPr="007E370E" w14:paraId="68D06EF6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A6C84A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  <w:lang w:val="en-US"/>
              </w:rPr>
            </w:pPr>
            <w:r w:rsidRPr="007E370E">
              <w:rPr>
                <w:i/>
                <w:sz w:val="20"/>
                <w:szCs w:val="20"/>
                <w:lang w:val="en-US"/>
              </w:rPr>
              <w:t>Vaccination 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5EA443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</w:tr>
      <w:tr w:rsidR="007E370E" w:rsidRPr="007E370E" w14:paraId="6062FB8F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3DBE4B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Weekdays 9-16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B9FE71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0.75</w:t>
            </w:r>
          </w:p>
        </w:tc>
      </w:tr>
      <w:tr w:rsidR="007E370E" w:rsidRPr="007E370E" w14:paraId="3EC1D1BD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5973DE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BEDA1A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(1.19)</w:t>
            </w:r>
          </w:p>
        </w:tc>
      </w:tr>
      <w:tr w:rsidR="007E370E" w:rsidRPr="007E370E" w14:paraId="732314A9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9825A4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Weekdays 6-22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E8C038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2.09</w:t>
            </w:r>
          </w:p>
        </w:tc>
      </w:tr>
      <w:tr w:rsidR="007E370E" w:rsidRPr="007E370E" w14:paraId="7EA1A716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DC7BF3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8BEA20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(1.20)</w:t>
            </w:r>
          </w:p>
        </w:tc>
      </w:tr>
      <w:tr w:rsidR="007E370E" w:rsidRPr="007E370E" w14:paraId="24C4C7C8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93F28D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  <w:lang w:val="en-US"/>
              </w:rPr>
            </w:pPr>
            <w:r w:rsidRPr="007E370E">
              <w:rPr>
                <w:i/>
                <w:sz w:val="20"/>
                <w:szCs w:val="20"/>
                <w:lang w:val="en-US"/>
              </w:rPr>
              <w:t>Appointment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CCD2EE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</w:tr>
      <w:tr w:rsidR="007E370E" w:rsidRPr="007E370E" w14:paraId="55B92976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311CE6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No appointment needed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2E63D7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-0.69</w:t>
            </w:r>
          </w:p>
        </w:tc>
      </w:tr>
      <w:tr w:rsidR="007E370E" w:rsidRPr="007E370E" w14:paraId="4EE3DA38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788589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A7A14E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(1.19)</w:t>
            </w:r>
          </w:p>
        </w:tc>
      </w:tr>
      <w:tr w:rsidR="007E370E" w:rsidRPr="007E370E" w14:paraId="51778DD2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37689E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Health authorites assigns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B539CE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0.20</w:t>
            </w:r>
          </w:p>
        </w:tc>
      </w:tr>
      <w:tr w:rsidR="007E370E" w:rsidRPr="007E370E" w14:paraId="43AAEF1E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888009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A4D5CC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(1.16)</w:t>
            </w:r>
          </w:p>
        </w:tc>
      </w:tr>
      <w:tr w:rsidR="007E370E" w:rsidRPr="007E370E" w14:paraId="371F5AB3" w14:textId="77777777" w:rsidTr="007E370E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A41D0E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Intercept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FB5CAF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39.71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</w:tr>
      <w:tr w:rsidR="007E370E" w:rsidRPr="007E370E" w14:paraId="31A20551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E7568D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F02AAC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(2.35)</w:t>
            </w:r>
          </w:p>
        </w:tc>
      </w:tr>
      <w:tr w:rsidR="007E370E" w:rsidRPr="007E370E" w14:paraId="1653A1B3" w14:textId="77777777" w:rsidTr="007E370E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14:paraId="2FB2BF95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Observations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14:paraId="776C71B8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12,395</w:t>
            </w:r>
          </w:p>
        </w:tc>
      </w:tr>
      <w:tr w:rsidR="007E370E" w:rsidRPr="007E370E" w14:paraId="4B920A30" w14:textId="77777777" w:rsidTr="007E370E">
        <w:trPr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216EFB43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i/>
                <w:iCs/>
                <w:sz w:val="20"/>
                <w:szCs w:val="20"/>
                <w:lang w:val="en-US"/>
              </w:rPr>
              <w:t>R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39AA0BC3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0.068</w:t>
            </w:r>
          </w:p>
        </w:tc>
      </w:tr>
      <w:tr w:rsidR="007E370E" w:rsidRPr="007E370E" w14:paraId="5E722FB8" w14:textId="77777777" w:rsidTr="007E370E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9D9ED1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 xml:space="preserve">Adjusted </w:t>
            </w:r>
            <w:r w:rsidRPr="007E370E">
              <w:rPr>
                <w:i/>
                <w:iCs/>
                <w:sz w:val="20"/>
                <w:szCs w:val="20"/>
                <w:lang w:val="en-US"/>
              </w:rPr>
              <w:t>R</w:t>
            </w:r>
            <w:r w:rsidRPr="007E370E">
              <w:rPr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E2876E" w14:textId="77777777" w:rsidR="007E370E" w:rsidRPr="007E370E" w:rsidRDefault="007E370E" w:rsidP="00191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7E370E">
              <w:rPr>
                <w:sz w:val="20"/>
                <w:szCs w:val="20"/>
                <w:lang w:val="en-US"/>
              </w:rPr>
              <w:t>0.067</w:t>
            </w:r>
          </w:p>
        </w:tc>
      </w:tr>
    </w:tbl>
    <w:p w14:paraId="569EA09C" w14:textId="58800FA6" w:rsidR="00F94D01" w:rsidRDefault="007E370E" w:rsidP="007F5D7D">
      <w:pPr>
        <w:widowControl w:val="0"/>
        <w:autoSpaceDE w:val="0"/>
        <w:autoSpaceDN w:val="0"/>
        <w:adjustRightInd w:val="0"/>
        <w:jc w:val="center"/>
        <w:rPr>
          <w:sz w:val="20"/>
          <w:szCs w:val="20"/>
          <w:lang w:val="en-US"/>
        </w:rPr>
      </w:pPr>
      <w:r w:rsidRPr="007E370E">
        <w:rPr>
          <w:sz w:val="20"/>
          <w:szCs w:val="20"/>
          <w:vertAlign w:val="superscript"/>
          <w:lang w:val="en-US"/>
        </w:rPr>
        <w:t>*</w:t>
      </w:r>
      <w:r w:rsidRPr="007E370E">
        <w:rPr>
          <w:sz w:val="20"/>
          <w:szCs w:val="20"/>
          <w:lang w:val="en-US"/>
        </w:rPr>
        <w:t xml:space="preserve"> </w:t>
      </w:r>
      <w:r w:rsidRPr="007E370E">
        <w:rPr>
          <w:i/>
          <w:iCs/>
          <w:sz w:val="20"/>
          <w:szCs w:val="20"/>
          <w:lang w:val="en-US"/>
        </w:rPr>
        <w:t>p</w:t>
      </w:r>
      <w:r w:rsidRPr="007E370E">
        <w:rPr>
          <w:sz w:val="20"/>
          <w:szCs w:val="20"/>
          <w:lang w:val="en-US"/>
        </w:rPr>
        <w:t xml:space="preserve"> &lt; 0.05, </w:t>
      </w:r>
      <w:r w:rsidRPr="007E370E">
        <w:rPr>
          <w:sz w:val="20"/>
          <w:szCs w:val="20"/>
          <w:vertAlign w:val="superscript"/>
          <w:lang w:val="en-US"/>
        </w:rPr>
        <w:t>**</w:t>
      </w:r>
      <w:r w:rsidRPr="007E370E">
        <w:rPr>
          <w:sz w:val="20"/>
          <w:szCs w:val="20"/>
          <w:lang w:val="en-US"/>
        </w:rPr>
        <w:t xml:space="preserve"> </w:t>
      </w:r>
      <w:r w:rsidRPr="007E370E">
        <w:rPr>
          <w:i/>
          <w:iCs/>
          <w:sz w:val="20"/>
          <w:szCs w:val="20"/>
          <w:lang w:val="en-US"/>
        </w:rPr>
        <w:t>p</w:t>
      </w:r>
      <w:r w:rsidRPr="007E370E">
        <w:rPr>
          <w:sz w:val="20"/>
          <w:szCs w:val="20"/>
          <w:lang w:val="en-US"/>
        </w:rPr>
        <w:t xml:space="preserve"> &lt; 0.01, </w:t>
      </w:r>
      <w:r w:rsidRPr="007E370E">
        <w:rPr>
          <w:sz w:val="20"/>
          <w:szCs w:val="20"/>
          <w:vertAlign w:val="superscript"/>
          <w:lang w:val="en-US"/>
        </w:rPr>
        <w:t>***</w:t>
      </w:r>
      <w:r w:rsidRPr="007E370E">
        <w:rPr>
          <w:sz w:val="20"/>
          <w:szCs w:val="20"/>
          <w:lang w:val="en-US"/>
        </w:rPr>
        <w:t xml:space="preserve"> </w:t>
      </w:r>
      <w:r w:rsidRPr="007E370E">
        <w:rPr>
          <w:i/>
          <w:iCs/>
          <w:sz w:val="20"/>
          <w:szCs w:val="20"/>
          <w:lang w:val="en-US"/>
        </w:rPr>
        <w:t>p</w:t>
      </w:r>
      <w:r w:rsidRPr="007E370E">
        <w:rPr>
          <w:sz w:val="20"/>
          <w:szCs w:val="20"/>
          <w:lang w:val="en-US"/>
        </w:rPr>
        <w:t xml:space="preserve"> &lt; 0.001.</w:t>
      </w:r>
    </w:p>
    <w:p w14:paraId="46D8F41A" w14:textId="77777777" w:rsidR="00F94D01" w:rsidRDefault="00F94D01" w:rsidP="00F94D01">
      <w:pPr>
        <w:widowControl w:val="0"/>
        <w:autoSpaceDE w:val="0"/>
        <w:autoSpaceDN w:val="0"/>
        <w:adjustRightInd w:val="0"/>
        <w:rPr>
          <w:sz w:val="20"/>
          <w:szCs w:val="20"/>
          <w:lang w:val="en-US"/>
        </w:rPr>
        <w:sectPr w:rsidR="00F94D01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0C19744C" w14:textId="25CEC570" w:rsidR="00F94D01" w:rsidRPr="007F5D7D" w:rsidRDefault="00F94D01" w:rsidP="00F94D01">
      <w:pPr>
        <w:pStyle w:val="Overskrift3"/>
        <w:rPr>
          <w:rFonts w:ascii="Times New Roman" w:hAnsi="Times New Roman" w:cs="Times New Roman"/>
          <w:b/>
          <w:color w:val="auto"/>
          <w:lang w:val="en-US"/>
        </w:rPr>
      </w:pPr>
      <w:bookmarkStart w:id="31" w:name="_Toc67478954"/>
      <w:r>
        <w:rPr>
          <w:rFonts w:ascii="Times New Roman" w:hAnsi="Times New Roman" w:cs="Times New Roman"/>
          <w:b/>
          <w:color w:val="auto"/>
          <w:lang w:val="en-US"/>
        </w:rPr>
        <w:lastRenderedPageBreak/>
        <w:t>Attribute effects, by psychological dispositions</w:t>
      </w:r>
      <w:bookmarkEnd w:id="31"/>
    </w:p>
    <w:p w14:paraId="304C0D84" w14:textId="394ED028" w:rsidR="00F94D01" w:rsidRDefault="00F94D01" w:rsidP="00F94D01">
      <w:pPr>
        <w:widowControl w:val="0"/>
        <w:autoSpaceDE w:val="0"/>
        <w:autoSpaceDN w:val="0"/>
        <w:adjustRightInd w:val="0"/>
        <w:rPr>
          <w:sz w:val="20"/>
          <w:szCs w:val="20"/>
          <w:lang w:val="en-US"/>
        </w:rPr>
      </w:pPr>
    </w:p>
    <w:p w14:paraId="2CA9547E" w14:textId="45B46AAB" w:rsidR="00F94D01" w:rsidRPr="007E370E" w:rsidRDefault="00F94D01" w:rsidP="00F94D01">
      <w:pPr>
        <w:pStyle w:val="Billedtekst"/>
        <w:spacing w:after="0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bookmarkStart w:id="32" w:name="_Ref67474400"/>
      <w:r w:rsidRPr="007E370E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Table S.</w:t>
      </w:r>
      <w:r w:rsidRPr="007E370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7E370E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instrText xml:space="preserve"> SEQ Table_S. \* ARABIC </w:instrText>
      </w:r>
      <w:r w:rsidRPr="007E370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F924EA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t>6</w:t>
      </w:r>
      <w:r w:rsidRPr="007E370E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32"/>
      <w:r w:rsidRPr="007E370E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Vaccine attribute effects, by psychological dispositions</w:t>
      </w:r>
    </w:p>
    <w:p w14:paraId="6A24842F" w14:textId="15EFF085" w:rsidR="00F94D01" w:rsidRDefault="00F94D01" w:rsidP="00F94D01">
      <w:pPr>
        <w:widowControl w:val="0"/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404"/>
        <w:gridCol w:w="1030"/>
        <w:gridCol w:w="1035"/>
        <w:gridCol w:w="1029"/>
        <w:gridCol w:w="1029"/>
        <w:gridCol w:w="1029"/>
        <w:gridCol w:w="1029"/>
        <w:gridCol w:w="1029"/>
        <w:gridCol w:w="1024"/>
      </w:tblGrid>
      <w:tr w:rsidR="00F94D01" w:rsidRPr="00326806" w14:paraId="5263C929" w14:textId="77777777" w:rsidTr="00123693">
        <w:tc>
          <w:tcPr>
            <w:tcW w:w="72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84EA29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107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17F80A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Institutional trust</w:t>
            </w:r>
          </w:p>
        </w:tc>
        <w:tc>
          <w:tcPr>
            <w:tcW w:w="10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938CF9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Covid worry</w:t>
            </w:r>
          </w:p>
        </w:tc>
        <w:tc>
          <w:tcPr>
            <w:tcW w:w="10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93F151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Vaccine motivations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9D877E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Vaccine worry</w:t>
            </w:r>
          </w:p>
        </w:tc>
      </w:tr>
      <w:tr w:rsidR="00F94D01" w:rsidRPr="00326806" w14:paraId="16AD6E39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5929024F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54A776E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Below median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64D46B8F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Above median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42F3A6B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Below median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2E1032B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Above median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D4382D4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Below median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1FEE2AB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Above median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A4AAA70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Below median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5D796F3D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Above median</w:t>
            </w:r>
          </w:p>
        </w:tc>
      </w:tr>
      <w:tr w:rsidR="00F94D01" w:rsidRPr="00326806" w14:paraId="46421EE1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166A4C3D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rPr>
                <w:i/>
                <w:sz w:val="17"/>
                <w:szCs w:val="17"/>
                <w:lang w:val="en-US"/>
              </w:rPr>
            </w:pPr>
            <w:r w:rsidRPr="00326806">
              <w:rPr>
                <w:i/>
                <w:sz w:val="17"/>
                <w:szCs w:val="17"/>
                <w:lang w:val="en-US"/>
              </w:rPr>
              <w:t>Efficacy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6FB773C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7819FFAD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872899C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D15DF97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B2F8D5B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A4EAC4E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7351AC8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0B513A9C" w14:textId="77777777" w:rsidR="00F94D01" w:rsidRPr="00326806" w:rsidRDefault="00F94D01" w:rsidP="00C02B36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</w:tr>
      <w:tr w:rsidR="00123693" w:rsidRPr="00326806" w14:paraId="74B72058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71A77E05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70 %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19A6F51" w14:textId="45E4378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13.48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5CAD46AC" w14:textId="2522D14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13.05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E7D22ED" w14:textId="430B3C6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13.04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1B1D443" w14:textId="30D6F46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13.35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E28D30D" w14:textId="1A7EE8D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12.02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F3562DA" w14:textId="6E73AAB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12.10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E1E29D2" w14:textId="655D0FF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13.42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66375B51" w14:textId="49F8CBA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12.60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</w:tr>
      <w:tr w:rsidR="00123693" w:rsidRPr="00326806" w14:paraId="1B36D7F9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3060BBB8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A0E3D1E" w14:textId="28B8A14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(1.68)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5F4B4F02" w14:textId="4A5311A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722F8E2" w14:textId="0D4E4CE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3B2EB4A" w14:textId="50E5B79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(1.63)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1F95305" w14:textId="0EE72A4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4F2B831" w14:textId="015E7BE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E90ED51" w14:textId="7EFB6F2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(1.61)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58ED1B22" w14:textId="4FB5D44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(1.85)</w:t>
            </w:r>
          </w:p>
        </w:tc>
      </w:tr>
      <w:tr w:rsidR="00123693" w:rsidRPr="00326806" w14:paraId="4BD80D01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22081F29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90 %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CA0281C" w14:textId="1024123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22.58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172F8733" w14:textId="2DDBA30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25.78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5627EE1" w14:textId="65DCB0C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24.84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EAA3EEC" w14:textId="7E40DE6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23.41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43CE4FC" w14:textId="3AEE04C8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23.83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F297E21" w14:textId="4F1F62C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22.06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5D85EA7" w14:textId="25B10BF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22.68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18B3FC05" w14:textId="07FAC4F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25.08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</w:tr>
      <w:tr w:rsidR="00123693" w:rsidRPr="00326806" w14:paraId="25123B9D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3A77BA41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E310FC1" w14:textId="56CD7B4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(1.73)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5B36252B" w14:textId="7381958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73CDC74" w14:textId="4CAC139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4E23552" w14:textId="0C4CFB1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(1.63)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52442D5" w14:textId="184B2C6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(2.02)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B24E07D" w14:textId="2BF6288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0C4DFAC" w14:textId="146720C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(1.61)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3BC58F2B" w14:textId="3C0A790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(1.90)</w:t>
            </w:r>
          </w:p>
        </w:tc>
      </w:tr>
      <w:tr w:rsidR="00123693" w:rsidRPr="00326806" w14:paraId="7703354F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4785CB74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i/>
                <w:sz w:val="17"/>
                <w:szCs w:val="17"/>
                <w:lang w:val="en-US"/>
              </w:rPr>
            </w:pPr>
            <w:r w:rsidRPr="00326806">
              <w:rPr>
                <w:i/>
                <w:sz w:val="17"/>
                <w:szCs w:val="17"/>
                <w:lang w:val="en-US"/>
              </w:rPr>
              <w:t>Side effects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2DAFDAD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5642BC33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93ACF29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02A418B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0214FAF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8FAAC6B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3B52F0F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28DB100B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</w:tr>
      <w:tr w:rsidR="00123693" w:rsidRPr="00326806" w14:paraId="774BE7F2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51210432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1 in 10,000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AAACC99" w14:textId="3CE486E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8.27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05781301" w14:textId="7F29B45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8.39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A7DC5EF" w14:textId="2DA4F33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5.92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61F40FB" w14:textId="1196503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10.09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80CD140" w14:textId="1D6E247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8.99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EC445AA" w14:textId="6CB9198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6.75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AB15431" w14:textId="3CB857A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9.03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1FF78F94" w14:textId="6808899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8.20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</w:tr>
      <w:tr w:rsidR="00123693" w:rsidRPr="00326806" w14:paraId="7A24688C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360E1E2F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6A8C0DF" w14:textId="4A58DBF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(1.66)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22FC1603" w14:textId="250FD64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BE53341" w14:textId="7B28D8D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2EC06FF" w14:textId="34458E1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3D5624B" w14:textId="4089DF4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C28A22C" w14:textId="255AD1E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(1.86)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DE26466" w14:textId="4DBD1F1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(1.57)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313284FB" w14:textId="288261F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(1.80)</w:t>
            </w:r>
          </w:p>
        </w:tc>
      </w:tr>
      <w:tr w:rsidR="00123693" w:rsidRPr="00326806" w14:paraId="67784EE4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61CBBB1E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1 in 100,000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FD65C44" w14:textId="72D2AB1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14.82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3D9E8BE6" w14:textId="1081A09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14.03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669BF50" w14:textId="59B656D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14.17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1DD21DA" w14:textId="09ABA83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15.24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B686E1B" w14:textId="3B820A5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16.65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054C758" w14:textId="5B59CCA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14.27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F704406" w14:textId="6FB34EA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14.61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50EE77D7" w14:textId="63D3423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14.90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</w:tr>
      <w:tr w:rsidR="00123693" w:rsidRPr="00326806" w14:paraId="75F2B4AD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0D776E3A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9CC620A" w14:textId="4B9C121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(1.68)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70D9F199" w14:textId="4EB1B66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4165DDC" w14:textId="088A901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91BB4B0" w14:textId="46B19D6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6EF8FD7" w14:textId="6F2881C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(1.93)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F6E0505" w14:textId="3764C5B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AC36974" w14:textId="6563012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(1.59)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35B182C6" w14:textId="093D9C2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(1.82)</w:t>
            </w:r>
          </w:p>
        </w:tc>
      </w:tr>
      <w:tr w:rsidR="00123693" w:rsidRPr="00326806" w14:paraId="31EECC9E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7B0A4D60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i/>
                <w:sz w:val="17"/>
                <w:szCs w:val="17"/>
                <w:lang w:val="en-US"/>
              </w:rPr>
            </w:pPr>
            <w:r w:rsidRPr="00326806">
              <w:rPr>
                <w:i/>
                <w:sz w:val="17"/>
                <w:szCs w:val="17"/>
                <w:lang w:val="en-US"/>
              </w:rPr>
              <w:t>Previously vaccinated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54757E1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2D034442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15E5291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A928687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23FBAA3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1E7F801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B21EA5A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2F2823B6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</w:tr>
      <w:tr w:rsidR="00123693" w:rsidRPr="00326806" w14:paraId="306E097B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312C9886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100,000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6E41F54" w14:textId="60524DE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3.92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48929A67" w14:textId="3BC0394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3.09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B3A46CC" w14:textId="5CC14D4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1.89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5BAD0BB" w14:textId="59BD672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4.73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AE680DC" w14:textId="3447A59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4.84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7EA331D" w14:textId="2DE3811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3.98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EB7CC69" w14:textId="1FCD9CA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1.34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0C2988B4" w14:textId="272CC3D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6.56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</w:tr>
      <w:tr w:rsidR="00123693" w:rsidRPr="00326806" w14:paraId="52C4764F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086E6DFB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F7DF5CD" w14:textId="18D90E7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(1.66)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6E4B751D" w14:textId="5678AA1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FD8C9DA" w14:textId="0548DE5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AC494D4" w14:textId="41D17FF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28E3A53" w14:textId="6CBDA5F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5602333" w14:textId="558E157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43312F9" w14:textId="68BEE1B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(1.59)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666BDB2F" w14:textId="1612E75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(1.79)</w:t>
            </w:r>
          </w:p>
        </w:tc>
      </w:tr>
      <w:tr w:rsidR="00123693" w:rsidRPr="00326806" w14:paraId="02922913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55FBA58A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1,000,000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20A8E1A" w14:textId="6E416F6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59FA55A8" w14:textId="5F5CE11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3B5028B" w14:textId="0933512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22F79A6" w14:textId="10BDD2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25A7F30" w14:textId="5D3FCBA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4CE42E3" w14:textId="7375079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7E8BEFA" w14:textId="6BB0BC4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46F365B8" w14:textId="76334E2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</w:tr>
      <w:tr w:rsidR="00123693" w:rsidRPr="00326806" w14:paraId="2690A450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3C3E8097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4D7EDA9" w14:textId="14F1AB3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5.50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2AC53DD8" w14:textId="722463F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8.50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BE24BF3" w14:textId="1D5174C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5.83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388AA3A" w14:textId="1E2F3D7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7.80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CF76424" w14:textId="6B6DCCA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7.79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9C9703B" w14:textId="1C76678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6.45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FE32EED" w14:textId="74D79BB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5.52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198BE303" w14:textId="006398B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8.88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</w:tr>
      <w:tr w:rsidR="00123693" w:rsidRPr="00326806" w14:paraId="70A9D8DC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15FC49B6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i/>
                <w:sz w:val="17"/>
                <w:szCs w:val="17"/>
                <w:lang w:val="en-US"/>
              </w:rPr>
            </w:pPr>
            <w:r w:rsidRPr="00326806">
              <w:rPr>
                <w:i/>
                <w:sz w:val="17"/>
                <w:szCs w:val="17"/>
                <w:lang w:val="en-US"/>
              </w:rPr>
              <w:t>Test period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AA48AE2" w14:textId="07E707F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(1.63)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6570C9AE" w14:textId="452953E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2F6004A" w14:textId="5D842CC8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(1.86)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275D5D3" w14:textId="32B6D2D8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(1.57)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D98C94F" w14:textId="2AC3684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96FA462" w14:textId="25856F4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B01FE6C" w14:textId="0B09A7D8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(1.55)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368A3F44" w14:textId="0C78C8C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(1.78)</w:t>
            </w:r>
          </w:p>
        </w:tc>
      </w:tr>
      <w:tr w:rsidR="00123693" w:rsidRPr="00326806" w14:paraId="33B67FC0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3EF162DD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6 months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D6A8456" w14:textId="10BB8D28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0A63BF19" w14:textId="0622EB9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FA6CC1E" w14:textId="04B57C5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CF170EB" w14:textId="4170DA9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585AEED" w14:textId="217DE44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494A5D8" w14:textId="75AAB448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5AB30F3" w14:textId="30D3151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5381C02E" w14:textId="2CDD9CD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</w:tr>
      <w:tr w:rsidR="00123693" w:rsidRPr="00326806" w14:paraId="003DFDEF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7B4FB6D2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C25A0D5" w14:textId="517042D8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4.30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0A97DFAD" w14:textId="44150B7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5.08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F6CB095" w14:textId="17183C2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2.99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7BF41F0" w14:textId="241B16D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6.17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F5146C3" w14:textId="7D8A50F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4.61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C1497FA" w14:textId="21CD7B5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3.79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D175CAA" w14:textId="3FC5F91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3.56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444AAF90" w14:textId="4F59306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6.52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</w:tr>
      <w:tr w:rsidR="00123693" w:rsidRPr="00326806" w14:paraId="4F3E81D8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65436C66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12 months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6A27632" w14:textId="49F2C11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(1.65)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019D4F09" w14:textId="0FB7EBA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AEDAAD8" w14:textId="02EE044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ABFD824" w14:textId="79A072E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CD3C0D9" w14:textId="1A7BA81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29A05DF" w14:textId="42B2C10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9E008F6" w14:textId="6CD0E78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(1.54)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02C4B41E" w14:textId="5F7C984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(1.80)</w:t>
            </w:r>
          </w:p>
        </w:tc>
      </w:tr>
      <w:tr w:rsidR="00123693" w:rsidRPr="00326806" w14:paraId="717E6876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2C0815FC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D403F36" w14:textId="6B4D143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7.28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34C5CC37" w14:textId="0AD4F80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9.03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3382C67" w14:textId="26D9327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7.66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D0C3DC4" w14:textId="3D6D6C3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9.29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9AA5395" w14:textId="4051FA3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9.91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6554AA1" w14:textId="13D7B19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7.27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11CD19E" w14:textId="0DB76FE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6.03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49A246AE" w14:textId="11CAACE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12.08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</w:tr>
      <w:tr w:rsidR="00123693" w:rsidRPr="00326806" w14:paraId="19270A63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197A67B6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i/>
                <w:sz w:val="17"/>
                <w:szCs w:val="17"/>
                <w:lang w:val="en-US"/>
              </w:rPr>
            </w:pPr>
            <w:r w:rsidRPr="00326806">
              <w:rPr>
                <w:i/>
                <w:sz w:val="17"/>
                <w:szCs w:val="17"/>
                <w:lang w:val="en-US"/>
              </w:rPr>
              <w:t>Production country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7E979E0" w14:textId="275861C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(1.69)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22F5482A" w14:textId="04AAED4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6DE392B" w14:textId="2C5E61B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643EC29" w14:textId="3BD6780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6C78395" w14:textId="2DC85FC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F0FEF27" w14:textId="7B0EC24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156871C" w14:textId="003F58F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(1.56)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6F89EBC6" w14:textId="1943A58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(1.85)</w:t>
            </w:r>
          </w:p>
        </w:tc>
      </w:tr>
      <w:tr w:rsidR="00123693" w:rsidRPr="00326806" w14:paraId="557B7568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09C635EF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United Kingdom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40FCD9F" w14:textId="5331608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3D4FFE4A" w14:textId="28508C9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0DB3932" w14:textId="352D4FD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52E049D" w14:textId="265D020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173BF85" w14:textId="5923002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0872BE8" w14:textId="2ECAF5C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CAC2DE9" w14:textId="3B43799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646A1A2F" w14:textId="269C1C0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</w:tr>
      <w:tr w:rsidR="00123693" w:rsidRPr="00326806" w14:paraId="334C9050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7C540C0A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F5EE61A" w14:textId="4BB0A1C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-2.14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36AE40B3" w14:textId="2A7065D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-3.31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5F4D0EB" w14:textId="61CA241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-1.29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BFFA28F" w14:textId="4A36873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-3.67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90C23F7" w14:textId="3577B4F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-3.81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1CC704E" w14:textId="2645894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-1.41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AFD354F" w14:textId="1F23533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-2.40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2EF2CA6D" w14:textId="23A5890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-2.86</w:t>
            </w:r>
          </w:p>
        </w:tc>
      </w:tr>
      <w:tr w:rsidR="00123693" w:rsidRPr="00326806" w14:paraId="21DF5485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1B49294D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United States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0C23973" w14:textId="661C864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(1.66)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1622DFC0" w14:textId="3ED508E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2EE7C99" w14:textId="19157FF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22EEE19" w14:textId="4977837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(1.56)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D70F9DD" w14:textId="20B7E59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(2.01)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22E89BE" w14:textId="6CC2351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E6744F7" w14:textId="235BEB3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(1.49)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5ACDBD2D" w14:textId="6FD73D3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(1.78)</w:t>
            </w:r>
          </w:p>
        </w:tc>
      </w:tr>
      <w:tr w:rsidR="00123693" w:rsidRPr="00326806" w14:paraId="2881AB4A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0FBA3EBF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705E359" w14:textId="6CC0EB0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-4.65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37EFD5DA" w14:textId="3FDD3FE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-8.80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6EBE43D" w14:textId="017456D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-6.04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29FBC0C" w14:textId="061E4E18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-6.84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4FDE190" w14:textId="3B8F1F7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-6.59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AC33CE8" w14:textId="363486C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-5.37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F048A31" w14:textId="3DADBDC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-6.30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5C3641A8" w14:textId="328EF35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-6.40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</w:tr>
      <w:tr w:rsidR="00123693" w:rsidRPr="00326806" w14:paraId="669F99E8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119506E2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i/>
                <w:sz w:val="17"/>
                <w:szCs w:val="17"/>
                <w:lang w:val="en-US"/>
              </w:rPr>
            </w:pPr>
            <w:r w:rsidRPr="00326806">
              <w:rPr>
                <w:i/>
                <w:sz w:val="17"/>
                <w:szCs w:val="17"/>
                <w:lang w:val="en-US"/>
              </w:rPr>
              <w:t>Recommended by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D35CD24" w14:textId="311AC5B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(1.67)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340BAB08" w14:textId="6B1F1D1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EAD1A4A" w14:textId="23AD17D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1D64E32" w14:textId="4278440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(1.57)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5828850" w14:textId="1AD6D83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BB44F16" w14:textId="3F30E89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F4AD9A8" w14:textId="52575D9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(1.56)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658CD3A0" w14:textId="7CAF46C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(1.83)</w:t>
            </w:r>
          </w:p>
        </w:tc>
      </w:tr>
      <w:tr w:rsidR="00123693" w:rsidRPr="00326806" w14:paraId="2743C6C2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13E051FE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Own doctor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FB648A7" w14:textId="6B3BD62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2F0DFE2B" w14:textId="7192778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6DC86BF" w14:textId="1B00FB5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52A2009" w14:textId="0FB63AF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C1BBA29" w14:textId="5D00650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EC175E9" w14:textId="733094D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ED53C44" w14:textId="29CAA0A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5575E7A0" w14:textId="5D82B28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</w:tr>
      <w:tr w:rsidR="00123693" w:rsidRPr="00326806" w14:paraId="7144E8B4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6E2CCDF3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7E5DC70" w14:textId="23CBB92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-2.55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58468396" w14:textId="4BBCCB6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-4.77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432F599" w14:textId="255C742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-2.47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204BBD5" w14:textId="3F07D8B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-3.48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AA6BEA3" w14:textId="7842A9A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-3.00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9EC280B" w14:textId="6EF447C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-4.21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3C8E3A5" w14:textId="3DEC898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-3.31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0CD20CE2" w14:textId="7713282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-3.38</w:t>
            </w:r>
          </w:p>
        </w:tc>
      </w:tr>
      <w:tr w:rsidR="00123693" w:rsidRPr="00326806" w14:paraId="149C5970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7BA040D7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DE47742" w14:textId="34F8CD8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(1.83)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50C00241" w14:textId="47F211C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1236B4D" w14:textId="2CA0052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(2.09)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6D85431" w14:textId="11F2CCE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422D94E" w14:textId="2AAAF5E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(2.22)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7F768C4" w14:textId="7BA7BBA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(2.05)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97B0277" w14:textId="6CD6429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(1.70)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5F1A7236" w14:textId="72C4934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(2.08)</w:t>
            </w:r>
          </w:p>
        </w:tc>
      </w:tr>
      <w:tr w:rsidR="00123693" w:rsidRPr="00326806" w14:paraId="4E4496B6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4D1FCCAB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Government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7FB91B0" w14:textId="09793F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-3.90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6910F769" w14:textId="746F360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-2.56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AF05541" w14:textId="66E7A79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-2.21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1037DDA" w14:textId="0FD6526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-3.37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DFFC27F" w14:textId="57A881E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-6.21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7D58C14" w14:textId="317D153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-1.87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66BD014" w14:textId="51AB15E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-3.74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611A6FEC" w14:textId="1F84E08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-2.30</w:t>
            </w:r>
          </w:p>
        </w:tc>
      </w:tr>
      <w:tr w:rsidR="00123693" w:rsidRPr="00326806" w14:paraId="2A85CDB6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3856A620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F2FE394" w14:textId="728CA07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(1.85)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1B3A8952" w14:textId="524C75D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FB2DFA3" w14:textId="274B85D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(2.09)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C3A49AD" w14:textId="6BC74A9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3296D67" w14:textId="4C1820C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(2.17)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756F67D" w14:textId="1FD5FDA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(2.00)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E3AECBA" w14:textId="4608DD8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(1.69)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65989B2C" w14:textId="3663DDF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(2.04)</w:t>
            </w:r>
          </w:p>
        </w:tc>
      </w:tr>
      <w:tr w:rsidR="00123693" w:rsidRPr="00326806" w14:paraId="6FC1EFCE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6A319A14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Researcher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BF0DEBD" w14:textId="0E5579B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-5.09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329DBA99" w14:textId="1184B90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-8.06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80C536D" w14:textId="36A2B99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-6.12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BE96041" w14:textId="321E8A1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-6.34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31E676C" w14:textId="498B91D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-8.58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0724A7D" w14:textId="5045EEE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-5.25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BA07659" w14:textId="4D350CF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-6.56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55E93C7A" w14:textId="09CAC27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-4.43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</w:tr>
      <w:tr w:rsidR="00123693" w:rsidRPr="00326806" w14:paraId="2915F787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7E19A9B8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990E9A9" w14:textId="2FB5F24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(1.84)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0760CEF1" w14:textId="55DAB59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7EF9F29" w14:textId="182C125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(2.10)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EB9B6CC" w14:textId="5470B35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5A66DDA" w14:textId="6301742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(2.19)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CD11171" w14:textId="33D82E2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(2.05)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B9726AA" w14:textId="37D5F86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(1.78)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70B34975" w14:textId="7A657F8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(2.02)</w:t>
            </w:r>
          </w:p>
        </w:tc>
      </w:tr>
      <w:tr w:rsidR="00123693" w:rsidRPr="00326806" w14:paraId="5FD446E2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4AC5D0C8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i/>
                <w:sz w:val="17"/>
                <w:szCs w:val="17"/>
                <w:lang w:val="en-US"/>
              </w:rPr>
            </w:pPr>
            <w:r w:rsidRPr="00326806">
              <w:rPr>
                <w:i/>
                <w:sz w:val="17"/>
                <w:szCs w:val="17"/>
                <w:lang w:val="en-US"/>
              </w:rPr>
              <w:t>Vaccination place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1E76139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44899602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D4C9D72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F410CA3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D8E842E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F71D70B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D537E11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27180714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</w:tr>
      <w:tr w:rsidR="00123693" w:rsidRPr="00326806" w14:paraId="15A40F71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6DB023EA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Pharmacy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95EC3B8" w14:textId="2462FBA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-5.17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6387191F" w14:textId="28899A5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-0.20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0DBABB4" w14:textId="2EB0D03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-2.72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656F262" w14:textId="1C29593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-3.46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09D52D9" w14:textId="48197A6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-4.11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E801FFB" w14:textId="0AEF1E4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0.08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457AF29" w14:textId="7F1AA30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-2.69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52E77C9A" w14:textId="6E42AC5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-3.36</w:t>
            </w:r>
          </w:p>
        </w:tc>
      </w:tr>
      <w:tr w:rsidR="00123693" w:rsidRPr="00326806" w14:paraId="224E040E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51F12051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A719B18" w14:textId="5B5B393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(1.59)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6357AF20" w14:textId="2C311A4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5E63C70" w14:textId="35E41BD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CA9580C" w14:textId="30A1A2F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(1.50)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7A3A983" w14:textId="582B0BE8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CAAE8AD" w14:textId="4534E37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3ACDF69" w14:textId="5B5671D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(1.43)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6A037936" w14:textId="5CA7AE1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(1.78)</w:t>
            </w:r>
          </w:p>
        </w:tc>
      </w:tr>
      <w:tr w:rsidR="00123693" w:rsidRPr="00326806" w14:paraId="550FF4FE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25FE5518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Close to hospital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913428D" w14:textId="65F63D08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-3.08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62ECE3FA" w14:textId="61D22D6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-3.89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4F2D5F9" w14:textId="3423C7A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-3.13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307775D" w14:textId="4989637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-3.96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07B16AF" w14:textId="050ED84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-3.21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D2200A0" w14:textId="2ECFBC0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-1.52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C7EFE27" w14:textId="06EA446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-1.78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4EE8D3BE" w14:textId="213A3E9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-3.27</w:t>
            </w:r>
          </w:p>
        </w:tc>
      </w:tr>
      <w:tr w:rsidR="00123693" w:rsidRPr="00326806" w14:paraId="5D5879E5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60368D5D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7DA0181" w14:textId="684A31C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(1.70)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717867BC" w14:textId="1CAC5FF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3308824" w14:textId="32A6049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7E395D5" w14:textId="3A64F33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0F7F488" w14:textId="29C0CAB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(2.02)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36CCB50" w14:textId="6147307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(1.85)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FC0A7F5" w14:textId="1FD7569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(1.58)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7CF8516B" w14:textId="41498BD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(1.87)</w:t>
            </w:r>
          </w:p>
        </w:tc>
      </w:tr>
      <w:tr w:rsidR="00123693" w:rsidRPr="00326806" w14:paraId="653A15E4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26492221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i/>
                <w:sz w:val="17"/>
                <w:szCs w:val="17"/>
                <w:lang w:val="en-US"/>
              </w:rPr>
            </w:pPr>
            <w:r w:rsidRPr="00326806">
              <w:rPr>
                <w:i/>
                <w:sz w:val="17"/>
                <w:szCs w:val="17"/>
                <w:lang w:val="en-US"/>
              </w:rPr>
              <w:t>Vaccination time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EAF20F5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7F903017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991E16F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C823B8F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B33CDCB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D6AAD5A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0892FEA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79FFCBCB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</w:tr>
      <w:tr w:rsidR="00123693" w:rsidRPr="00326806" w14:paraId="7B2D6B4F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0066C272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Weekdays 9-16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13E3123" w14:textId="456EDE0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-0.23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49EFB527" w14:textId="6A8CAB9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1.82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C056C2E" w14:textId="00A523D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0.17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713D2B0" w14:textId="1106372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1.12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E8689B2" w14:textId="4313D26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0.21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A5D50BF" w14:textId="7ED5EF5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-0.51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8EF9C7C" w14:textId="4EC1148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-0.69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3B530682" w14:textId="4D23303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0.61</w:t>
            </w:r>
          </w:p>
        </w:tc>
      </w:tr>
      <w:tr w:rsidR="00123693" w:rsidRPr="00326806" w14:paraId="1C96DEAA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187ABDD9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7D1E2F5" w14:textId="68C454D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(1.65)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09FCA288" w14:textId="17102E8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BF3E07F" w14:textId="4A37CEA3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(1.89)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5F83E9B" w14:textId="2B666F9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F868B4F" w14:textId="6AEFC35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79B4F16" w14:textId="622C800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(1.73)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C35BC5C" w14:textId="0B10E8F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(1.53)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7487E631" w14:textId="43243B18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(1.78)</w:t>
            </w:r>
          </w:p>
        </w:tc>
      </w:tr>
      <w:tr w:rsidR="00123693" w:rsidRPr="00326806" w14:paraId="76E86548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62E8D2C8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Weekdays 6-22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8EB373F" w14:textId="5D341AA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2.94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12B337A4" w14:textId="4CA60E6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1.61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06A5A8F" w14:textId="0F60B5F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2.77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B20DA79" w14:textId="089FF0F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1.44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66A021E" w14:textId="674E5AA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1.95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BDFF3AE" w14:textId="12F37DA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2.67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99433F0" w14:textId="78B695A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1.28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55995896" w14:textId="685610F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0.78</w:t>
            </w:r>
          </w:p>
        </w:tc>
      </w:tr>
      <w:tr w:rsidR="00123693" w:rsidRPr="00326806" w14:paraId="4E01D56A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4C825F7C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095FA47" w14:textId="47F4F14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(1.66)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54AF54A7" w14:textId="0B7836B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(1.66)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54F62DB" w14:textId="18B3A03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19063BF" w14:textId="53656CB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(1.51)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B4F575A" w14:textId="3C5D6C8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DD6DDAD" w14:textId="49B516A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(1.73)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70328B7" w14:textId="3ACFD7C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(1.59)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0F3DB97E" w14:textId="365E2D1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(1.77)</w:t>
            </w:r>
          </w:p>
        </w:tc>
      </w:tr>
      <w:tr w:rsidR="00123693" w:rsidRPr="00326806" w14:paraId="238336E5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376517A7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i/>
                <w:sz w:val="17"/>
                <w:szCs w:val="17"/>
                <w:lang w:val="en-US"/>
              </w:rPr>
            </w:pPr>
            <w:r w:rsidRPr="00326806">
              <w:rPr>
                <w:i/>
                <w:sz w:val="17"/>
                <w:szCs w:val="17"/>
                <w:lang w:val="en-US"/>
              </w:rPr>
              <w:t>Appointment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C493AD5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6062DD10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BC786EE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0902351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4A79F82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D9F2A32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E22B6A0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54C4F8A2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</w:p>
        </w:tc>
      </w:tr>
      <w:tr w:rsidR="00123693" w:rsidRPr="00326806" w14:paraId="1D3F1F7D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7BDDB313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No appointment needed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32BCF7A" w14:textId="38D3A19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-0.95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42C31A44" w14:textId="61BE438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-0.39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1D37D38" w14:textId="359CB4D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0.87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977A802" w14:textId="14AC09C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-2.28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E752653" w14:textId="4D3B4AA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0.93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F4C1093" w14:textId="30640B2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-1.60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424A9C0" w14:textId="7343ECD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-2.39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5D90F620" w14:textId="4741213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0.59</w:t>
            </w:r>
          </w:p>
        </w:tc>
      </w:tr>
      <w:tr w:rsidR="00123693" w:rsidRPr="00326806" w14:paraId="1071B3F2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19A7CD89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584D36A" w14:textId="58CB886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(1.61)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63AF70C2" w14:textId="71F9F45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(1.68)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5C85A7DA" w14:textId="6DCA17B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(1.83)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0E854D2F" w14:textId="1521652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(1.54)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AEEC8A3" w14:textId="60AE616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(1.92)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593D069" w14:textId="071CD4E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(1.66)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32AF12A7" w14:textId="7F1EE39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(1.51)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016B6797" w14:textId="63E1EF58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(1.79)</w:t>
            </w:r>
          </w:p>
        </w:tc>
      </w:tr>
      <w:tr w:rsidR="00123693" w:rsidRPr="00326806" w14:paraId="657831E1" w14:textId="77777777" w:rsidTr="00C02B36">
        <w:tc>
          <w:tcPr>
            <w:tcW w:w="728" w:type="pct"/>
            <w:tcBorders>
              <w:top w:val="nil"/>
              <w:left w:val="nil"/>
              <w:right w:val="nil"/>
            </w:tcBorders>
          </w:tcPr>
          <w:p w14:paraId="75110535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Health authorites assigns</w:t>
            </w:r>
          </w:p>
        </w:tc>
        <w:tc>
          <w:tcPr>
            <w:tcW w:w="534" w:type="pct"/>
            <w:tcBorders>
              <w:top w:val="nil"/>
              <w:left w:val="nil"/>
              <w:right w:val="nil"/>
            </w:tcBorders>
          </w:tcPr>
          <w:p w14:paraId="2901B3BC" w14:textId="5F1EBCB8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-1.95</w:t>
            </w:r>
          </w:p>
        </w:tc>
        <w:tc>
          <w:tcPr>
            <w:tcW w:w="536" w:type="pct"/>
            <w:tcBorders>
              <w:top w:val="nil"/>
              <w:left w:val="nil"/>
              <w:right w:val="nil"/>
            </w:tcBorders>
          </w:tcPr>
          <w:p w14:paraId="4158FDB3" w14:textId="1E868F5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3.51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</w:t>
            </w:r>
          </w:p>
        </w:tc>
        <w:tc>
          <w:tcPr>
            <w:tcW w:w="534" w:type="pct"/>
            <w:tcBorders>
              <w:top w:val="nil"/>
              <w:left w:val="nil"/>
              <w:right w:val="nil"/>
            </w:tcBorders>
          </w:tcPr>
          <w:p w14:paraId="0E09A408" w14:textId="3CC0CE3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1.11</w:t>
            </w:r>
          </w:p>
        </w:tc>
        <w:tc>
          <w:tcPr>
            <w:tcW w:w="534" w:type="pct"/>
            <w:tcBorders>
              <w:top w:val="nil"/>
              <w:left w:val="nil"/>
              <w:right w:val="nil"/>
            </w:tcBorders>
          </w:tcPr>
          <w:p w14:paraId="22E67EE1" w14:textId="7BCFB29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-0.50</w:t>
            </w:r>
          </w:p>
        </w:tc>
        <w:tc>
          <w:tcPr>
            <w:tcW w:w="534" w:type="pct"/>
            <w:tcBorders>
              <w:top w:val="nil"/>
              <w:left w:val="nil"/>
              <w:right w:val="nil"/>
            </w:tcBorders>
          </w:tcPr>
          <w:p w14:paraId="7F9E4B83" w14:textId="30AD5AF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-0.46</w:t>
            </w:r>
          </w:p>
        </w:tc>
        <w:tc>
          <w:tcPr>
            <w:tcW w:w="534" w:type="pct"/>
            <w:tcBorders>
              <w:top w:val="nil"/>
              <w:left w:val="nil"/>
              <w:right w:val="nil"/>
            </w:tcBorders>
          </w:tcPr>
          <w:p w14:paraId="76C3CF42" w14:textId="67B6D53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-0.24</w:t>
            </w:r>
          </w:p>
        </w:tc>
        <w:tc>
          <w:tcPr>
            <w:tcW w:w="534" w:type="pct"/>
            <w:tcBorders>
              <w:top w:val="nil"/>
              <w:left w:val="nil"/>
              <w:right w:val="nil"/>
            </w:tcBorders>
          </w:tcPr>
          <w:p w14:paraId="50F2FBC1" w14:textId="7CB9D3D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0.47</w:t>
            </w:r>
          </w:p>
        </w:tc>
        <w:tc>
          <w:tcPr>
            <w:tcW w:w="532" w:type="pct"/>
            <w:tcBorders>
              <w:top w:val="nil"/>
              <w:left w:val="nil"/>
              <w:right w:val="nil"/>
            </w:tcBorders>
          </w:tcPr>
          <w:p w14:paraId="14B100CB" w14:textId="660F4CF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0.27</w:t>
            </w:r>
          </w:p>
        </w:tc>
      </w:tr>
      <w:tr w:rsidR="00123693" w:rsidRPr="00326806" w14:paraId="6A54C6BE" w14:textId="77777777" w:rsidTr="00C02B36"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1E5F2D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362467" w14:textId="6001F62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(1.62)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1F6234" w14:textId="7662D3D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(1.57)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07361E" w14:textId="17E42B4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(1.84)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B3CC7B" w14:textId="2BFD475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(1.49)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B84B47" w14:textId="5294EB7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(1.90)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2C85EE" w14:textId="38C763C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(1.77)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1B02EF" w14:textId="6D52168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(1.52)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4C4DE2" w14:textId="1C14E53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(1.75)</w:t>
            </w:r>
          </w:p>
        </w:tc>
      </w:tr>
      <w:tr w:rsidR="00123693" w:rsidRPr="00326806" w14:paraId="0645D089" w14:textId="77777777" w:rsidTr="00C02B36">
        <w:tc>
          <w:tcPr>
            <w:tcW w:w="72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595997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Intercept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CEC547" w14:textId="06403DD4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35.39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73234F" w14:textId="6E3C7D2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45.90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1E8AE8" w14:textId="526F816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37.63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C3ADD7" w14:textId="108FC37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41.06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F0D67E" w14:textId="4F04A30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31.92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615AE5" w14:textId="0BA46238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53.11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E8C2BB" w14:textId="31E4146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55.48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835AF8" w14:textId="78E108C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19.96</w:t>
            </w:r>
            <w:r w:rsidRPr="00FB0584">
              <w:rPr>
                <w:sz w:val="17"/>
                <w:szCs w:val="17"/>
                <w:vertAlign w:val="superscript"/>
                <w:lang w:val="en-US"/>
              </w:rPr>
              <w:t>***</w:t>
            </w:r>
          </w:p>
        </w:tc>
      </w:tr>
      <w:tr w:rsidR="00123693" w:rsidRPr="00326806" w14:paraId="10A3136E" w14:textId="77777777" w:rsidTr="00C02B36"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5DD5BC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DD6F75" w14:textId="34C806A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(3.24)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098D09" w14:textId="02995DD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(3.22)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744838" w14:textId="69A6B90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(3.65)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035DCC" w14:textId="213B72D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(3.07)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32103C" w14:textId="09784D9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(3.58)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A59F52" w14:textId="4CD3342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(3.68)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DDD83D" w14:textId="5A0D2CF1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(3.03)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BD98FD" w14:textId="0551534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(3.41)</w:t>
            </w:r>
          </w:p>
        </w:tc>
      </w:tr>
      <w:tr w:rsidR="00123693" w:rsidRPr="00326806" w14:paraId="692C7A10" w14:textId="77777777" w:rsidTr="00C02B36">
        <w:tc>
          <w:tcPr>
            <w:tcW w:w="72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2D1DA1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>Observations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D68BF1" w14:textId="6516E17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6903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C39050" w14:textId="34A1EF2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5492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843F54" w14:textId="79B04D89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5316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7E5381" w14:textId="1779049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6975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565B79" w14:textId="778D347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4980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00021B" w14:textId="04FC909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4451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5D94C9" w14:textId="7C844FF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6184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21A7BB" w14:textId="3FBFCDC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5415</w:t>
            </w:r>
          </w:p>
        </w:tc>
      </w:tr>
      <w:tr w:rsidR="00123693" w:rsidRPr="00326806" w14:paraId="1B6A86FE" w14:textId="77777777" w:rsidTr="00C02B36"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14:paraId="6A539C70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i/>
                <w:iCs/>
                <w:sz w:val="17"/>
                <w:szCs w:val="17"/>
                <w:lang w:val="en-US"/>
              </w:rPr>
              <w:t>R</w:t>
            </w:r>
            <w:r w:rsidRPr="00326806">
              <w:rPr>
                <w:sz w:val="17"/>
                <w:szCs w:val="17"/>
                <w:vertAlign w:val="superscript"/>
                <w:lang w:val="en-US"/>
              </w:rPr>
              <w:t>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24A572B8" w14:textId="03C7B29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0.060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</w:tcPr>
          <w:p w14:paraId="7A2EC43F" w14:textId="0AD2960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0.092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F2BA90F" w14:textId="403C530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0.067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79018E2B" w14:textId="7C7EEAF2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0.074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4BB81336" w14:textId="524357FE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0.076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6FC5E7BD" w14:textId="43B10C56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0.073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</w:tcPr>
          <w:p w14:paraId="165837CC" w14:textId="133F645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0.075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51614395" w14:textId="67A1DB4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0.077</w:t>
            </w:r>
          </w:p>
        </w:tc>
      </w:tr>
      <w:tr w:rsidR="00123693" w:rsidRPr="00326806" w14:paraId="1F22C74C" w14:textId="77777777" w:rsidTr="00C02B36"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C98C46" w14:textId="77777777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  <w:lang w:val="en-US"/>
              </w:rPr>
            </w:pPr>
            <w:r w:rsidRPr="00326806">
              <w:rPr>
                <w:sz w:val="17"/>
                <w:szCs w:val="17"/>
                <w:lang w:val="en-US"/>
              </w:rPr>
              <w:t xml:space="preserve">Adjusted </w:t>
            </w:r>
            <w:r w:rsidRPr="00326806">
              <w:rPr>
                <w:i/>
                <w:iCs/>
                <w:sz w:val="17"/>
                <w:szCs w:val="17"/>
                <w:lang w:val="en-US"/>
              </w:rPr>
              <w:t>R</w:t>
            </w:r>
            <w:r w:rsidRPr="00326806">
              <w:rPr>
                <w:sz w:val="17"/>
                <w:szCs w:val="17"/>
                <w:vertAlign w:val="superscript"/>
                <w:lang w:val="en-US"/>
              </w:rPr>
              <w:t>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1736A4" w14:textId="4C0F13DA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0.057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9809EC" w14:textId="416C0FDD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0.089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C15C21" w14:textId="25CFA1A8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0.064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F83D12" w14:textId="34F5DCFF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0.071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4BC8B6" w14:textId="4BE9785B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0.073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5FBA9F" w14:textId="6381FD30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0.069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872AB2" w14:textId="4AB12D3C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0.073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7DCCB3" w14:textId="37C39E55" w:rsidR="00123693" w:rsidRPr="00326806" w:rsidRDefault="00123693" w:rsidP="001236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 w:val="en-US"/>
              </w:rPr>
            </w:pPr>
            <w:r w:rsidRPr="00FB0584">
              <w:rPr>
                <w:sz w:val="17"/>
                <w:szCs w:val="17"/>
                <w:lang w:val="en-US"/>
              </w:rPr>
              <w:t>0.074</w:t>
            </w:r>
          </w:p>
        </w:tc>
      </w:tr>
    </w:tbl>
    <w:p w14:paraId="1444610A" w14:textId="77777777" w:rsidR="00F94D01" w:rsidRPr="00326806" w:rsidRDefault="00F94D01" w:rsidP="00F94D01">
      <w:pPr>
        <w:widowControl w:val="0"/>
        <w:autoSpaceDE w:val="0"/>
        <w:autoSpaceDN w:val="0"/>
        <w:adjustRightInd w:val="0"/>
        <w:rPr>
          <w:sz w:val="17"/>
          <w:szCs w:val="17"/>
          <w:lang w:val="en-US"/>
        </w:rPr>
      </w:pPr>
      <w:r w:rsidRPr="00326806">
        <w:rPr>
          <w:sz w:val="17"/>
          <w:szCs w:val="17"/>
          <w:vertAlign w:val="superscript"/>
          <w:lang w:val="en-US"/>
        </w:rPr>
        <w:t>*</w:t>
      </w:r>
      <w:r w:rsidRPr="00326806">
        <w:rPr>
          <w:sz w:val="17"/>
          <w:szCs w:val="17"/>
          <w:lang w:val="en-US"/>
        </w:rPr>
        <w:t xml:space="preserve"> </w:t>
      </w:r>
      <w:r w:rsidRPr="00326806">
        <w:rPr>
          <w:i/>
          <w:iCs/>
          <w:sz w:val="17"/>
          <w:szCs w:val="17"/>
          <w:lang w:val="en-US"/>
        </w:rPr>
        <w:t>p</w:t>
      </w:r>
      <w:r w:rsidRPr="00326806">
        <w:rPr>
          <w:sz w:val="17"/>
          <w:szCs w:val="17"/>
          <w:lang w:val="en-US"/>
        </w:rPr>
        <w:t xml:space="preserve"> &lt; 0.05, </w:t>
      </w:r>
      <w:r w:rsidRPr="00326806">
        <w:rPr>
          <w:sz w:val="17"/>
          <w:szCs w:val="17"/>
          <w:vertAlign w:val="superscript"/>
          <w:lang w:val="en-US"/>
        </w:rPr>
        <w:t>**</w:t>
      </w:r>
      <w:r w:rsidRPr="00326806">
        <w:rPr>
          <w:sz w:val="17"/>
          <w:szCs w:val="17"/>
          <w:lang w:val="en-US"/>
        </w:rPr>
        <w:t xml:space="preserve"> </w:t>
      </w:r>
      <w:r w:rsidRPr="00326806">
        <w:rPr>
          <w:i/>
          <w:iCs/>
          <w:sz w:val="17"/>
          <w:szCs w:val="17"/>
          <w:lang w:val="en-US"/>
        </w:rPr>
        <w:t>p</w:t>
      </w:r>
      <w:r w:rsidRPr="00326806">
        <w:rPr>
          <w:sz w:val="17"/>
          <w:szCs w:val="17"/>
          <w:lang w:val="en-US"/>
        </w:rPr>
        <w:t xml:space="preserve"> &lt; 0.01, </w:t>
      </w:r>
      <w:r w:rsidRPr="00326806">
        <w:rPr>
          <w:sz w:val="17"/>
          <w:szCs w:val="17"/>
          <w:vertAlign w:val="superscript"/>
          <w:lang w:val="en-US"/>
        </w:rPr>
        <w:t>***</w:t>
      </w:r>
      <w:r w:rsidRPr="00326806">
        <w:rPr>
          <w:sz w:val="17"/>
          <w:szCs w:val="17"/>
          <w:lang w:val="en-US"/>
        </w:rPr>
        <w:t xml:space="preserve"> </w:t>
      </w:r>
      <w:r w:rsidRPr="00326806">
        <w:rPr>
          <w:i/>
          <w:iCs/>
          <w:sz w:val="17"/>
          <w:szCs w:val="17"/>
          <w:lang w:val="en-US"/>
        </w:rPr>
        <w:t>p</w:t>
      </w:r>
      <w:r w:rsidRPr="00326806">
        <w:rPr>
          <w:sz w:val="17"/>
          <w:szCs w:val="17"/>
          <w:lang w:val="en-US"/>
        </w:rPr>
        <w:t xml:space="preserve"> &lt; 0.001</w:t>
      </w:r>
    </w:p>
    <w:p w14:paraId="30EAD1F1" w14:textId="77777777" w:rsidR="00F94D01" w:rsidRDefault="00F94D01" w:rsidP="00F94D01">
      <w:pPr>
        <w:widowControl w:val="0"/>
        <w:autoSpaceDE w:val="0"/>
        <w:autoSpaceDN w:val="0"/>
        <w:adjustRightInd w:val="0"/>
        <w:rPr>
          <w:sz w:val="20"/>
          <w:szCs w:val="20"/>
          <w:lang w:val="en-US"/>
        </w:rPr>
        <w:sectPr w:rsidR="00F94D01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02E3F873" w14:textId="647AD086" w:rsidR="007E370E" w:rsidRPr="007E370E" w:rsidRDefault="007E370E" w:rsidP="007F5D7D">
      <w:pPr>
        <w:widowControl w:val="0"/>
        <w:autoSpaceDE w:val="0"/>
        <w:autoSpaceDN w:val="0"/>
        <w:adjustRightInd w:val="0"/>
        <w:jc w:val="center"/>
        <w:rPr>
          <w:sz w:val="20"/>
          <w:szCs w:val="20"/>
          <w:lang w:val="en-US"/>
        </w:rPr>
      </w:pPr>
    </w:p>
    <w:p w14:paraId="7AB56EA6" w14:textId="77777777" w:rsidR="007E370E" w:rsidRPr="007E370E" w:rsidRDefault="007E370E" w:rsidP="00AC32F1">
      <w:pPr>
        <w:rPr>
          <w:b/>
          <w:lang w:val="en-US"/>
        </w:rPr>
      </w:pPr>
    </w:p>
    <w:p w14:paraId="63BC1209" w14:textId="410CCECB" w:rsidR="007E370E" w:rsidRDefault="007E370E" w:rsidP="00AC32F1">
      <w:pPr>
        <w:rPr>
          <w:lang w:val="en-US"/>
        </w:rPr>
      </w:pPr>
    </w:p>
    <w:p w14:paraId="23660E53" w14:textId="77777777" w:rsidR="007E370E" w:rsidRPr="009E274F" w:rsidRDefault="007E370E" w:rsidP="00AC32F1">
      <w:pPr>
        <w:rPr>
          <w:lang w:val="en-US"/>
        </w:rPr>
      </w:pPr>
    </w:p>
    <w:sectPr w:rsidR="007E370E" w:rsidRPr="009E274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F81B4" w14:textId="77777777" w:rsidR="00984BBF" w:rsidRDefault="00984BBF" w:rsidP="002464B1">
      <w:r>
        <w:separator/>
      </w:r>
    </w:p>
  </w:endnote>
  <w:endnote w:type="continuationSeparator" w:id="0">
    <w:p w14:paraId="55BF410D" w14:textId="77777777" w:rsidR="00984BBF" w:rsidRDefault="00984BBF" w:rsidP="00246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"/>
      </w:rPr>
      <w:id w:val="-557556207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00127A0A" w14:textId="434B35C0" w:rsidR="00984BBF" w:rsidRDefault="00984BBF" w:rsidP="00FC47BF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0E557913" w14:textId="77777777" w:rsidR="00984BBF" w:rsidRDefault="00984BB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"/>
      </w:rPr>
      <w:id w:val="-513989163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626F4B32" w14:textId="6B5C039D" w:rsidR="00984BBF" w:rsidRDefault="00984BBF" w:rsidP="00FC47BF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 w:rsidR="00AA45B1"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14:paraId="0942CAEB" w14:textId="77777777" w:rsidR="00984BBF" w:rsidRDefault="00984BB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96FB86" w14:textId="77777777" w:rsidR="00984BBF" w:rsidRDefault="00984BBF" w:rsidP="002464B1">
      <w:r>
        <w:separator/>
      </w:r>
    </w:p>
  </w:footnote>
  <w:footnote w:type="continuationSeparator" w:id="0">
    <w:p w14:paraId="5C1496B2" w14:textId="77777777" w:rsidR="00984BBF" w:rsidRDefault="00984BBF" w:rsidP="002464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507B9"/>
    <w:multiLevelType w:val="hybridMultilevel"/>
    <w:tmpl w:val="8E30396A"/>
    <w:lvl w:ilvl="0" w:tplc="33FE0B5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F424E3"/>
    <w:multiLevelType w:val="hybridMultilevel"/>
    <w:tmpl w:val="82E2BC66"/>
    <w:lvl w:ilvl="0" w:tplc="EDBCD41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AC5CB0"/>
    <w:multiLevelType w:val="hybridMultilevel"/>
    <w:tmpl w:val="2C46C83A"/>
    <w:lvl w:ilvl="0" w:tplc="DCD6B9A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lang w:val="en-US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DB92BBC"/>
    <w:multiLevelType w:val="hybridMultilevel"/>
    <w:tmpl w:val="9E12C732"/>
    <w:lvl w:ilvl="0" w:tplc="4EBA99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a-DK" w:vendorID="64" w:dllVersion="131078" w:nlCheck="1" w:checkStyle="0"/>
  <w:activeWritingStyle w:appName="MSWord" w:lang="en-US" w:vendorID="64" w:dllVersion="131078" w:nlCheck="1" w:checkStyle="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99D"/>
    <w:rsid w:val="00005FE3"/>
    <w:rsid w:val="000110F2"/>
    <w:rsid w:val="0001612C"/>
    <w:rsid w:val="0004427D"/>
    <w:rsid w:val="0004492E"/>
    <w:rsid w:val="00046C62"/>
    <w:rsid w:val="00051231"/>
    <w:rsid w:val="00051569"/>
    <w:rsid w:val="0005618F"/>
    <w:rsid w:val="00056ACE"/>
    <w:rsid w:val="00057593"/>
    <w:rsid w:val="000826E2"/>
    <w:rsid w:val="00090315"/>
    <w:rsid w:val="000941EE"/>
    <w:rsid w:val="00095A64"/>
    <w:rsid w:val="00096579"/>
    <w:rsid w:val="00096E5F"/>
    <w:rsid w:val="000A7C32"/>
    <w:rsid w:val="000B55EB"/>
    <w:rsid w:val="000C6366"/>
    <w:rsid w:val="000E2F68"/>
    <w:rsid w:val="000F4628"/>
    <w:rsid w:val="00101152"/>
    <w:rsid w:val="001011F9"/>
    <w:rsid w:val="00111D90"/>
    <w:rsid w:val="00113083"/>
    <w:rsid w:val="00114387"/>
    <w:rsid w:val="0012048E"/>
    <w:rsid w:val="00123693"/>
    <w:rsid w:val="00131E0D"/>
    <w:rsid w:val="00175052"/>
    <w:rsid w:val="00191126"/>
    <w:rsid w:val="00193B66"/>
    <w:rsid w:val="0019458F"/>
    <w:rsid w:val="00195221"/>
    <w:rsid w:val="00196138"/>
    <w:rsid w:val="001A31F1"/>
    <w:rsid w:val="001A5468"/>
    <w:rsid w:val="001B29F6"/>
    <w:rsid w:val="001B4D5D"/>
    <w:rsid w:val="001B5D5D"/>
    <w:rsid w:val="001C57DC"/>
    <w:rsid w:val="001D1954"/>
    <w:rsid w:val="001D77B2"/>
    <w:rsid w:val="001E3C02"/>
    <w:rsid w:val="001F1B5F"/>
    <w:rsid w:val="001F2907"/>
    <w:rsid w:val="001F3C43"/>
    <w:rsid w:val="001F5AB6"/>
    <w:rsid w:val="00204C6B"/>
    <w:rsid w:val="002156AB"/>
    <w:rsid w:val="00224065"/>
    <w:rsid w:val="00224CCA"/>
    <w:rsid w:val="002307BD"/>
    <w:rsid w:val="00232E61"/>
    <w:rsid w:val="00234164"/>
    <w:rsid w:val="0023495C"/>
    <w:rsid w:val="00234AEE"/>
    <w:rsid w:val="002464B1"/>
    <w:rsid w:val="0025295C"/>
    <w:rsid w:val="00253DB3"/>
    <w:rsid w:val="00264ABA"/>
    <w:rsid w:val="002713CB"/>
    <w:rsid w:val="002802CF"/>
    <w:rsid w:val="00283995"/>
    <w:rsid w:val="002839B2"/>
    <w:rsid w:val="00286B2F"/>
    <w:rsid w:val="002A4CBC"/>
    <w:rsid w:val="002B2E6B"/>
    <w:rsid w:val="002B68B0"/>
    <w:rsid w:val="002B6EAE"/>
    <w:rsid w:val="002C076E"/>
    <w:rsid w:val="002C18E0"/>
    <w:rsid w:val="002C7A23"/>
    <w:rsid w:val="002D50EF"/>
    <w:rsid w:val="002D5839"/>
    <w:rsid w:val="002F1266"/>
    <w:rsid w:val="003019D9"/>
    <w:rsid w:val="00301A0A"/>
    <w:rsid w:val="00307CEF"/>
    <w:rsid w:val="00312603"/>
    <w:rsid w:val="00312E63"/>
    <w:rsid w:val="0033005B"/>
    <w:rsid w:val="00331128"/>
    <w:rsid w:val="003328E3"/>
    <w:rsid w:val="003418CD"/>
    <w:rsid w:val="00345235"/>
    <w:rsid w:val="0035024F"/>
    <w:rsid w:val="00354C51"/>
    <w:rsid w:val="00356C95"/>
    <w:rsid w:val="00370E49"/>
    <w:rsid w:val="003851D7"/>
    <w:rsid w:val="0039699D"/>
    <w:rsid w:val="003A136F"/>
    <w:rsid w:val="003A1A4E"/>
    <w:rsid w:val="003A2018"/>
    <w:rsid w:val="003A4DBC"/>
    <w:rsid w:val="003A726B"/>
    <w:rsid w:val="003B5195"/>
    <w:rsid w:val="003B614D"/>
    <w:rsid w:val="003C3965"/>
    <w:rsid w:val="003D2B41"/>
    <w:rsid w:val="003D5D90"/>
    <w:rsid w:val="003F1BE3"/>
    <w:rsid w:val="003F2559"/>
    <w:rsid w:val="00400125"/>
    <w:rsid w:val="0040454A"/>
    <w:rsid w:val="00426D8C"/>
    <w:rsid w:val="00437018"/>
    <w:rsid w:val="00460E30"/>
    <w:rsid w:val="00464D73"/>
    <w:rsid w:val="0046611B"/>
    <w:rsid w:val="0046742E"/>
    <w:rsid w:val="00475EE0"/>
    <w:rsid w:val="004818D4"/>
    <w:rsid w:val="00486F3B"/>
    <w:rsid w:val="004942B8"/>
    <w:rsid w:val="00495E89"/>
    <w:rsid w:val="004B13E7"/>
    <w:rsid w:val="004B30FE"/>
    <w:rsid w:val="004C1906"/>
    <w:rsid w:val="004C5C9A"/>
    <w:rsid w:val="004D7810"/>
    <w:rsid w:val="004D79E3"/>
    <w:rsid w:val="004E61A8"/>
    <w:rsid w:val="004F2205"/>
    <w:rsid w:val="004F3D67"/>
    <w:rsid w:val="004F6002"/>
    <w:rsid w:val="004F7F68"/>
    <w:rsid w:val="00522322"/>
    <w:rsid w:val="005260A0"/>
    <w:rsid w:val="005361E4"/>
    <w:rsid w:val="0054572C"/>
    <w:rsid w:val="0056161B"/>
    <w:rsid w:val="00561E00"/>
    <w:rsid w:val="00565294"/>
    <w:rsid w:val="00566EF0"/>
    <w:rsid w:val="00576FFF"/>
    <w:rsid w:val="00577377"/>
    <w:rsid w:val="00594F2B"/>
    <w:rsid w:val="005954E2"/>
    <w:rsid w:val="005A1824"/>
    <w:rsid w:val="005A3124"/>
    <w:rsid w:val="005B08AD"/>
    <w:rsid w:val="005B21F6"/>
    <w:rsid w:val="005B233D"/>
    <w:rsid w:val="005B544D"/>
    <w:rsid w:val="005B7964"/>
    <w:rsid w:val="005D137D"/>
    <w:rsid w:val="005D3FC3"/>
    <w:rsid w:val="005D5E5D"/>
    <w:rsid w:val="005F1B6C"/>
    <w:rsid w:val="00601C0C"/>
    <w:rsid w:val="0060323D"/>
    <w:rsid w:val="0061257E"/>
    <w:rsid w:val="006416FE"/>
    <w:rsid w:val="00647AB9"/>
    <w:rsid w:val="00654693"/>
    <w:rsid w:val="00656A60"/>
    <w:rsid w:val="0065727D"/>
    <w:rsid w:val="00660A53"/>
    <w:rsid w:val="006610F1"/>
    <w:rsid w:val="00663672"/>
    <w:rsid w:val="00672D88"/>
    <w:rsid w:val="00673066"/>
    <w:rsid w:val="006731AD"/>
    <w:rsid w:val="0067721D"/>
    <w:rsid w:val="00680527"/>
    <w:rsid w:val="00681CDD"/>
    <w:rsid w:val="00695212"/>
    <w:rsid w:val="006B7F45"/>
    <w:rsid w:val="006C4610"/>
    <w:rsid w:val="006C6B0F"/>
    <w:rsid w:val="006D65F7"/>
    <w:rsid w:val="006E38D2"/>
    <w:rsid w:val="006E5DE2"/>
    <w:rsid w:val="006E746E"/>
    <w:rsid w:val="006F0FD9"/>
    <w:rsid w:val="00706448"/>
    <w:rsid w:val="00732CE3"/>
    <w:rsid w:val="0073478A"/>
    <w:rsid w:val="00745ECD"/>
    <w:rsid w:val="00750571"/>
    <w:rsid w:val="007523E9"/>
    <w:rsid w:val="007817A9"/>
    <w:rsid w:val="007841A4"/>
    <w:rsid w:val="00787928"/>
    <w:rsid w:val="00795933"/>
    <w:rsid w:val="007979F4"/>
    <w:rsid w:val="007A3698"/>
    <w:rsid w:val="007A5895"/>
    <w:rsid w:val="007B0924"/>
    <w:rsid w:val="007B4B2B"/>
    <w:rsid w:val="007B5F3D"/>
    <w:rsid w:val="007D0B03"/>
    <w:rsid w:val="007E370E"/>
    <w:rsid w:val="007E610B"/>
    <w:rsid w:val="007F5D7D"/>
    <w:rsid w:val="00801591"/>
    <w:rsid w:val="008017E4"/>
    <w:rsid w:val="00804842"/>
    <w:rsid w:val="00812513"/>
    <w:rsid w:val="00845ABB"/>
    <w:rsid w:val="00853FBB"/>
    <w:rsid w:val="00864793"/>
    <w:rsid w:val="00865D5D"/>
    <w:rsid w:val="008839F5"/>
    <w:rsid w:val="00895A43"/>
    <w:rsid w:val="00895DB0"/>
    <w:rsid w:val="008A3E32"/>
    <w:rsid w:val="008B20BB"/>
    <w:rsid w:val="008B2308"/>
    <w:rsid w:val="008C19A3"/>
    <w:rsid w:val="008C77DE"/>
    <w:rsid w:val="008D21D8"/>
    <w:rsid w:val="008D2BCF"/>
    <w:rsid w:val="008D2C07"/>
    <w:rsid w:val="008D39BE"/>
    <w:rsid w:val="008D69CE"/>
    <w:rsid w:val="008E0313"/>
    <w:rsid w:val="008F14F4"/>
    <w:rsid w:val="008F75E4"/>
    <w:rsid w:val="00911A6E"/>
    <w:rsid w:val="009127A4"/>
    <w:rsid w:val="00912BAA"/>
    <w:rsid w:val="00921BD6"/>
    <w:rsid w:val="00925863"/>
    <w:rsid w:val="009323E3"/>
    <w:rsid w:val="00941AC0"/>
    <w:rsid w:val="00941F11"/>
    <w:rsid w:val="0095506A"/>
    <w:rsid w:val="009556E7"/>
    <w:rsid w:val="009618DE"/>
    <w:rsid w:val="00965E97"/>
    <w:rsid w:val="00970A4B"/>
    <w:rsid w:val="00970E69"/>
    <w:rsid w:val="009800DD"/>
    <w:rsid w:val="00983F42"/>
    <w:rsid w:val="00984BBF"/>
    <w:rsid w:val="00990ED1"/>
    <w:rsid w:val="00991913"/>
    <w:rsid w:val="009962B7"/>
    <w:rsid w:val="009A7F04"/>
    <w:rsid w:val="009B1C1D"/>
    <w:rsid w:val="009C105A"/>
    <w:rsid w:val="009D1B78"/>
    <w:rsid w:val="009D77D4"/>
    <w:rsid w:val="009D7B32"/>
    <w:rsid w:val="009E01C4"/>
    <w:rsid w:val="009E274F"/>
    <w:rsid w:val="009E7993"/>
    <w:rsid w:val="009E7FF3"/>
    <w:rsid w:val="009F1171"/>
    <w:rsid w:val="009F1770"/>
    <w:rsid w:val="009F5C7B"/>
    <w:rsid w:val="00A00C42"/>
    <w:rsid w:val="00A0154F"/>
    <w:rsid w:val="00A0549B"/>
    <w:rsid w:val="00A075AB"/>
    <w:rsid w:val="00A13605"/>
    <w:rsid w:val="00A2428C"/>
    <w:rsid w:val="00A35B8E"/>
    <w:rsid w:val="00A401C1"/>
    <w:rsid w:val="00A43185"/>
    <w:rsid w:val="00A471B2"/>
    <w:rsid w:val="00A54AF3"/>
    <w:rsid w:val="00A553E1"/>
    <w:rsid w:val="00A60F76"/>
    <w:rsid w:val="00A77FD6"/>
    <w:rsid w:val="00A96213"/>
    <w:rsid w:val="00AA0C60"/>
    <w:rsid w:val="00AA0FD5"/>
    <w:rsid w:val="00AA1207"/>
    <w:rsid w:val="00AA1525"/>
    <w:rsid w:val="00AA19B4"/>
    <w:rsid w:val="00AA45B1"/>
    <w:rsid w:val="00AA48E7"/>
    <w:rsid w:val="00AA6F71"/>
    <w:rsid w:val="00AB5856"/>
    <w:rsid w:val="00AB5A0C"/>
    <w:rsid w:val="00AC32F1"/>
    <w:rsid w:val="00AC4D4F"/>
    <w:rsid w:val="00AC6C74"/>
    <w:rsid w:val="00AC7DA4"/>
    <w:rsid w:val="00AD2508"/>
    <w:rsid w:val="00AD5917"/>
    <w:rsid w:val="00AD663E"/>
    <w:rsid w:val="00B01621"/>
    <w:rsid w:val="00B1192F"/>
    <w:rsid w:val="00B13AF8"/>
    <w:rsid w:val="00B14542"/>
    <w:rsid w:val="00B1506D"/>
    <w:rsid w:val="00B30DB3"/>
    <w:rsid w:val="00B34592"/>
    <w:rsid w:val="00B42A8F"/>
    <w:rsid w:val="00B4561C"/>
    <w:rsid w:val="00B50445"/>
    <w:rsid w:val="00B52867"/>
    <w:rsid w:val="00B648D9"/>
    <w:rsid w:val="00B65CEE"/>
    <w:rsid w:val="00B71EE8"/>
    <w:rsid w:val="00B757F4"/>
    <w:rsid w:val="00B924AA"/>
    <w:rsid w:val="00B92F0F"/>
    <w:rsid w:val="00B93B82"/>
    <w:rsid w:val="00B94A89"/>
    <w:rsid w:val="00BA16B1"/>
    <w:rsid w:val="00BA6AD0"/>
    <w:rsid w:val="00BB4B46"/>
    <w:rsid w:val="00BC3611"/>
    <w:rsid w:val="00BC6A8F"/>
    <w:rsid w:val="00BD1F00"/>
    <w:rsid w:val="00BD2947"/>
    <w:rsid w:val="00BD5D66"/>
    <w:rsid w:val="00BD699E"/>
    <w:rsid w:val="00BE0B25"/>
    <w:rsid w:val="00BE71AB"/>
    <w:rsid w:val="00BE747F"/>
    <w:rsid w:val="00BF0AEC"/>
    <w:rsid w:val="00BF5290"/>
    <w:rsid w:val="00C02B36"/>
    <w:rsid w:val="00C069DB"/>
    <w:rsid w:val="00C07793"/>
    <w:rsid w:val="00C144B8"/>
    <w:rsid w:val="00C14681"/>
    <w:rsid w:val="00C2131A"/>
    <w:rsid w:val="00C21DA9"/>
    <w:rsid w:val="00C37102"/>
    <w:rsid w:val="00C376CA"/>
    <w:rsid w:val="00C42F30"/>
    <w:rsid w:val="00C532D7"/>
    <w:rsid w:val="00C61C7C"/>
    <w:rsid w:val="00C66EDF"/>
    <w:rsid w:val="00C672E6"/>
    <w:rsid w:val="00C76FD9"/>
    <w:rsid w:val="00C85125"/>
    <w:rsid w:val="00C91A1E"/>
    <w:rsid w:val="00C93230"/>
    <w:rsid w:val="00CA264D"/>
    <w:rsid w:val="00CA727A"/>
    <w:rsid w:val="00CB4298"/>
    <w:rsid w:val="00CB51B8"/>
    <w:rsid w:val="00CB7656"/>
    <w:rsid w:val="00CC2FEC"/>
    <w:rsid w:val="00CC6518"/>
    <w:rsid w:val="00CE3160"/>
    <w:rsid w:val="00CE38F9"/>
    <w:rsid w:val="00CF75D3"/>
    <w:rsid w:val="00D0053E"/>
    <w:rsid w:val="00D00A93"/>
    <w:rsid w:val="00D138F7"/>
    <w:rsid w:val="00D15B0F"/>
    <w:rsid w:val="00D16DF4"/>
    <w:rsid w:val="00D2518C"/>
    <w:rsid w:val="00D34C01"/>
    <w:rsid w:val="00D41D72"/>
    <w:rsid w:val="00D432A0"/>
    <w:rsid w:val="00D67AD0"/>
    <w:rsid w:val="00D80E47"/>
    <w:rsid w:val="00D80E99"/>
    <w:rsid w:val="00D81CC6"/>
    <w:rsid w:val="00D833F3"/>
    <w:rsid w:val="00D84CB2"/>
    <w:rsid w:val="00D908BE"/>
    <w:rsid w:val="00D923FD"/>
    <w:rsid w:val="00D94173"/>
    <w:rsid w:val="00D964A9"/>
    <w:rsid w:val="00DA6476"/>
    <w:rsid w:val="00DB1699"/>
    <w:rsid w:val="00DB1731"/>
    <w:rsid w:val="00DC262D"/>
    <w:rsid w:val="00DC598D"/>
    <w:rsid w:val="00DC7451"/>
    <w:rsid w:val="00DD4779"/>
    <w:rsid w:val="00DE19E2"/>
    <w:rsid w:val="00DE483C"/>
    <w:rsid w:val="00DE49C8"/>
    <w:rsid w:val="00DF0715"/>
    <w:rsid w:val="00DF3A52"/>
    <w:rsid w:val="00DF3D79"/>
    <w:rsid w:val="00DF5A2E"/>
    <w:rsid w:val="00E1367C"/>
    <w:rsid w:val="00E14061"/>
    <w:rsid w:val="00E148C2"/>
    <w:rsid w:val="00E14AD8"/>
    <w:rsid w:val="00E22663"/>
    <w:rsid w:val="00E30B63"/>
    <w:rsid w:val="00E32628"/>
    <w:rsid w:val="00E35673"/>
    <w:rsid w:val="00E41F89"/>
    <w:rsid w:val="00E42B5C"/>
    <w:rsid w:val="00E469DD"/>
    <w:rsid w:val="00E4753B"/>
    <w:rsid w:val="00E550D7"/>
    <w:rsid w:val="00E61154"/>
    <w:rsid w:val="00E638F0"/>
    <w:rsid w:val="00E67531"/>
    <w:rsid w:val="00E75841"/>
    <w:rsid w:val="00E77C2A"/>
    <w:rsid w:val="00E845FB"/>
    <w:rsid w:val="00EB06C5"/>
    <w:rsid w:val="00EB2B68"/>
    <w:rsid w:val="00EC2C49"/>
    <w:rsid w:val="00ED0338"/>
    <w:rsid w:val="00ED34CC"/>
    <w:rsid w:val="00EE03B5"/>
    <w:rsid w:val="00EE3476"/>
    <w:rsid w:val="00EF6AD1"/>
    <w:rsid w:val="00F02337"/>
    <w:rsid w:val="00F068B5"/>
    <w:rsid w:val="00F10EBB"/>
    <w:rsid w:val="00F13277"/>
    <w:rsid w:val="00F173B1"/>
    <w:rsid w:val="00F20280"/>
    <w:rsid w:val="00F309DB"/>
    <w:rsid w:val="00F44930"/>
    <w:rsid w:val="00F46E37"/>
    <w:rsid w:val="00F4769C"/>
    <w:rsid w:val="00F51C38"/>
    <w:rsid w:val="00F5717C"/>
    <w:rsid w:val="00F57616"/>
    <w:rsid w:val="00F66200"/>
    <w:rsid w:val="00F7791D"/>
    <w:rsid w:val="00F83604"/>
    <w:rsid w:val="00F85191"/>
    <w:rsid w:val="00F924EA"/>
    <w:rsid w:val="00F94D01"/>
    <w:rsid w:val="00F96415"/>
    <w:rsid w:val="00F96BF1"/>
    <w:rsid w:val="00FA6258"/>
    <w:rsid w:val="00FC13F8"/>
    <w:rsid w:val="00FC47BF"/>
    <w:rsid w:val="00FE06DF"/>
    <w:rsid w:val="00FE196A"/>
    <w:rsid w:val="00FE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0686CEBD"/>
  <w15:chartTrackingRefBased/>
  <w15:docId w15:val="{9C6CEECD-FB0B-4E9F-BD7D-F48667AA1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8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verskrift1">
    <w:name w:val="heading 1"/>
    <w:basedOn w:val="Normal"/>
    <w:link w:val="Overskrift1Tegn"/>
    <w:uiPriority w:val="9"/>
    <w:qFormat/>
    <w:rsid w:val="00594F2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66EF0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66EF0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942B8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983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983F4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idehoved">
    <w:name w:val="header"/>
    <w:basedOn w:val="Normal"/>
    <w:link w:val="SidehovedTegn"/>
    <w:uiPriority w:val="99"/>
    <w:unhideWhenUsed/>
    <w:rsid w:val="002464B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2464B1"/>
  </w:style>
  <w:style w:type="paragraph" w:styleId="Sidefod">
    <w:name w:val="footer"/>
    <w:basedOn w:val="Normal"/>
    <w:link w:val="SidefodTegn"/>
    <w:uiPriority w:val="99"/>
    <w:unhideWhenUsed/>
    <w:rsid w:val="002464B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2464B1"/>
  </w:style>
  <w:style w:type="character" w:styleId="Fremhv">
    <w:name w:val="Emphasis"/>
    <w:basedOn w:val="Standardskrifttypeiafsnit"/>
    <w:uiPriority w:val="20"/>
    <w:qFormat/>
    <w:rsid w:val="00681CDD"/>
    <w:rPr>
      <w:i/>
      <w:iCs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93B66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93B66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93B66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93B6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93B66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3B66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3B66"/>
    <w:rPr>
      <w:rFonts w:ascii="Segoe UI" w:hAnsi="Segoe UI" w:cs="Segoe UI"/>
      <w:sz w:val="18"/>
      <w:szCs w:val="18"/>
    </w:rPr>
  </w:style>
  <w:style w:type="paragraph" w:styleId="Billedtekst">
    <w:name w:val="caption"/>
    <w:basedOn w:val="Normal"/>
    <w:next w:val="Normal"/>
    <w:uiPriority w:val="35"/>
    <w:unhideWhenUsed/>
    <w:qFormat/>
    <w:rsid w:val="008D69CE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styleId="Hyperlink">
    <w:name w:val="Hyperlink"/>
    <w:basedOn w:val="Standardskrifttypeiafsnit"/>
    <w:uiPriority w:val="99"/>
    <w:unhideWhenUsed/>
    <w:rsid w:val="00F5717C"/>
    <w:rPr>
      <w:color w:val="0000FF"/>
      <w:u w:val="single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8E0313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8E0313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8E031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4561C"/>
    <w:pPr>
      <w:spacing w:before="100" w:beforeAutospacing="1" w:after="100" w:afterAutospacing="1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594F2B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styleId="Strk">
    <w:name w:val="Strong"/>
    <w:basedOn w:val="Standardskrifttypeiafsnit"/>
    <w:uiPriority w:val="22"/>
    <w:qFormat/>
    <w:rsid w:val="002B68B0"/>
    <w:rPr>
      <w:b/>
      <w:bCs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66E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66EF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rdtekst">
    <w:name w:val="Body Text"/>
    <w:basedOn w:val="Normal"/>
    <w:link w:val="BrdtekstTegn"/>
    <w:uiPriority w:val="99"/>
    <w:unhideWhenUsed/>
    <w:rsid w:val="00566EF0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rdtekstTegn">
    <w:name w:val="Brødtekst Tegn"/>
    <w:basedOn w:val="Standardskrifttypeiafsnit"/>
    <w:link w:val="Brdtekst"/>
    <w:uiPriority w:val="99"/>
    <w:rsid w:val="00566EF0"/>
  </w:style>
  <w:style w:type="paragraph" w:styleId="Overskrift">
    <w:name w:val="TOC Heading"/>
    <w:basedOn w:val="Overskrift1"/>
    <w:next w:val="Normal"/>
    <w:uiPriority w:val="39"/>
    <w:unhideWhenUsed/>
    <w:qFormat/>
    <w:rsid w:val="00A43185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A43185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A43185"/>
    <w:pPr>
      <w:spacing w:after="100" w:line="259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7F5D7D"/>
    <w:pPr>
      <w:spacing w:after="100" w:line="259" w:lineRule="auto"/>
      <w:ind w:left="44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rquestiontext2">
    <w:name w:val="mrquestiontext2"/>
    <w:basedOn w:val="Standardskrifttypeiafsnit"/>
    <w:rsid w:val="000F4628"/>
    <w:rPr>
      <w:rFonts w:ascii="Calibri" w:hAnsi="Calibri" w:cs="Calibri" w:hint="default"/>
      <w:b w:val="0"/>
      <w:bCs w:val="0"/>
      <w:color w:val="5D5252"/>
      <w:sz w:val="21"/>
      <w:szCs w:val="21"/>
      <w:shd w:val="clear" w:color="auto" w:fill="FFFFFF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4942B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mixed-citation">
    <w:name w:val="mixed-citation"/>
    <w:basedOn w:val="Standardskrifttypeiafsnit"/>
    <w:rsid w:val="005B08AD"/>
  </w:style>
  <w:style w:type="character" w:styleId="Sidetal">
    <w:name w:val="page number"/>
    <w:basedOn w:val="Standardskrifttypeiafsnit"/>
    <w:uiPriority w:val="99"/>
    <w:semiHidden/>
    <w:unhideWhenUsed/>
    <w:rsid w:val="007B4B2B"/>
  </w:style>
  <w:style w:type="character" w:styleId="BesgtLink">
    <w:name w:val="FollowedHyperlink"/>
    <w:basedOn w:val="Standardskrifttypeiafsnit"/>
    <w:uiPriority w:val="99"/>
    <w:semiHidden/>
    <w:unhideWhenUsed/>
    <w:rsid w:val="00AB5A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55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0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01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970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214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4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4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4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90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6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3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86179-DE0E-489E-9CBA-DBEAD6B50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2191</Words>
  <Characters>13369</Characters>
  <Application>Microsoft Office Word</Application>
  <DocSecurity>0</DocSecurity>
  <Lines>111</Lines>
  <Paragraphs>31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Aarhus University</Company>
  <LinksUpToDate>false</LinksUpToDate>
  <CharactersWithSpaces>15529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Frederik Jørgensen</dc:creator>
  <cp:keywords/>
  <dc:description/>
  <cp:lastModifiedBy>Frederik Jørgensen</cp:lastModifiedBy>
  <cp:revision>2</cp:revision>
  <cp:lastPrinted>2021-06-28T11:08:00Z</cp:lastPrinted>
  <dcterms:created xsi:type="dcterms:W3CDTF">2022-01-07T08:48:00Z</dcterms:created>
  <dcterms:modified xsi:type="dcterms:W3CDTF">2022-01-07T08:48:00Z</dcterms:modified>
</cp:coreProperties>
</file>