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4F0F" w14:textId="2E2EBDBB" w:rsidR="00FC61F0" w:rsidRDefault="008E4357" w:rsidP="00FC61F0">
      <w:pPr>
        <w:widowControl/>
        <w:spacing w:after="160"/>
        <w:jc w:val="center"/>
        <w:rPr>
          <w:rFonts w:ascii="Calibri" w:hAnsi="Calibri" w:cs="Calibri"/>
          <w:b/>
          <w:bCs/>
          <w:sz w:val="20"/>
          <w:szCs w:val="20"/>
        </w:rPr>
      </w:pPr>
      <w:r>
        <w:rPr>
          <w:rFonts w:ascii="Calibri" w:hAnsi="Calibri" w:cs="Calibri"/>
          <w:sz w:val="20"/>
          <w:szCs w:val="20"/>
        </w:rPr>
        <w:t>·</w:t>
      </w:r>
      <w:r w:rsidR="004E74A8" w:rsidRPr="008F5356">
        <w:rPr>
          <w:rFonts w:ascii="Calibri" w:hAnsi="Calibri" w:cs="Calibri"/>
          <w:sz w:val="20"/>
          <w:szCs w:val="20"/>
        </w:rPr>
        <w:t xml:space="preserve">Supplementary Material for </w:t>
      </w:r>
    </w:p>
    <w:p w14:paraId="4E3129F1" w14:textId="77777777" w:rsidR="00FC61F0" w:rsidRPr="00AF0F46" w:rsidRDefault="00FC61F0" w:rsidP="00FC61F0">
      <w:pPr>
        <w:widowControl/>
        <w:spacing w:after="160"/>
        <w:jc w:val="center"/>
        <w:rPr>
          <w:rFonts w:asciiTheme="minorHAnsi" w:hAnsiTheme="minorHAnsi" w:cstheme="minorHAnsi"/>
          <w:b/>
          <w:bCs/>
          <w:sz w:val="22"/>
          <w:szCs w:val="22"/>
        </w:rPr>
      </w:pPr>
      <w:bookmarkStart w:id="0" w:name="_Hlk46146941"/>
      <w:r w:rsidRPr="00AF0F46">
        <w:rPr>
          <w:rFonts w:asciiTheme="minorHAnsi" w:hAnsiTheme="minorHAnsi" w:cstheme="minorHAnsi"/>
          <w:b/>
          <w:bCs/>
          <w:sz w:val="22"/>
          <w:szCs w:val="22"/>
        </w:rPr>
        <w:t xml:space="preserve">Neighborhood-Level </w:t>
      </w:r>
      <w:bookmarkStart w:id="1" w:name="_Hlk46222792"/>
      <w:r w:rsidRPr="00AF0F46">
        <w:rPr>
          <w:rFonts w:asciiTheme="minorHAnsi" w:hAnsiTheme="minorHAnsi" w:cstheme="minorHAnsi"/>
          <w:b/>
          <w:bCs/>
          <w:sz w:val="22"/>
          <w:szCs w:val="22"/>
        </w:rPr>
        <w:t xml:space="preserve">Public Facilities </w:t>
      </w:r>
      <w:bookmarkEnd w:id="1"/>
      <w:r w:rsidRPr="00AF0F46">
        <w:rPr>
          <w:rFonts w:asciiTheme="minorHAnsi" w:hAnsiTheme="minorHAnsi" w:cstheme="minorHAnsi"/>
          <w:b/>
          <w:bCs/>
          <w:sz w:val="22"/>
          <w:szCs w:val="22"/>
        </w:rPr>
        <w:t>and COVID-19 Transmission:</w:t>
      </w:r>
    </w:p>
    <w:p w14:paraId="4F22E30F" w14:textId="77777777" w:rsidR="00FC61F0" w:rsidRPr="00AF0F46" w:rsidRDefault="00FC61F0" w:rsidP="00FC61F0">
      <w:pPr>
        <w:widowControl/>
        <w:spacing w:after="160"/>
        <w:jc w:val="center"/>
        <w:rPr>
          <w:rFonts w:asciiTheme="minorHAnsi" w:hAnsiTheme="minorHAnsi" w:cstheme="minorHAnsi"/>
          <w:b/>
          <w:bCs/>
          <w:i/>
          <w:iCs/>
          <w:sz w:val="22"/>
          <w:szCs w:val="22"/>
        </w:rPr>
      </w:pPr>
      <w:r w:rsidRPr="00AF0F46">
        <w:rPr>
          <w:rFonts w:asciiTheme="minorHAnsi" w:hAnsiTheme="minorHAnsi" w:cstheme="minorHAnsi"/>
          <w:b/>
          <w:bCs/>
          <w:sz w:val="22"/>
          <w:szCs w:val="22"/>
        </w:rPr>
        <w:t xml:space="preserve">A Nationwide Geospatial Study </w:t>
      </w:r>
      <w:proofErr w:type="gramStart"/>
      <w:r w:rsidRPr="00AF0F46">
        <w:rPr>
          <w:rFonts w:asciiTheme="minorHAnsi" w:hAnsiTheme="minorHAnsi" w:cstheme="minorHAnsi"/>
          <w:b/>
          <w:bCs/>
          <w:sz w:val="22"/>
          <w:szCs w:val="22"/>
        </w:rPr>
        <w:t>In</w:t>
      </w:r>
      <w:proofErr w:type="gramEnd"/>
      <w:r w:rsidRPr="00AF0F46">
        <w:rPr>
          <w:rFonts w:asciiTheme="minorHAnsi" w:hAnsiTheme="minorHAnsi" w:cstheme="minorHAnsi"/>
          <w:b/>
          <w:bCs/>
          <w:sz w:val="22"/>
          <w:szCs w:val="22"/>
        </w:rPr>
        <w:t xml:space="preserve"> China</w:t>
      </w:r>
    </w:p>
    <w:bookmarkEnd w:id="0"/>
    <w:p w14:paraId="086D8E7E" w14:textId="77777777" w:rsidR="00FC61F0" w:rsidRPr="00AF0F46" w:rsidRDefault="00FC61F0" w:rsidP="00FC61F0">
      <w:pPr>
        <w:pStyle w:val="contributor"/>
        <w:shd w:val="clear" w:color="auto" w:fill="FFFFFF"/>
        <w:spacing w:before="0" w:beforeAutospacing="0" w:after="0" w:afterAutospacing="0"/>
        <w:ind w:right="-153"/>
        <w:textAlignment w:val="baseline"/>
        <w:rPr>
          <w:rFonts w:ascii="Calibri" w:eastAsia="等线" w:hAnsi="Calibri" w:cs="Calibri"/>
          <w:sz w:val="22"/>
          <w:szCs w:val="22"/>
          <w:vertAlign w:val="superscript"/>
        </w:rPr>
      </w:pPr>
      <w:r w:rsidRPr="00AF0F46">
        <w:rPr>
          <w:rFonts w:ascii="Calibri" w:eastAsia="等线" w:hAnsi="Calibri" w:cs="Calibri"/>
          <w:sz w:val="22"/>
          <w:szCs w:val="22"/>
        </w:rPr>
        <w:t>Xurui Jin</w:t>
      </w:r>
      <w:r w:rsidRPr="00AF0F46">
        <w:rPr>
          <w:rFonts w:ascii="Calibri" w:eastAsia="等线" w:hAnsi="Calibri" w:cs="Calibri"/>
          <w:sz w:val="22"/>
          <w:szCs w:val="22"/>
          <w:vertAlign w:val="superscript"/>
        </w:rPr>
        <w:t>1,*,</w:t>
      </w:r>
      <w:r w:rsidRPr="00AF0F46">
        <w:rPr>
          <w:rFonts w:ascii="Calibri" w:eastAsia="等线" w:hAnsi="Calibri" w:cs="Calibri" w:hint="eastAsia"/>
          <w:sz w:val="22"/>
          <w:szCs w:val="22"/>
          <w:vertAlign w:val="superscript"/>
        </w:rPr>
        <w:t>†</w:t>
      </w:r>
      <w:r w:rsidRPr="00AF0F46">
        <w:rPr>
          <w:rFonts w:ascii="Calibri" w:eastAsia="等线" w:hAnsi="Calibri" w:cs="Calibri"/>
          <w:sz w:val="22"/>
          <w:szCs w:val="22"/>
        </w:rPr>
        <w:t>, Yu Leng</w:t>
      </w:r>
      <w:r w:rsidRPr="00AF0F46">
        <w:rPr>
          <w:rFonts w:ascii="Calibri" w:eastAsia="等线" w:hAnsi="Calibri" w:cs="Calibri"/>
          <w:sz w:val="22"/>
          <w:szCs w:val="22"/>
          <w:vertAlign w:val="superscript"/>
        </w:rPr>
        <w:t>1,*</w:t>
      </w:r>
      <w:r w:rsidRPr="00AF0F46">
        <w:rPr>
          <w:rFonts w:ascii="Calibri" w:eastAsia="等线" w:hAnsi="Calibri" w:cs="Calibri"/>
          <w:sz w:val="22"/>
          <w:szCs w:val="22"/>
        </w:rPr>
        <w:t>, Enying Gong</w:t>
      </w:r>
      <w:r w:rsidRPr="00AF0F46">
        <w:rPr>
          <w:rFonts w:ascii="Calibri" w:eastAsia="等线" w:hAnsi="Calibri" w:cs="Calibri"/>
          <w:sz w:val="22"/>
          <w:szCs w:val="22"/>
          <w:vertAlign w:val="superscript"/>
        </w:rPr>
        <w:t>1,2</w:t>
      </w:r>
      <w:r w:rsidRPr="00AF0F46">
        <w:rPr>
          <w:rFonts w:ascii="Calibri" w:eastAsia="等线" w:hAnsi="Calibri" w:cs="Calibri"/>
          <w:sz w:val="22"/>
          <w:szCs w:val="22"/>
        </w:rPr>
        <w:t>, Shangzhi Xiong</w:t>
      </w:r>
      <w:r w:rsidRPr="00AF0F46">
        <w:rPr>
          <w:rFonts w:ascii="Calibri" w:eastAsia="等线" w:hAnsi="Calibri" w:cs="Calibri"/>
          <w:sz w:val="22"/>
          <w:szCs w:val="22"/>
          <w:vertAlign w:val="superscript"/>
        </w:rPr>
        <w:t>1</w:t>
      </w:r>
      <w:r w:rsidRPr="00AF0F46">
        <w:rPr>
          <w:rFonts w:ascii="Calibri" w:eastAsia="等线" w:hAnsi="Calibri" w:cs="Calibri"/>
          <w:sz w:val="22"/>
          <w:szCs w:val="22"/>
        </w:rPr>
        <w:t>, Yao Yao</w:t>
      </w:r>
      <w:r w:rsidRPr="00AF0F46">
        <w:rPr>
          <w:rFonts w:ascii="Calibri" w:eastAsia="等线" w:hAnsi="Calibri" w:cs="Calibri"/>
          <w:sz w:val="22"/>
          <w:szCs w:val="22"/>
          <w:vertAlign w:val="superscript"/>
        </w:rPr>
        <w:t>3</w:t>
      </w:r>
      <w:r w:rsidRPr="00AF0F46">
        <w:rPr>
          <w:rFonts w:ascii="Calibri" w:eastAsia="等线" w:hAnsi="Calibri" w:cs="Calibri"/>
          <w:sz w:val="22"/>
          <w:szCs w:val="22"/>
        </w:rPr>
        <w:t>, Rajesh Vedanthan</w:t>
      </w:r>
      <w:r w:rsidRPr="00AF0F46">
        <w:rPr>
          <w:rFonts w:ascii="Calibri" w:eastAsia="等线" w:hAnsi="Calibri" w:cs="Calibri"/>
          <w:sz w:val="22"/>
          <w:szCs w:val="22"/>
          <w:vertAlign w:val="superscript"/>
        </w:rPr>
        <w:t>4</w:t>
      </w:r>
      <w:r w:rsidRPr="00AF0F46">
        <w:rPr>
          <w:rFonts w:ascii="Calibri" w:eastAsia="等线" w:hAnsi="Calibri" w:cs="Calibri"/>
          <w:sz w:val="22"/>
          <w:szCs w:val="22"/>
        </w:rPr>
        <w:t>, K</w:t>
      </w:r>
      <w:r w:rsidRPr="00AF0F46">
        <w:rPr>
          <w:rFonts w:ascii="Calibri" w:eastAsia="等线" w:hAnsi="Calibri" w:cs="Calibri" w:hint="eastAsia"/>
          <w:sz w:val="22"/>
          <w:szCs w:val="22"/>
        </w:rPr>
        <w:t>eren</w:t>
      </w:r>
      <w:r w:rsidRPr="00AF0F46">
        <w:rPr>
          <w:rFonts w:ascii="Calibri" w:eastAsia="等线" w:hAnsi="Calibri" w:cs="Calibri"/>
          <w:sz w:val="22"/>
          <w:szCs w:val="22"/>
        </w:rPr>
        <w:t xml:space="preserve"> Chen</w:t>
      </w:r>
      <w:r w:rsidRPr="00AF0F46">
        <w:rPr>
          <w:rFonts w:ascii="Calibri" w:eastAsia="等线" w:hAnsi="Calibri" w:cs="Calibri"/>
          <w:sz w:val="22"/>
          <w:szCs w:val="22"/>
          <w:vertAlign w:val="superscript"/>
        </w:rPr>
        <w:t>7</w:t>
      </w:r>
      <w:r w:rsidRPr="00AF0F46">
        <w:rPr>
          <w:rFonts w:ascii="Calibri" w:eastAsia="等线" w:hAnsi="Calibri" w:cs="Calibri"/>
          <w:sz w:val="22"/>
          <w:szCs w:val="22"/>
        </w:rPr>
        <w:t>, Chenkai Wu</w:t>
      </w:r>
      <w:r w:rsidRPr="00AF0F46">
        <w:rPr>
          <w:rFonts w:ascii="Calibri" w:eastAsia="等线" w:hAnsi="Calibri" w:cs="Calibri"/>
          <w:sz w:val="22"/>
          <w:szCs w:val="22"/>
          <w:vertAlign w:val="superscript"/>
        </w:rPr>
        <w:t>1,</w:t>
      </w:r>
      <w:r w:rsidRPr="00AF0F46">
        <w:rPr>
          <w:rFonts w:ascii="Calibri" w:eastAsia="等线" w:hAnsi="Calibri" w:cs="Calibri"/>
          <w:sz w:val="22"/>
          <w:szCs w:val="22"/>
        </w:rPr>
        <w:t>, Lijing L. Yan</w:t>
      </w:r>
      <w:r w:rsidRPr="00AF0F46">
        <w:rPr>
          <w:rFonts w:ascii="Calibri" w:eastAsia="等线" w:hAnsi="Calibri" w:cs="Calibri"/>
          <w:sz w:val="22"/>
          <w:szCs w:val="22"/>
          <w:vertAlign w:val="superscript"/>
        </w:rPr>
        <w:t>1,5,6</w:t>
      </w:r>
    </w:p>
    <w:p w14:paraId="2C969CFE" w14:textId="47B5862E" w:rsidR="00DA6E50" w:rsidRPr="00A021FB" w:rsidRDefault="00DA6E50" w:rsidP="00FC61F0">
      <w:pPr>
        <w:widowControl/>
        <w:spacing w:after="160"/>
        <w:rPr>
          <w:rFonts w:hint="eastAsia"/>
        </w:rPr>
      </w:pPr>
    </w:p>
    <w:p w14:paraId="04DE56A9" w14:textId="0B2C9779" w:rsidR="00CA6E8A" w:rsidRPr="008F5356" w:rsidRDefault="00CA6E8A" w:rsidP="00CA6E8A">
      <w:pPr>
        <w:rPr>
          <w:rFonts w:ascii="Calibri" w:hAnsi="Calibri" w:cs="Calibri"/>
          <w:b/>
          <w:bCs/>
          <w:sz w:val="20"/>
          <w:szCs w:val="20"/>
        </w:rPr>
      </w:pPr>
      <w:r w:rsidRPr="008F5356">
        <w:rPr>
          <w:rFonts w:ascii="Calibri" w:hAnsi="Calibri" w:cs="Calibri"/>
          <w:b/>
          <w:bCs/>
          <w:sz w:val="20"/>
          <w:szCs w:val="20"/>
        </w:rPr>
        <w:t>This PDF file includes:</w:t>
      </w:r>
    </w:p>
    <w:p w14:paraId="0518D81B" w14:textId="27AD5AC5" w:rsidR="00CA6E8A" w:rsidRDefault="00CA6E8A" w:rsidP="00CA6E8A">
      <w:pPr>
        <w:ind w:firstLine="420"/>
        <w:rPr>
          <w:rFonts w:ascii="Calibri" w:hAnsi="Calibri" w:cs="Calibri"/>
          <w:sz w:val="20"/>
          <w:szCs w:val="20"/>
        </w:rPr>
      </w:pPr>
      <w:r w:rsidRPr="008F5356">
        <w:rPr>
          <w:rFonts w:ascii="Calibri" w:hAnsi="Calibri" w:cs="Calibri"/>
          <w:sz w:val="20"/>
          <w:szCs w:val="20"/>
        </w:rPr>
        <w:t>Tables S</w:t>
      </w:r>
      <w:r w:rsidR="008F5356" w:rsidRPr="008F5356">
        <w:rPr>
          <w:rFonts w:ascii="Calibri" w:hAnsi="Calibri" w:cs="Calibri"/>
          <w:sz w:val="20"/>
          <w:szCs w:val="20"/>
        </w:rPr>
        <w:t>1</w:t>
      </w:r>
      <w:r w:rsidR="00EE3827">
        <w:rPr>
          <w:rFonts w:ascii="Calibri" w:hAnsi="Calibri" w:cs="Calibri"/>
          <w:sz w:val="20"/>
          <w:szCs w:val="20"/>
        </w:rPr>
        <w:t xml:space="preserve"> </w:t>
      </w:r>
      <w:r w:rsidR="005F5CAF">
        <w:rPr>
          <w:rFonts w:ascii="Calibri" w:hAnsi="Calibri" w:cs="Calibri"/>
          <w:sz w:val="20"/>
          <w:szCs w:val="20"/>
        </w:rPr>
        <w:t xml:space="preserve">to </w:t>
      </w:r>
      <w:r w:rsidRPr="008F5356">
        <w:rPr>
          <w:rFonts w:ascii="Calibri" w:hAnsi="Calibri" w:cs="Calibri"/>
          <w:sz w:val="20"/>
          <w:szCs w:val="20"/>
        </w:rPr>
        <w:t>S</w:t>
      </w:r>
      <w:r w:rsidR="005F5CAF">
        <w:rPr>
          <w:rFonts w:ascii="Calibri" w:hAnsi="Calibri" w:cs="Calibri"/>
          <w:sz w:val="20"/>
          <w:szCs w:val="20"/>
        </w:rPr>
        <w:t>4</w:t>
      </w:r>
    </w:p>
    <w:p w14:paraId="5B21691E" w14:textId="64057E31" w:rsidR="00EE3827" w:rsidRPr="008F5356" w:rsidRDefault="00EE3827" w:rsidP="00CA6E8A">
      <w:pPr>
        <w:ind w:firstLine="420"/>
        <w:rPr>
          <w:rFonts w:ascii="Calibri" w:hAnsi="Calibri" w:cs="Calibri"/>
          <w:sz w:val="20"/>
          <w:szCs w:val="20"/>
        </w:rPr>
      </w:pPr>
      <w:r>
        <w:rPr>
          <w:rFonts w:ascii="Calibri" w:hAnsi="Calibri" w:cs="Calibri" w:hint="eastAsia"/>
          <w:sz w:val="20"/>
          <w:szCs w:val="20"/>
        </w:rPr>
        <w:t>F</w:t>
      </w:r>
      <w:r>
        <w:rPr>
          <w:rFonts w:ascii="Calibri" w:hAnsi="Calibri" w:cs="Calibri"/>
          <w:sz w:val="20"/>
          <w:szCs w:val="20"/>
        </w:rPr>
        <w:t>igure S</w:t>
      </w:r>
      <w:r>
        <w:rPr>
          <w:rFonts w:ascii="Calibri" w:hAnsi="Calibri" w:cs="Calibri" w:hint="eastAsia"/>
          <w:sz w:val="20"/>
          <w:szCs w:val="20"/>
        </w:rPr>
        <w:t>1</w:t>
      </w:r>
      <w:r>
        <w:rPr>
          <w:rFonts w:ascii="Calibri" w:hAnsi="Calibri" w:cs="Calibri"/>
          <w:sz w:val="20"/>
          <w:szCs w:val="20"/>
        </w:rPr>
        <w:t xml:space="preserve"> and S2</w:t>
      </w:r>
    </w:p>
    <w:p w14:paraId="35EA08A7" w14:textId="77777777" w:rsidR="00CA6E8A" w:rsidRPr="008F5356" w:rsidRDefault="00CA6E8A" w:rsidP="00CA6E8A">
      <w:pPr>
        <w:rPr>
          <w:rFonts w:ascii="Calibri" w:hAnsi="Calibri" w:cs="Calibri"/>
          <w:sz w:val="20"/>
          <w:szCs w:val="20"/>
        </w:rPr>
      </w:pPr>
    </w:p>
    <w:p w14:paraId="35656A8E" w14:textId="0EB595A4" w:rsidR="00CA6E8A" w:rsidRPr="008F5356" w:rsidRDefault="00CA6E8A" w:rsidP="004E74A8">
      <w:pPr>
        <w:jc w:val="center"/>
        <w:rPr>
          <w:rFonts w:ascii="Calibri" w:hAnsi="Calibri" w:cs="Calibri"/>
          <w:sz w:val="20"/>
          <w:szCs w:val="20"/>
        </w:rPr>
      </w:pPr>
    </w:p>
    <w:p w14:paraId="673A7610" w14:textId="4016BB8C" w:rsidR="00CA6E8A" w:rsidRPr="008F5356" w:rsidRDefault="00CA6E8A" w:rsidP="004E74A8">
      <w:pPr>
        <w:jc w:val="center"/>
        <w:rPr>
          <w:rFonts w:ascii="Calibri" w:hAnsi="Calibri" w:cs="Calibri"/>
          <w:sz w:val="20"/>
          <w:szCs w:val="20"/>
        </w:rPr>
      </w:pPr>
    </w:p>
    <w:p w14:paraId="4325B3E3" w14:textId="05410D9C" w:rsidR="00CA6E8A" w:rsidRPr="008F5356" w:rsidRDefault="00CA6E8A" w:rsidP="004E74A8">
      <w:pPr>
        <w:jc w:val="center"/>
        <w:rPr>
          <w:rFonts w:ascii="Calibri" w:hAnsi="Calibri" w:cs="Calibri"/>
          <w:sz w:val="20"/>
          <w:szCs w:val="20"/>
        </w:rPr>
      </w:pPr>
    </w:p>
    <w:p w14:paraId="2BB3CE7F" w14:textId="2C05BA26" w:rsidR="008F5356" w:rsidRPr="008F5356" w:rsidRDefault="008F5356" w:rsidP="004E74A8">
      <w:pPr>
        <w:jc w:val="center"/>
        <w:rPr>
          <w:rFonts w:ascii="Calibri" w:hAnsi="Calibri" w:cs="Calibri"/>
          <w:sz w:val="20"/>
          <w:szCs w:val="20"/>
        </w:rPr>
      </w:pPr>
    </w:p>
    <w:p w14:paraId="72C31FBD" w14:textId="77777777" w:rsidR="008F5356" w:rsidRPr="008F5356" w:rsidRDefault="008F5356" w:rsidP="004E74A8">
      <w:pPr>
        <w:jc w:val="center"/>
        <w:rPr>
          <w:rFonts w:ascii="Calibri" w:hAnsi="Calibri" w:cs="Calibri"/>
          <w:sz w:val="20"/>
          <w:szCs w:val="20"/>
        </w:rPr>
      </w:pPr>
    </w:p>
    <w:p w14:paraId="0D7A147E" w14:textId="1F70CB51" w:rsidR="00CA6E8A" w:rsidRPr="008F5356" w:rsidRDefault="00CA6E8A" w:rsidP="004E74A8">
      <w:pPr>
        <w:jc w:val="center"/>
        <w:rPr>
          <w:rFonts w:ascii="Calibri" w:hAnsi="Calibri" w:cs="Calibri"/>
          <w:sz w:val="20"/>
          <w:szCs w:val="20"/>
        </w:rPr>
      </w:pPr>
    </w:p>
    <w:p w14:paraId="453495FA" w14:textId="0D6A7077" w:rsidR="00CA6E8A" w:rsidRPr="008F5356" w:rsidRDefault="00CA6E8A" w:rsidP="004E74A8">
      <w:pPr>
        <w:jc w:val="center"/>
        <w:rPr>
          <w:rFonts w:ascii="Calibri" w:hAnsi="Calibri" w:cs="Calibri"/>
          <w:sz w:val="20"/>
          <w:szCs w:val="20"/>
        </w:rPr>
      </w:pPr>
    </w:p>
    <w:p w14:paraId="47693423" w14:textId="5C39D549" w:rsidR="00CA6E8A" w:rsidRPr="008F5356" w:rsidRDefault="00CA6E8A" w:rsidP="004E74A8">
      <w:pPr>
        <w:jc w:val="center"/>
        <w:rPr>
          <w:rFonts w:ascii="Calibri" w:hAnsi="Calibri" w:cs="Calibri"/>
          <w:sz w:val="20"/>
          <w:szCs w:val="20"/>
        </w:rPr>
      </w:pPr>
    </w:p>
    <w:p w14:paraId="31B84523" w14:textId="77777777" w:rsidR="008F5356" w:rsidRPr="008F5356" w:rsidRDefault="008F5356" w:rsidP="004E74A8">
      <w:pPr>
        <w:jc w:val="center"/>
        <w:rPr>
          <w:rFonts w:ascii="Calibri" w:hAnsi="Calibri" w:cs="Calibri"/>
          <w:sz w:val="20"/>
          <w:szCs w:val="20"/>
        </w:rPr>
      </w:pPr>
    </w:p>
    <w:p w14:paraId="279378A9" w14:textId="217B7975" w:rsidR="00CA6E8A" w:rsidRDefault="00CA6E8A" w:rsidP="004E74A8">
      <w:pPr>
        <w:jc w:val="center"/>
        <w:rPr>
          <w:rFonts w:ascii="Calibri" w:hAnsi="Calibri" w:cs="Calibri"/>
          <w:sz w:val="20"/>
          <w:szCs w:val="20"/>
        </w:rPr>
      </w:pPr>
    </w:p>
    <w:p w14:paraId="18EF54A6" w14:textId="308F214C" w:rsidR="00510FD2" w:rsidRDefault="00510FD2" w:rsidP="004E74A8">
      <w:pPr>
        <w:jc w:val="center"/>
        <w:rPr>
          <w:rFonts w:ascii="Calibri" w:hAnsi="Calibri" w:cs="Calibri"/>
          <w:sz w:val="20"/>
          <w:szCs w:val="20"/>
        </w:rPr>
      </w:pPr>
    </w:p>
    <w:p w14:paraId="7DFD34E6" w14:textId="75E36904" w:rsidR="00510FD2" w:rsidRDefault="00510FD2" w:rsidP="004E74A8">
      <w:pPr>
        <w:jc w:val="center"/>
        <w:rPr>
          <w:rFonts w:ascii="Calibri" w:hAnsi="Calibri" w:cs="Calibri"/>
          <w:sz w:val="20"/>
          <w:szCs w:val="20"/>
        </w:rPr>
      </w:pPr>
    </w:p>
    <w:p w14:paraId="3040BC42" w14:textId="3E8308EB" w:rsidR="00510FD2" w:rsidRDefault="00510FD2" w:rsidP="004E74A8">
      <w:pPr>
        <w:jc w:val="center"/>
        <w:rPr>
          <w:rFonts w:ascii="Calibri" w:hAnsi="Calibri" w:cs="Calibri"/>
          <w:sz w:val="20"/>
          <w:szCs w:val="20"/>
        </w:rPr>
      </w:pPr>
    </w:p>
    <w:p w14:paraId="43F9EA26" w14:textId="65989848" w:rsidR="00510FD2" w:rsidRDefault="00510FD2" w:rsidP="004E74A8">
      <w:pPr>
        <w:jc w:val="center"/>
        <w:rPr>
          <w:rFonts w:ascii="Calibri" w:hAnsi="Calibri" w:cs="Calibri"/>
          <w:sz w:val="20"/>
          <w:szCs w:val="20"/>
        </w:rPr>
      </w:pPr>
    </w:p>
    <w:p w14:paraId="2A16F240" w14:textId="4D5850E6" w:rsidR="00510FD2" w:rsidRDefault="00510FD2" w:rsidP="004E74A8">
      <w:pPr>
        <w:jc w:val="center"/>
        <w:rPr>
          <w:rFonts w:ascii="Calibri" w:hAnsi="Calibri" w:cs="Calibri"/>
          <w:sz w:val="20"/>
          <w:szCs w:val="20"/>
        </w:rPr>
      </w:pPr>
    </w:p>
    <w:p w14:paraId="5024649D" w14:textId="1F34CBCE" w:rsidR="00510FD2" w:rsidRDefault="00510FD2" w:rsidP="004E74A8">
      <w:pPr>
        <w:jc w:val="center"/>
        <w:rPr>
          <w:rFonts w:ascii="Calibri" w:hAnsi="Calibri" w:cs="Calibri"/>
          <w:sz w:val="20"/>
          <w:szCs w:val="20"/>
        </w:rPr>
      </w:pPr>
    </w:p>
    <w:p w14:paraId="477B5F79" w14:textId="630A834A" w:rsidR="00510FD2" w:rsidRDefault="00510FD2" w:rsidP="004E74A8">
      <w:pPr>
        <w:jc w:val="center"/>
        <w:rPr>
          <w:rFonts w:ascii="Calibri" w:hAnsi="Calibri" w:cs="Calibri"/>
          <w:sz w:val="20"/>
          <w:szCs w:val="20"/>
        </w:rPr>
      </w:pPr>
    </w:p>
    <w:p w14:paraId="255BA206" w14:textId="4763887C" w:rsidR="00510FD2" w:rsidRDefault="00510FD2" w:rsidP="004E74A8">
      <w:pPr>
        <w:jc w:val="center"/>
        <w:rPr>
          <w:rFonts w:ascii="Calibri" w:hAnsi="Calibri" w:cs="Calibri"/>
          <w:sz w:val="20"/>
          <w:szCs w:val="20"/>
        </w:rPr>
      </w:pPr>
    </w:p>
    <w:p w14:paraId="5077E1C0" w14:textId="221C6163" w:rsidR="00510FD2" w:rsidRDefault="00510FD2" w:rsidP="004E74A8">
      <w:pPr>
        <w:jc w:val="center"/>
        <w:rPr>
          <w:rFonts w:ascii="Calibri" w:hAnsi="Calibri" w:cs="Calibri"/>
          <w:sz w:val="20"/>
          <w:szCs w:val="20"/>
        </w:rPr>
      </w:pPr>
    </w:p>
    <w:p w14:paraId="35D0D640" w14:textId="27B83370" w:rsidR="00510FD2" w:rsidRDefault="00510FD2" w:rsidP="004E74A8">
      <w:pPr>
        <w:jc w:val="center"/>
        <w:rPr>
          <w:rFonts w:ascii="Calibri" w:hAnsi="Calibri" w:cs="Calibri"/>
          <w:sz w:val="20"/>
          <w:szCs w:val="20"/>
        </w:rPr>
      </w:pPr>
    </w:p>
    <w:p w14:paraId="609A0F86" w14:textId="11527E98" w:rsidR="00510FD2" w:rsidRDefault="00510FD2" w:rsidP="004E74A8">
      <w:pPr>
        <w:jc w:val="center"/>
        <w:rPr>
          <w:rFonts w:ascii="Calibri" w:hAnsi="Calibri" w:cs="Calibri"/>
          <w:sz w:val="20"/>
          <w:szCs w:val="20"/>
        </w:rPr>
      </w:pPr>
    </w:p>
    <w:p w14:paraId="24CF4AD0" w14:textId="3F75CCE1" w:rsidR="00510FD2" w:rsidRDefault="00510FD2" w:rsidP="004E74A8">
      <w:pPr>
        <w:jc w:val="center"/>
        <w:rPr>
          <w:rFonts w:ascii="Calibri" w:hAnsi="Calibri" w:cs="Calibri"/>
          <w:sz w:val="20"/>
          <w:szCs w:val="20"/>
        </w:rPr>
      </w:pPr>
    </w:p>
    <w:p w14:paraId="2EA150D5" w14:textId="77777777" w:rsidR="00510FD2" w:rsidRPr="008F5356" w:rsidRDefault="00510FD2" w:rsidP="004E74A8">
      <w:pPr>
        <w:jc w:val="center"/>
        <w:rPr>
          <w:rFonts w:ascii="Calibri" w:hAnsi="Calibri" w:cs="Calibri"/>
          <w:sz w:val="20"/>
          <w:szCs w:val="20"/>
        </w:rPr>
      </w:pPr>
    </w:p>
    <w:p w14:paraId="17D91BF6" w14:textId="7F126F46" w:rsidR="00CA6E8A" w:rsidRPr="008F5356" w:rsidRDefault="00CA6E8A" w:rsidP="004E74A8">
      <w:pPr>
        <w:jc w:val="center"/>
        <w:rPr>
          <w:rFonts w:ascii="Calibri" w:hAnsi="Calibri" w:cs="Calibri"/>
          <w:sz w:val="20"/>
          <w:szCs w:val="20"/>
        </w:rPr>
      </w:pPr>
    </w:p>
    <w:p w14:paraId="0143D881" w14:textId="22D57AF2" w:rsidR="00CA6E8A" w:rsidRPr="008F5356" w:rsidRDefault="00CA6E8A" w:rsidP="004E74A8">
      <w:pPr>
        <w:jc w:val="center"/>
        <w:rPr>
          <w:rFonts w:ascii="Calibri" w:hAnsi="Calibri" w:cs="Calibri"/>
          <w:sz w:val="20"/>
          <w:szCs w:val="20"/>
        </w:rPr>
      </w:pPr>
    </w:p>
    <w:p w14:paraId="72DA6496" w14:textId="3F51CF8E" w:rsidR="00CA6E8A" w:rsidRPr="008F5356" w:rsidRDefault="00CA6E8A" w:rsidP="004E74A8">
      <w:pPr>
        <w:jc w:val="center"/>
        <w:rPr>
          <w:rFonts w:ascii="Calibri" w:hAnsi="Calibri" w:cs="Calibri"/>
          <w:sz w:val="20"/>
          <w:szCs w:val="20"/>
        </w:rPr>
      </w:pPr>
    </w:p>
    <w:p w14:paraId="7D4274DA" w14:textId="7989C86D" w:rsidR="00CA6E8A" w:rsidRPr="008F5356" w:rsidRDefault="00CA6E8A" w:rsidP="00FC61F0">
      <w:pPr>
        <w:rPr>
          <w:rFonts w:ascii="Calibri" w:hAnsi="Calibri" w:cs="Calibri" w:hint="eastAsia"/>
          <w:sz w:val="20"/>
          <w:szCs w:val="20"/>
        </w:rPr>
      </w:pPr>
    </w:p>
    <w:p w14:paraId="0A23FDDB" w14:textId="060D46BF" w:rsidR="008F5356" w:rsidRPr="008F5356" w:rsidRDefault="006B116D" w:rsidP="00CA6E8A">
      <w:pPr>
        <w:jc w:val="left"/>
        <w:rPr>
          <w:rFonts w:ascii="Calibri" w:hAnsi="Calibri" w:cs="Calibri"/>
          <w:b/>
          <w:bCs/>
          <w:sz w:val="20"/>
          <w:szCs w:val="20"/>
        </w:rPr>
      </w:pPr>
      <w:r>
        <w:rPr>
          <w:rFonts w:ascii="Calibri" w:hAnsi="Calibri" w:cs="Calibri"/>
          <w:sz w:val="20"/>
          <w:szCs w:val="20"/>
        </w:rPr>
        <w:t xml:space="preserve"> </w:t>
      </w:r>
    </w:p>
    <w:p w14:paraId="70B02C21" w14:textId="77777777" w:rsidR="009E7B35" w:rsidRDefault="009E7B35">
      <w:pPr>
        <w:widowControl/>
        <w:jc w:val="left"/>
        <w:rPr>
          <w:rFonts w:ascii="Calibri" w:hAnsi="Calibri" w:cs="Calibri"/>
          <w:b/>
          <w:bCs/>
          <w:sz w:val="20"/>
          <w:szCs w:val="20"/>
        </w:rPr>
        <w:sectPr w:rsidR="009E7B35" w:rsidSect="009E7B35">
          <w:pgSz w:w="11906" w:h="16838"/>
          <w:pgMar w:top="720" w:right="720" w:bottom="720" w:left="720" w:header="851" w:footer="992" w:gutter="0"/>
          <w:cols w:space="425"/>
          <w:docGrid w:type="lines" w:linePitch="381"/>
        </w:sectPr>
      </w:pPr>
    </w:p>
    <w:p w14:paraId="5E00DAE3" w14:textId="77777777" w:rsidR="009E7B35" w:rsidRDefault="009E7B35" w:rsidP="009E7B35">
      <w:pPr>
        <w:jc w:val="left"/>
        <w:rPr>
          <w:rFonts w:ascii="Calibri" w:hAnsi="Calibri" w:cs="Calibri"/>
          <w:b/>
          <w:bCs/>
          <w:sz w:val="20"/>
          <w:szCs w:val="20"/>
        </w:rPr>
      </w:pPr>
      <w:r w:rsidRPr="008F5356">
        <w:rPr>
          <w:rFonts w:ascii="Calibri" w:hAnsi="Calibri" w:cs="Calibri"/>
          <w:b/>
          <w:bCs/>
          <w:sz w:val="20"/>
          <w:szCs w:val="20"/>
        </w:rPr>
        <w:lastRenderedPageBreak/>
        <w:t>Table S1</w:t>
      </w:r>
      <w:r>
        <w:rPr>
          <w:rFonts w:ascii="Calibri" w:hAnsi="Calibri" w:cs="Calibri"/>
          <w:b/>
          <w:bCs/>
          <w:sz w:val="20"/>
          <w:szCs w:val="20"/>
        </w:rPr>
        <w:t>.</w:t>
      </w:r>
      <w:r w:rsidRPr="008F5356">
        <w:rPr>
          <w:rFonts w:ascii="Calibri" w:hAnsi="Calibri" w:cs="Calibri"/>
          <w:b/>
          <w:bCs/>
          <w:sz w:val="20"/>
          <w:szCs w:val="20"/>
        </w:rPr>
        <w:t xml:space="preserve"> Description of eight kinds of facilities</w:t>
      </w:r>
    </w:p>
    <w:p w14:paraId="61DA153F" w14:textId="77777777" w:rsidR="009E7B35" w:rsidRPr="008F5356" w:rsidRDefault="009E7B35" w:rsidP="009E7B35">
      <w:pPr>
        <w:jc w:val="left"/>
        <w:rPr>
          <w:rFonts w:ascii="Calibri" w:hAnsi="Calibri" w:cs="Calibri"/>
          <w:b/>
          <w:bCs/>
          <w:sz w:val="20"/>
          <w:szCs w:val="20"/>
        </w:rPr>
      </w:pPr>
    </w:p>
    <w:tbl>
      <w:tblPr>
        <w:tblStyle w:val="ad"/>
        <w:tblW w:w="0" w:type="auto"/>
        <w:jc w:val="center"/>
        <w:tblLook w:val="04A0" w:firstRow="1" w:lastRow="0" w:firstColumn="1" w:lastColumn="0" w:noHBand="0" w:noVBand="1"/>
      </w:tblPr>
      <w:tblGrid>
        <w:gridCol w:w="1680"/>
        <w:gridCol w:w="8716"/>
      </w:tblGrid>
      <w:tr w:rsidR="009E7B35" w:rsidRPr="008F5356" w14:paraId="0E232A82" w14:textId="77777777" w:rsidTr="000770D6">
        <w:trPr>
          <w:trHeight w:val="446"/>
          <w:jc w:val="center"/>
        </w:trPr>
        <w:tc>
          <w:tcPr>
            <w:tcW w:w="1680" w:type="dxa"/>
            <w:tcBorders>
              <w:left w:val="nil"/>
              <w:bottom w:val="single" w:sz="4" w:space="0" w:color="auto"/>
              <w:right w:val="nil"/>
            </w:tcBorders>
          </w:tcPr>
          <w:p w14:paraId="066E097A" w14:textId="77777777" w:rsidR="009E7B35" w:rsidRPr="008F5356" w:rsidRDefault="009E7B35" w:rsidP="00E86118">
            <w:pPr>
              <w:rPr>
                <w:rFonts w:ascii="Calibri" w:hAnsi="Calibri" w:cs="Calibri"/>
                <w:b/>
                <w:bCs/>
                <w:sz w:val="20"/>
                <w:szCs w:val="20"/>
              </w:rPr>
            </w:pPr>
            <w:r w:rsidRPr="008F5356">
              <w:rPr>
                <w:rFonts w:ascii="Calibri" w:hAnsi="Calibri" w:cs="Calibri"/>
                <w:b/>
                <w:bCs/>
                <w:sz w:val="20"/>
                <w:szCs w:val="20"/>
              </w:rPr>
              <w:t>Facilities</w:t>
            </w:r>
          </w:p>
        </w:tc>
        <w:tc>
          <w:tcPr>
            <w:tcW w:w="8716" w:type="dxa"/>
            <w:tcBorders>
              <w:left w:val="nil"/>
              <w:bottom w:val="single" w:sz="4" w:space="0" w:color="auto"/>
              <w:right w:val="nil"/>
            </w:tcBorders>
          </w:tcPr>
          <w:p w14:paraId="466E3CE6" w14:textId="77777777" w:rsidR="009E7B35" w:rsidRPr="008F5356" w:rsidRDefault="009E7B35" w:rsidP="00E86118">
            <w:pPr>
              <w:rPr>
                <w:rFonts w:ascii="Calibri" w:hAnsi="Calibri" w:cs="Calibri"/>
                <w:b/>
                <w:bCs/>
                <w:sz w:val="20"/>
                <w:szCs w:val="20"/>
              </w:rPr>
            </w:pPr>
            <w:r w:rsidRPr="008F5356">
              <w:rPr>
                <w:rFonts w:ascii="Calibri" w:hAnsi="Calibri" w:cs="Calibri"/>
                <w:b/>
                <w:bCs/>
                <w:sz w:val="20"/>
                <w:szCs w:val="20"/>
              </w:rPr>
              <w:t>Description</w:t>
            </w:r>
          </w:p>
        </w:tc>
      </w:tr>
      <w:tr w:rsidR="009E7B35" w:rsidRPr="008F5356" w14:paraId="433D8A0F" w14:textId="77777777" w:rsidTr="000770D6">
        <w:trPr>
          <w:trHeight w:val="739"/>
          <w:jc w:val="center"/>
        </w:trPr>
        <w:tc>
          <w:tcPr>
            <w:tcW w:w="1680" w:type="dxa"/>
            <w:tcBorders>
              <w:left w:val="nil"/>
              <w:bottom w:val="nil"/>
              <w:right w:val="nil"/>
            </w:tcBorders>
          </w:tcPr>
          <w:p w14:paraId="762286BA"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Restaurant</w:t>
            </w:r>
          </w:p>
        </w:tc>
        <w:tc>
          <w:tcPr>
            <w:tcW w:w="8716" w:type="dxa"/>
            <w:tcBorders>
              <w:left w:val="nil"/>
              <w:bottom w:val="nil"/>
              <w:right w:val="nil"/>
            </w:tcBorders>
          </w:tcPr>
          <w:p w14:paraId="2597950B"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Chinese food restaurant, foreign food restaurant, fast food restaurant, leisure food restaurant, coffee House, tea house, ice cream shop, bakery, dessert house</w:t>
            </w:r>
          </w:p>
        </w:tc>
      </w:tr>
      <w:tr w:rsidR="009E7B35" w:rsidRPr="008F5356" w14:paraId="79CB5223" w14:textId="77777777" w:rsidTr="000770D6">
        <w:trPr>
          <w:trHeight w:val="732"/>
          <w:jc w:val="center"/>
        </w:trPr>
        <w:tc>
          <w:tcPr>
            <w:tcW w:w="1680" w:type="dxa"/>
            <w:tcBorders>
              <w:top w:val="nil"/>
              <w:left w:val="nil"/>
              <w:bottom w:val="nil"/>
              <w:right w:val="nil"/>
            </w:tcBorders>
          </w:tcPr>
          <w:p w14:paraId="2AE62ABB"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Shopping</w:t>
            </w:r>
          </w:p>
        </w:tc>
        <w:tc>
          <w:tcPr>
            <w:tcW w:w="8716" w:type="dxa"/>
            <w:tcBorders>
              <w:top w:val="nil"/>
              <w:left w:val="nil"/>
              <w:bottom w:val="nil"/>
              <w:right w:val="nil"/>
            </w:tcBorders>
          </w:tcPr>
          <w:p w14:paraId="5B021422"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Convenience store, home electronics hypermarket, supermarket, plants and pet market, home building materials market, comprehensive market, stationary store, sports store, commercial street, clothing store, clothing store</w:t>
            </w:r>
          </w:p>
        </w:tc>
      </w:tr>
      <w:tr w:rsidR="009E7B35" w:rsidRPr="008F5356" w14:paraId="3E124E0F" w14:textId="77777777" w:rsidTr="000770D6">
        <w:trPr>
          <w:trHeight w:val="50"/>
          <w:jc w:val="center"/>
        </w:trPr>
        <w:tc>
          <w:tcPr>
            <w:tcW w:w="1680" w:type="dxa"/>
            <w:tcBorders>
              <w:top w:val="nil"/>
              <w:left w:val="nil"/>
              <w:bottom w:val="nil"/>
              <w:right w:val="nil"/>
            </w:tcBorders>
          </w:tcPr>
          <w:p w14:paraId="081AF73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Hotel</w:t>
            </w:r>
          </w:p>
        </w:tc>
        <w:tc>
          <w:tcPr>
            <w:tcW w:w="8716" w:type="dxa"/>
            <w:tcBorders>
              <w:top w:val="nil"/>
              <w:left w:val="nil"/>
              <w:bottom w:val="nil"/>
              <w:right w:val="nil"/>
            </w:tcBorders>
          </w:tcPr>
          <w:p w14:paraId="0D8B8FA4" w14:textId="77777777" w:rsidR="009E7B35" w:rsidRPr="008F5356" w:rsidRDefault="009E7B35" w:rsidP="00E86118">
            <w:pPr>
              <w:rPr>
                <w:rFonts w:ascii="Calibri" w:hAnsi="Calibri" w:cs="Calibri"/>
                <w:sz w:val="20"/>
                <w:szCs w:val="20"/>
              </w:rPr>
            </w:pPr>
            <w:r>
              <w:rPr>
                <w:rFonts w:ascii="Calibri" w:hAnsi="Calibri" w:cs="Calibri"/>
                <w:sz w:val="20"/>
                <w:szCs w:val="20"/>
              </w:rPr>
              <w:t>H</w:t>
            </w:r>
            <w:r>
              <w:rPr>
                <w:rFonts w:ascii="Calibri" w:hAnsi="Calibri" w:cs="Calibri" w:hint="eastAsia"/>
                <w:sz w:val="20"/>
                <w:szCs w:val="20"/>
              </w:rPr>
              <w:t>otel</w:t>
            </w:r>
          </w:p>
        </w:tc>
      </w:tr>
      <w:tr w:rsidR="009E7B35" w:rsidRPr="008F5356" w14:paraId="3C04F403" w14:textId="77777777" w:rsidTr="000770D6">
        <w:trPr>
          <w:trHeight w:val="739"/>
          <w:jc w:val="center"/>
        </w:trPr>
        <w:tc>
          <w:tcPr>
            <w:tcW w:w="1680" w:type="dxa"/>
            <w:tcBorders>
              <w:top w:val="nil"/>
              <w:left w:val="nil"/>
              <w:bottom w:val="nil"/>
              <w:right w:val="nil"/>
            </w:tcBorders>
          </w:tcPr>
          <w:p w14:paraId="5F497A3A"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Living</w:t>
            </w:r>
          </w:p>
        </w:tc>
        <w:tc>
          <w:tcPr>
            <w:tcW w:w="8716" w:type="dxa"/>
            <w:tcBorders>
              <w:top w:val="nil"/>
              <w:left w:val="nil"/>
              <w:bottom w:val="nil"/>
              <w:right w:val="nil"/>
            </w:tcBorders>
          </w:tcPr>
          <w:p w14:paraId="20E2E8A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Daily life service place, travel agency, information center, information center, ticket office, post office, logistics service, telecom office, professional service firm, job center, water supply service office, electric supply service office, beauty and hairdressing store, repair store, photo finishing, bath and massage center, laundry agency, move service, lottery store, funeral facilities</w:t>
            </w:r>
          </w:p>
        </w:tc>
      </w:tr>
      <w:tr w:rsidR="009E7B35" w:rsidRPr="008F5356" w14:paraId="3AB07CDA" w14:textId="77777777" w:rsidTr="000770D6">
        <w:trPr>
          <w:trHeight w:val="739"/>
          <w:jc w:val="center"/>
        </w:trPr>
        <w:tc>
          <w:tcPr>
            <w:tcW w:w="1680" w:type="dxa"/>
            <w:tcBorders>
              <w:top w:val="nil"/>
              <w:left w:val="nil"/>
              <w:bottom w:val="nil"/>
              <w:right w:val="nil"/>
            </w:tcBorders>
          </w:tcPr>
          <w:p w14:paraId="2511F5A7"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Recreation</w:t>
            </w:r>
          </w:p>
        </w:tc>
        <w:tc>
          <w:tcPr>
            <w:tcW w:w="8716" w:type="dxa"/>
            <w:tcBorders>
              <w:top w:val="nil"/>
              <w:left w:val="nil"/>
              <w:bottom w:val="nil"/>
              <w:right w:val="nil"/>
            </w:tcBorders>
          </w:tcPr>
          <w:p w14:paraId="3D09C3FC"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 xml:space="preserve">Sports stadium, golf related, recreation center, holiday and nursing resort, recreation place, theatre and cinema, </w:t>
            </w:r>
            <w:proofErr w:type="gramStart"/>
            <w:r w:rsidRPr="008F5356">
              <w:rPr>
                <w:rFonts w:ascii="Calibri" w:hAnsi="Calibri" w:cs="Calibri"/>
                <w:sz w:val="20"/>
                <w:szCs w:val="20"/>
              </w:rPr>
              <w:t>park</w:t>
            </w:r>
            <w:proofErr w:type="gramEnd"/>
            <w:r w:rsidRPr="008F5356">
              <w:rPr>
                <w:rFonts w:ascii="Calibri" w:hAnsi="Calibri" w:cs="Calibri"/>
                <w:sz w:val="20"/>
                <w:szCs w:val="20"/>
              </w:rPr>
              <w:t xml:space="preserve"> and square</w:t>
            </w:r>
          </w:p>
        </w:tc>
      </w:tr>
      <w:tr w:rsidR="009E7B35" w:rsidRPr="008F5356" w14:paraId="5CD54072" w14:textId="77777777" w:rsidTr="000770D6">
        <w:trPr>
          <w:trHeight w:val="739"/>
          <w:jc w:val="center"/>
        </w:trPr>
        <w:tc>
          <w:tcPr>
            <w:tcW w:w="1680" w:type="dxa"/>
            <w:tcBorders>
              <w:top w:val="nil"/>
              <w:left w:val="nil"/>
              <w:bottom w:val="nil"/>
              <w:right w:val="nil"/>
            </w:tcBorders>
          </w:tcPr>
          <w:p w14:paraId="1FB29D06" w14:textId="77777777" w:rsidR="009E7B35" w:rsidRPr="008F5356" w:rsidRDefault="009E7B35" w:rsidP="00E86118">
            <w:pPr>
              <w:rPr>
                <w:rFonts w:ascii="Calibri" w:hAnsi="Calibri" w:cs="Calibri"/>
                <w:sz w:val="20"/>
                <w:szCs w:val="20"/>
              </w:rPr>
            </w:pPr>
            <w:r>
              <w:rPr>
                <w:rFonts w:ascii="Calibri" w:hAnsi="Calibri" w:cs="Calibri"/>
                <w:sz w:val="20"/>
                <w:szCs w:val="20"/>
              </w:rPr>
              <w:t>P</w:t>
            </w:r>
            <w:r>
              <w:rPr>
                <w:rFonts w:ascii="Calibri" w:hAnsi="Calibri" w:cs="Calibri" w:hint="eastAsia"/>
                <w:sz w:val="20"/>
                <w:szCs w:val="20"/>
              </w:rPr>
              <w:t>ublic</w:t>
            </w:r>
            <w:r>
              <w:rPr>
                <w:rFonts w:ascii="Calibri" w:hAnsi="Calibri" w:cs="Calibri"/>
                <w:sz w:val="20"/>
                <w:szCs w:val="20"/>
              </w:rPr>
              <w:t xml:space="preserve"> </w:t>
            </w:r>
            <w:r>
              <w:rPr>
                <w:rFonts w:ascii="Calibri" w:hAnsi="Calibri" w:cs="Calibri" w:hint="eastAsia"/>
                <w:sz w:val="20"/>
                <w:szCs w:val="20"/>
              </w:rPr>
              <w:t>transit</w:t>
            </w:r>
          </w:p>
        </w:tc>
        <w:tc>
          <w:tcPr>
            <w:tcW w:w="8716" w:type="dxa"/>
            <w:tcBorders>
              <w:top w:val="nil"/>
              <w:left w:val="nil"/>
              <w:bottom w:val="nil"/>
              <w:right w:val="nil"/>
            </w:tcBorders>
          </w:tcPr>
          <w:p w14:paraId="223EC340"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Airport related, railway station, port and marina, coach station, subway station, light rail station, bus station, commuter bus station, parking lot</w:t>
            </w:r>
          </w:p>
        </w:tc>
      </w:tr>
      <w:tr w:rsidR="009E7B35" w:rsidRPr="008F5356" w14:paraId="7536A770" w14:textId="77777777" w:rsidTr="000770D6">
        <w:trPr>
          <w:trHeight w:val="732"/>
          <w:jc w:val="center"/>
        </w:trPr>
        <w:tc>
          <w:tcPr>
            <w:tcW w:w="1680" w:type="dxa"/>
            <w:tcBorders>
              <w:top w:val="nil"/>
              <w:left w:val="nil"/>
              <w:bottom w:val="nil"/>
              <w:right w:val="nil"/>
            </w:tcBorders>
          </w:tcPr>
          <w:p w14:paraId="7C163937"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Education</w:t>
            </w:r>
          </w:p>
        </w:tc>
        <w:tc>
          <w:tcPr>
            <w:tcW w:w="8716" w:type="dxa"/>
            <w:tcBorders>
              <w:top w:val="nil"/>
              <w:left w:val="nil"/>
              <w:bottom w:val="nil"/>
              <w:right w:val="nil"/>
            </w:tcBorders>
          </w:tcPr>
          <w:p w14:paraId="7B9DF115"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Museum, exhibition hall, convention and exhibition center, art gallery, library, science and technology museum, planetarium, cultural palace, archives hall, arts organization, media organization, school, research institution, training institution, driving school, transportation service related</w:t>
            </w:r>
          </w:p>
        </w:tc>
      </w:tr>
      <w:tr w:rsidR="009E7B35" w:rsidRPr="008F5356" w14:paraId="367DCCB4" w14:textId="77777777" w:rsidTr="000770D6">
        <w:trPr>
          <w:trHeight w:val="732"/>
          <w:jc w:val="center"/>
        </w:trPr>
        <w:tc>
          <w:tcPr>
            <w:tcW w:w="1680" w:type="dxa"/>
            <w:tcBorders>
              <w:top w:val="nil"/>
              <w:left w:val="nil"/>
              <w:right w:val="nil"/>
            </w:tcBorders>
          </w:tcPr>
          <w:p w14:paraId="4CC27AC8"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Health services</w:t>
            </w:r>
          </w:p>
        </w:tc>
        <w:tc>
          <w:tcPr>
            <w:tcW w:w="8716" w:type="dxa"/>
            <w:tcBorders>
              <w:top w:val="nil"/>
              <w:left w:val="nil"/>
              <w:right w:val="nil"/>
            </w:tcBorders>
          </w:tcPr>
          <w:p w14:paraId="5BED37AD" w14:textId="77777777" w:rsidR="009E7B35" w:rsidRPr="008F5356" w:rsidRDefault="009E7B35" w:rsidP="00E86118">
            <w:pPr>
              <w:rPr>
                <w:rFonts w:ascii="Calibri" w:hAnsi="Calibri" w:cs="Calibri"/>
                <w:sz w:val="20"/>
                <w:szCs w:val="20"/>
              </w:rPr>
            </w:pPr>
            <w:r w:rsidRPr="008F5356">
              <w:rPr>
                <w:rFonts w:ascii="Calibri" w:hAnsi="Calibri" w:cs="Calibri"/>
                <w:sz w:val="20"/>
                <w:szCs w:val="20"/>
              </w:rPr>
              <w:t>Hospital, clinic, emergency center, disease prevention institution, pharmacy</w:t>
            </w:r>
          </w:p>
        </w:tc>
      </w:tr>
    </w:tbl>
    <w:p w14:paraId="1322DB9A" w14:textId="1B7D222E" w:rsidR="009E7B35" w:rsidRPr="008F5356" w:rsidRDefault="005F5CAF" w:rsidP="009E7B35">
      <w:pPr>
        <w:jc w:val="left"/>
        <w:rPr>
          <w:rFonts w:ascii="Calibri" w:hAnsi="Calibri" w:cs="Calibri"/>
          <w:sz w:val="20"/>
          <w:szCs w:val="20"/>
        </w:rPr>
      </w:pPr>
      <w:r>
        <w:rPr>
          <w:rFonts w:ascii="Calibri" w:hAnsi="Calibri" w:cs="Calibri" w:hint="eastAsia"/>
          <w:sz w:val="20"/>
          <w:szCs w:val="20"/>
        </w:rPr>
        <w:t xml:space="preserve"> </w:t>
      </w:r>
    </w:p>
    <w:p w14:paraId="2F6D2D59" w14:textId="7205FF42" w:rsidR="00651A7B" w:rsidRPr="006B116D" w:rsidRDefault="000770D6" w:rsidP="006B116D">
      <w:pPr>
        <w:jc w:val="left"/>
        <w:rPr>
          <w:rFonts w:ascii="Calibri" w:hAnsi="Calibri" w:cs="Calibri"/>
          <w:sz w:val="20"/>
          <w:szCs w:val="20"/>
        </w:rPr>
        <w:sectPr w:rsidR="00651A7B" w:rsidRPr="006B116D" w:rsidSect="00651A7B">
          <w:pgSz w:w="11906" w:h="16838"/>
          <w:pgMar w:top="720" w:right="720" w:bottom="720" w:left="720" w:header="851" w:footer="992" w:gutter="0"/>
          <w:cols w:space="425"/>
          <w:docGrid w:type="lines" w:linePitch="381"/>
        </w:sectPr>
      </w:pPr>
      <w:r>
        <w:rPr>
          <w:rFonts w:ascii="Calibri" w:hAnsi="Calibri" w:cs="Calibri"/>
          <w:sz w:val="20"/>
          <w:szCs w:val="20"/>
        </w:rPr>
        <w:t xml:space="preserve"> </w:t>
      </w:r>
    </w:p>
    <w:p w14:paraId="0D0C147E" w14:textId="2E348208" w:rsidR="00DD3D50" w:rsidRDefault="00DD3D50">
      <w:pPr>
        <w:widowControl/>
        <w:jc w:val="left"/>
        <w:rPr>
          <w:rFonts w:ascii="Calibri" w:hAnsi="Calibri" w:cs="Calibri"/>
          <w:b/>
          <w:bCs/>
          <w:sz w:val="20"/>
          <w:szCs w:val="20"/>
        </w:rPr>
      </w:pPr>
    </w:p>
    <w:p w14:paraId="04C927FC" w14:textId="5391B392" w:rsidR="008C7420" w:rsidRPr="008F5356" w:rsidRDefault="008C7420" w:rsidP="008C7420">
      <w:pPr>
        <w:jc w:val="left"/>
        <w:rPr>
          <w:rFonts w:ascii="Calibri" w:hAnsi="Calibri" w:cs="Calibri"/>
          <w:b/>
          <w:bCs/>
          <w:sz w:val="20"/>
          <w:szCs w:val="20"/>
        </w:rPr>
      </w:pPr>
      <w:r w:rsidRPr="008F5356">
        <w:rPr>
          <w:rFonts w:ascii="Calibri" w:hAnsi="Calibri" w:cs="Calibri"/>
          <w:b/>
          <w:bCs/>
          <w:sz w:val="20"/>
          <w:szCs w:val="20"/>
        </w:rPr>
        <w:t xml:space="preserve">Table S2 </w:t>
      </w:r>
      <w:r>
        <w:rPr>
          <w:rFonts w:ascii="Calibri" w:hAnsi="Calibri" w:cs="Calibri"/>
          <w:b/>
          <w:bCs/>
          <w:sz w:val="20"/>
          <w:szCs w:val="20"/>
        </w:rPr>
        <w:t xml:space="preserve">Correlation </w:t>
      </w:r>
      <w:r>
        <w:rPr>
          <w:rFonts w:ascii="Calibri" w:hAnsi="Calibri" w:cs="Calibri" w:hint="eastAsia"/>
          <w:b/>
          <w:bCs/>
          <w:sz w:val="20"/>
          <w:szCs w:val="20"/>
        </w:rPr>
        <w:t>matrices</w:t>
      </w:r>
      <w:r w:rsidR="00510FD2">
        <w:rPr>
          <w:rFonts w:ascii="Calibri" w:hAnsi="Calibri" w:cs="Calibri"/>
          <w:b/>
          <w:bCs/>
          <w:sz w:val="20"/>
          <w:szCs w:val="20"/>
        </w:rPr>
        <w:t>*</w:t>
      </w:r>
      <w:r w:rsidRPr="008F5356">
        <w:rPr>
          <w:rFonts w:ascii="Calibri" w:hAnsi="Calibri" w:cs="Calibri"/>
          <w:b/>
          <w:bCs/>
          <w:sz w:val="20"/>
          <w:szCs w:val="20"/>
        </w:rPr>
        <w:t xml:space="preserve"> of the eight </w:t>
      </w:r>
      <w:r>
        <w:rPr>
          <w:rFonts w:ascii="Calibri" w:hAnsi="Calibri" w:cs="Calibri" w:hint="eastAsia"/>
          <w:b/>
          <w:bCs/>
          <w:sz w:val="20"/>
          <w:szCs w:val="20"/>
        </w:rPr>
        <w:t>types</w:t>
      </w:r>
      <w:r>
        <w:rPr>
          <w:rFonts w:ascii="Calibri" w:hAnsi="Calibri" w:cs="Calibri"/>
          <w:b/>
          <w:bCs/>
          <w:sz w:val="20"/>
          <w:szCs w:val="20"/>
        </w:rPr>
        <w:t xml:space="preserve"> </w:t>
      </w:r>
      <w:r w:rsidRPr="008F5356">
        <w:rPr>
          <w:rFonts w:ascii="Calibri" w:hAnsi="Calibri" w:cs="Calibri"/>
          <w:b/>
          <w:bCs/>
          <w:sz w:val="20"/>
          <w:szCs w:val="20"/>
        </w:rPr>
        <w:t>of facilities</w:t>
      </w:r>
    </w:p>
    <w:tbl>
      <w:tblPr>
        <w:tblpPr w:leftFromText="180" w:rightFromText="180" w:vertAnchor="text" w:horzAnchor="margin" w:tblpXSpec="right" w:tblpY="275"/>
        <w:tblW w:w="14742" w:type="dxa"/>
        <w:tblLook w:val="04A0" w:firstRow="1" w:lastRow="0" w:firstColumn="1" w:lastColumn="0" w:noHBand="0" w:noVBand="1"/>
      </w:tblPr>
      <w:tblGrid>
        <w:gridCol w:w="3327"/>
        <w:gridCol w:w="2060"/>
        <w:gridCol w:w="997"/>
        <w:gridCol w:w="2006"/>
        <w:gridCol w:w="922"/>
        <w:gridCol w:w="1481"/>
        <w:gridCol w:w="987"/>
        <w:gridCol w:w="1384"/>
        <w:gridCol w:w="1578"/>
      </w:tblGrid>
      <w:tr w:rsidR="00D726D4" w:rsidRPr="00630AE3" w14:paraId="30E4E516" w14:textId="77777777" w:rsidTr="000770D6">
        <w:trPr>
          <w:trHeight w:val="551"/>
        </w:trPr>
        <w:tc>
          <w:tcPr>
            <w:tcW w:w="3327" w:type="dxa"/>
            <w:tcBorders>
              <w:top w:val="single" w:sz="4" w:space="0" w:color="auto"/>
              <w:left w:val="nil"/>
              <w:bottom w:val="single" w:sz="4" w:space="0" w:color="auto"/>
              <w:right w:val="nil"/>
            </w:tcBorders>
            <w:shd w:val="clear" w:color="auto" w:fill="auto"/>
            <w:noWrap/>
            <w:vAlign w:val="bottom"/>
            <w:hideMark/>
          </w:tcPr>
          <w:p w14:paraId="6CFD277A" w14:textId="77777777" w:rsidR="00D726D4" w:rsidRPr="008C7420" w:rsidRDefault="00D726D4" w:rsidP="00D726D4">
            <w:pPr>
              <w:widowControl/>
              <w:jc w:val="left"/>
              <w:rPr>
                <w:rFonts w:ascii="宋体" w:eastAsia="Times New Roman" w:hAnsi="宋体" w:cs="宋体"/>
                <w:b/>
                <w:bCs/>
                <w:kern w:val="0"/>
                <w:sz w:val="20"/>
                <w:szCs w:val="20"/>
              </w:rPr>
            </w:pPr>
          </w:p>
        </w:tc>
        <w:tc>
          <w:tcPr>
            <w:tcW w:w="2060" w:type="dxa"/>
            <w:tcBorders>
              <w:top w:val="single" w:sz="4" w:space="0" w:color="auto"/>
              <w:left w:val="nil"/>
              <w:bottom w:val="single" w:sz="4" w:space="0" w:color="auto"/>
              <w:right w:val="nil"/>
            </w:tcBorders>
            <w:shd w:val="clear" w:color="auto" w:fill="auto"/>
            <w:vAlign w:val="center"/>
            <w:hideMark/>
          </w:tcPr>
          <w:p w14:paraId="46E055B3"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Restaurant</w:t>
            </w:r>
          </w:p>
        </w:tc>
        <w:tc>
          <w:tcPr>
            <w:tcW w:w="997" w:type="dxa"/>
            <w:tcBorders>
              <w:top w:val="single" w:sz="4" w:space="0" w:color="auto"/>
              <w:left w:val="nil"/>
              <w:bottom w:val="single" w:sz="4" w:space="0" w:color="auto"/>
              <w:right w:val="nil"/>
            </w:tcBorders>
            <w:shd w:val="clear" w:color="auto" w:fill="auto"/>
            <w:vAlign w:val="center"/>
            <w:hideMark/>
          </w:tcPr>
          <w:p w14:paraId="2744A0E6"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Shopping</w:t>
            </w:r>
          </w:p>
        </w:tc>
        <w:tc>
          <w:tcPr>
            <w:tcW w:w="2006" w:type="dxa"/>
            <w:tcBorders>
              <w:top w:val="single" w:sz="4" w:space="0" w:color="auto"/>
              <w:left w:val="nil"/>
              <w:bottom w:val="single" w:sz="4" w:space="0" w:color="auto"/>
              <w:right w:val="nil"/>
            </w:tcBorders>
            <w:shd w:val="clear" w:color="auto" w:fill="auto"/>
            <w:vAlign w:val="center"/>
            <w:hideMark/>
          </w:tcPr>
          <w:p w14:paraId="0EDD6E7A"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Hotel</w:t>
            </w:r>
          </w:p>
        </w:tc>
        <w:tc>
          <w:tcPr>
            <w:tcW w:w="922" w:type="dxa"/>
            <w:tcBorders>
              <w:top w:val="single" w:sz="4" w:space="0" w:color="auto"/>
              <w:left w:val="nil"/>
              <w:bottom w:val="single" w:sz="4" w:space="0" w:color="auto"/>
              <w:right w:val="nil"/>
            </w:tcBorders>
            <w:shd w:val="clear" w:color="auto" w:fill="auto"/>
            <w:vAlign w:val="center"/>
            <w:hideMark/>
          </w:tcPr>
          <w:p w14:paraId="5FE3E668"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Living</w:t>
            </w:r>
          </w:p>
        </w:tc>
        <w:tc>
          <w:tcPr>
            <w:tcW w:w="1481" w:type="dxa"/>
            <w:tcBorders>
              <w:top w:val="single" w:sz="4" w:space="0" w:color="auto"/>
              <w:left w:val="nil"/>
              <w:bottom w:val="single" w:sz="4" w:space="0" w:color="auto"/>
              <w:right w:val="nil"/>
            </w:tcBorders>
            <w:shd w:val="clear" w:color="auto" w:fill="auto"/>
            <w:vAlign w:val="center"/>
            <w:hideMark/>
          </w:tcPr>
          <w:p w14:paraId="450B0470"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Recreation</w:t>
            </w:r>
          </w:p>
        </w:tc>
        <w:tc>
          <w:tcPr>
            <w:tcW w:w="987" w:type="dxa"/>
            <w:tcBorders>
              <w:top w:val="single" w:sz="4" w:space="0" w:color="auto"/>
              <w:left w:val="nil"/>
              <w:bottom w:val="single" w:sz="4" w:space="0" w:color="auto"/>
              <w:right w:val="nil"/>
            </w:tcBorders>
            <w:shd w:val="clear" w:color="auto" w:fill="auto"/>
            <w:vAlign w:val="center"/>
            <w:hideMark/>
          </w:tcPr>
          <w:p w14:paraId="52B622AA"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Traffic</w:t>
            </w:r>
          </w:p>
        </w:tc>
        <w:tc>
          <w:tcPr>
            <w:tcW w:w="1384" w:type="dxa"/>
            <w:tcBorders>
              <w:top w:val="single" w:sz="4" w:space="0" w:color="auto"/>
              <w:left w:val="nil"/>
              <w:bottom w:val="single" w:sz="4" w:space="0" w:color="auto"/>
              <w:right w:val="nil"/>
            </w:tcBorders>
            <w:shd w:val="clear" w:color="auto" w:fill="auto"/>
            <w:vAlign w:val="center"/>
            <w:hideMark/>
          </w:tcPr>
          <w:p w14:paraId="305CB5C4"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Education</w:t>
            </w:r>
          </w:p>
        </w:tc>
        <w:tc>
          <w:tcPr>
            <w:tcW w:w="1578" w:type="dxa"/>
            <w:tcBorders>
              <w:top w:val="single" w:sz="4" w:space="0" w:color="auto"/>
              <w:left w:val="nil"/>
              <w:bottom w:val="single" w:sz="4" w:space="0" w:color="auto"/>
              <w:right w:val="nil"/>
            </w:tcBorders>
            <w:shd w:val="clear" w:color="auto" w:fill="auto"/>
            <w:vAlign w:val="center"/>
            <w:hideMark/>
          </w:tcPr>
          <w:p w14:paraId="6FB5EA28" w14:textId="77777777" w:rsidR="00D726D4" w:rsidRPr="00630AE3" w:rsidRDefault="00D726D4" w:rsidP="00D726D4">
            <w:pPr>
              <w:widowControl/>
              <w:jc w:val="center"/>
              <w:rPr>
                <w:rFonts w:ascii="Calibri" w:eastAsia="宋体" w:hAnsi="Calibri" w:cs="Calibri"/>
                <w:b/>
                <w:bCs/>
                <w:kern w:val="0"/>
                <w:sz w:val="20"/>
                <w:szCs w:val="20"/>
              </w:rPr>
            </w:pPr>
            <w:r w:rsidRPr="00630AE3">
              <w:rPr>
                <w:rFonts w:ascii="Calibri" w:eastAsia="宋体" w:hAnsi="Calibri" w:cs="Calibri"/>
                <w:b/>
                <w:bCs/>
                <w:kern w:val="0"/>
                <w:sz w:val="20"/>
                <w:szCs w:val="20"/>
              </w:rPr>
              <w:t>Health services</w:t>
            </w:r>
          </w:p>
        </w:tc>
      </w:tr>
      <w:tr w:rsidR="00D726D4" w:rsidRPr="00630AE3" w14:paraId="649759A1" w14:textId="77777777" w:rsidTr="000770D6">
        <w:trPr>
          <w:trHeight w:val="269"/>
        </w:trPr>
        <w:tc>
          <w:tcPr>
            <w:tcW w:w="3327" w:type="dxa"/>
            <w:tcBorders>
              <w:top w:val="single" w:sz="4" w:space="0" w:color="auto"/>
              <w:left w:val="nil"/>
              <w:bottom w:val="nil"/>
              <w:right w:val="nil"/>
            </w:tcBorders>
            <w:shd w:val="clear" w:color="auto" w:fill="auto"/>
            <w:vAlign w:val="center"/>
            <w:hideMark/>
          </w:tcPr>
          <w:p w14:paraId="58354DD7"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Restaurant</w:t>
            </w:r>
          </w:p>
        </w:tc>
        <w:tc>
          <w:tcPr>
            <w:tcW w:w="2060" w:type="dxa"/>
            <w:tcBorders>
              <w:top w:val="single" w:sz="4" w:space="0" w:color="auto"/>
              <w:left w:val="nil"/>
              <w:bottom w:val="nil"/>
              <w:right w:val="nil"/>
            </w:tcBorders>
            <w:shd w:val="clear" w:color="auto" w:fill="auto"/>
            <w:noWrap/>
            <w:vAlign w:val="bottom"/>
            <w:hideMark/>
          </w:tcPr>
          <w:p w14:paraId="0FF80A9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r w:rsidRPr="000E7A07">
              <w:rPr>
                <w:rFonts w:ascii="Arial" w:eastAsia="宋体" w:hAnsi="Arial" w:cs="Arial" w:hint="eastAsia"/>
                <w:kern w:val="0"/>
                <w:sz w:val="20"/>
                <w:szCs w:val="20"/>
                <w:vertAlign w:val="superscript"/>
              </w:rPr>
              <w:t>a</w:t>
            </w:r>
          </w:p>
        </w:tc>
        <w:tc>
          <w:tcPr>
            <w:tcW w:w="997" w:type="dxa"/>
            <w:tcBorders>
              <w:top w:val="single" w:sz="4" w:space="0" w:color="auto"/>
              <w:left w:val="nil"/>
              <w:bottom w:val="nil"/>
              <w:right w:val="nil"/>
            </w:tcBorders>
            <w:shd w:val="clear" w:color="auto" w:fill="auto"/>
            <w:noWrap/>
            <w:vAlign w:val="bottom"/>
            <w:hideMark/>
          </w:tcPr>
          <w:p w14:paraId="39BA583C" w14:textId="77777777" w:rsidR="00D726D4" w:rsidRPr="00630AE3" w:rsidRDefault="00D726D4" w:rsidP="00D726D4">
            <w:pPr>
              <w:widowControl/>
              <w:jc w:val="center"/>
              <w:rPr>
                <w:rFonts w:ascii="Arial" w:eastAsia="宋体" w:hAnsi="Arial" w:cs="Arial"/>
                <w:kern w:val="0"/>
                <w:sz w:val="20"/>
                <w:szCs w:val="20"/>
              </w:rPr>
            </w:pPr>
          </w:p>
        </w:tc>
        <w:tc>
          <w:tcPr>
            <w:tcW w:w="2006" w:type="dxa"/>
            <w:tcBorders>
              <w:top w:val="single" w:sz="4" w:space="0" w:color="auto"/>
              <w:left w:val="nil"/>
              <w:bottom w:val="nil"/>
              <w:right w:val="nil"/>
            </w:tcBorders>
            <w:shd w:val="clear" w:color="auto" w:fill="auto"/>
            <w:noWrap/>
            <w:vAlign w:val="bottom"/>
            <w:hideMark/>
          </w:tcPr>
          <w:p w14:paraId="3CD7BD6E" w14:textId="77777777" w:rsidR="00D726D4" w:rsidRPr="00630AE3" w:rsidRDefault="00D726D4" w:rsidP="00D726D4">
            <w:pPr>
              <w:widowControl/>
              <w:jc w:val="center"/>
              <w:rPr>
                <w:rFonts w:eastAsia="Times New Roman"/>
                <w:kern w:val="0"/>
                <w:sz w:val="20"/>
                <w:szCs w:val="20"/>
              </w:rPr>
            </w:pPr>
          </w:p>
        </w:tc>
        <w:tc>
          <w:tcPr>
            <w:tcW w:w="922" w:type="dxa"/>
            <w:tcBorders>
              <w:top w:val="single" w:sz="4" w:space="0" w:color="auto"/>
              <w:left w:val="nil"/>
              <w:bottom w:val="nil"/>
              <w:right w:val="nil"/>
            </w:tcBorders>
            <w:shd w:val="clear" w:color="auto" w:fill="auto"/>
            <w:noWrap/>
            <w:vAlign w:val="bottom"/>
            <w:hideMark/>
          </w:tcPr>
          <w:p w14:paraId="3B8AF150" w14:textId="77777777" w:rsidR="00D726D4" w:rsidRPr="00630AE3" w:rsidRDefault="00D726D4" w:rsidP="00D726D4">
            <w:pPr>
              <w:widowControl/>
              <w:jc w:val="center"/>
              <w:rPr>
                <w:rFonts w:eastAsia="Times New Roman"/>
                <w:kern w:val="0"/>
                <w:sz w:val="20"/>
                <w:szCs w:val="20"/>
              </w:rPr>
            </w:pPr>
          </w:p>
        </w:tc>
        <w:tc>
          <w:tcPr>
            <w:tcW w:w="1481" w:type="dxa"/>
            <w:tcBorders>
              <w:top w:val="single" w:sz="4" w:space="0" w:color="auto"/>
              <w:left w:val="nil"/>
              <w:bottom w:val="nil"/>
              <w:right w:val="nil"/>
            </w:tcBorders>
            <w:shd w:val="clear" w:color="auto" w:fill="auto"/>
            <w:noWrap/>
            <w:vAlign w:val="bottom"/>
            <w:hideMark/>
          </w:tcPr>
          <w:p w14:paraId="5C58676C" w14:textId="77777777" w:rsidR="00D726D4" w:rsidRPr="00630AE3" w:rsidRDefault="00D726D4" w:rsidP="00D726D4">
            <w:pPr>
              <w:widowControl/>
              <w:jc w:val="center"/>
              <w:rPr>
                <w:rFonts w:eastAsia="Times New Roman"/>
                <w:kern w:val="0"/>
                <w:sz w:val="20"/>
                <w:szCs w:val="20"/>
              </w:rPr>
            </w:pPr>
          </w:p>
        </w:tc>
        <w:tc>
          <w:tcPr>
            <w:tcW w:w="987" w:type="dxa"/>
            <w:tcBorders>
              <w:top w:val="single" w:sz="4" w:space="0" w:color="auto"/>
              <w:left w:val="nil"/>
              <w:bottom w:val="nil"/>
              <w:right w:val="nil"/>
            </w:tcBorders>
            <w:shd w:val="clear" w:color="auto" w:fill="auto"/>
            <w:noWrap/>
            <w:vAlign w:val="bottom"/>
            <w:hideMark/>
          </w:tcPr>
          <w:p w14:paraId="46848083" w14:textId="77777777" w:rsidR="00D726D4" w:rsidRPr="00630AE3" w:rsidRDefault="00D726D4" w:rsidP="00D726D4">
            <w:pPr>
              <w:widowControl/>
              <w:jc w:val="center"/>
              <w:rPr>
                <w:rFonts w:eastAsia="Times New Roman"/>
                <w:kern w:val="0"/>
                <w:sz w:val="20"/>
                <w:szCs w:val="20"/>
              </w:rPr>
            </w:pPr>
          </w:p>
        </w:tc>
        <w:tc>
          <w:tcPr>
            <w:tcW w:w="1384" w:type="dxa"/>
            <w:tcBorders>
              <w:top w:val="single" w:sz="4" w:space="0" w:color="auto"/>
              <w:left w:val="nil"/>
              <w:bottom w:val="nil"/>
              <w:right w:val="nil"/>
            </w:tcBorders>
            <w:shd w:val="clear" w:color="auto" w:fill="auto"/>
            <w:noWrap/>
            <w:vAlign w:val="bottom"/>
            <w:hideMark/>
          </w:tcPr>
          <w:p w14:paraId="6442F91B" w14:textId="77777777" w:rsidR="00D726D4" w:rsidRPr="00630AE3" w:rsidRDefault="00D726D4" w:rsidP="00D726D4">
            <w:pPr>
              <w:widowControl/>
              <w:jc w:val="center"/>
              <w:rPr>
                <w:rFonts w:eastAsia="Times New Roman"/>
                <w:kern w:val="0"/>
                <w:sz w:val="20"/>
                <w:szCs w:val="20"/>
              </w:rPr>
            </w:pPr>
          </w:p>
        </w:tc>
        <w:tc>
          <w:tcPr>
            <w:tcW w:w="1578" w:type="dxa"/>
            <w:tcBorders>
              <w:top w:val="single" w:sz="4" w:space="0" w:color="auto"/>
              <w:left w:val="nil"/>
              <w:bottom w:val="nil"/>
              <w:right w:val="nil"/>
            </w:tcBorders>
            <w:shd w:val="clear" w:color="auto" w:fill="auto"/>
            <w:noWrap/>
            <w:vAlign w:val="bottom"/>
            <w:hideMark/>
          </w:tcPr>
          <w:p w14:paraId="785B60A4" w14:textId="77777777" w:rsidR="00D726D4" w:rsidRPr="00630AE3" w:rsidRDefault="00D726D4" w:rsidP="00D726D4">
            <w:pPr>
              <w:widowControl/>
              <w:jc w:val="center"/>
              <w:rPr>
                <w:rFonts w:eastAsia="Times New Roman"/>
                <w:kern w:val="0"/>
                <w:sz w:val="20"/>
                <w:szCs w:val="20"/>
              </w:rPr>
            </w:pPr>
          </w:p>
        </w:tc>
      </w:tr>
      <w:tr w:rsidR="00D726D4" w:rsidRPr="00630AE3" w14:paraId="6F1FE1AC" w14:textId="77777777" w:rsidTr="000770D6">
        <w:trPr>
          <w:trHeight w:val="269"/>
        </w:trPr>
        <w:tc>
          <w:tcPr>
            <w:tcW w:w="3327" w:type="dxa"/>
            <w:tcBorders>
              <w:top w:val="nil"/>
              <w:left w:val="nil"/>
              <w:bottom w:val="nil"/>
              <w:right w:val="nil"/>
            </w:tcBorders>
            <w:shd w:val="clear" w:color="auto" w:fill="auto"/>
            <w:vAlign w:val="center"/>
            <w:hideMark/>
          </w:tcPr>
          <w:p w14:paraId="1D565E9D"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Shopping</w:t>
            </w:r>
          </w:p>
        </w:tc>
        <w:tc>
          <w:tcPr>
            <w:tcW w:w="2060" w:type="dxa"/>
            <w:tcBorders>
              <w:top w:val="nil"/>
              <w:left w:val="nil"/>
              <w:bottom w:val="nil"/>
              <w:right w:val="nil"/>
            </w:tcBorders>
            <w:shd w:val="clear" w:color="auto" w:fill="auto"/>
            <w:noWrap/>
            <w:vAlign w:val="bottom"/>
            <w:hideMark/>
          </w:tcPr>
          <w:p w14:paraId="157880C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0.91</w:t>
            </w:r>
          </w:p>
        </w:tc>
        <w:tc>
          <w:tcPr>
            <w:tcW w:w="997" w:type="dxa"/>
            <w:tcBorders>
              <w:top w:val="nil"/>
              <w:left w:val="nil"/>
              <w:bottom w:val="nil"/>
              <w:right w:val="nil"/>
            </w:tcBorders>
            <w:shd w:val="clear" w:color="auto" w:fill="auto"/>
            <w:noWrap/>
            <w:vAlign w:val="bottom"/>
            <w:hideMark/>
          </w:tcPr>
          <w:p w14:paraId="4AF23B8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2006" w:type="dxa"/>
            <w:tcBorders>
              <w:top w:val="nil"/>
              <w:left w:val="nil"/>
              <w:bottom w:val="nil"/>
              <w:right w:val="nil"/>
            </w:tcBorders>
            <w:shd w:val="clear" w:color="auto" w:fill="auto"/>
            <w:noWrap/>
            <w:vAlign w:val="bottom"/>
            <w:hideMark/>
          </w:tcPr>
          <w:p w14:paraId="49E2519B" w14:textId="77777777" w:rsidR="00D726D4" w:rsidRPr="00630AE3" w:rsidRDefault="00D726D4" w:rsidP="00D726D4">
            <w:pPr>
              <w:widowControl/>
              <w:jc w:val="center"/>
              <w:rPr>
                <w:rFonts w:ascii="Arial" w:eastAsia="宋体" w:hAnsi="Arial" w:cs="Arial"/>
                <w:kern w:val="0"/>
                <w:sz w:val="20"/>
                <w:szCs w:val="20"/>
              </w:rPr>
            </w:pPr>
          </w:p>
        </w:tc>
        <w:tc>
          <w:tcPr>
            <w:tcW w:w="922" w:type="dxa"/>
            <w:tcBorders>
              <w:top w:val="nil"/>
              <w:left w:val="nil"/>
              <w:bottom w:val="nil"/>
              <w:right w:val="nil"/>
            </w:tcBorders>
            <w:shd w:val="clear" w:color="auto" w:fill="auto"/>
            <w:noWrap/>
            <w:vAlign w:val="bottom"/>
            <w:hideMark/>
          </w:tcPr>
          <w:p w14:paraId="0A617D8E" w14:textId="77777777" w:rsidR="00D726D4" w:rsidRPr="00630AE3" w:rsidRDefault="00D726D4" w:rsidP="00D726D4">
            <w:pPr>
              <w:widowControl/>
              <w:jc w:val="center"/>
              <w:rPr>
                <w:rFonts w:eastAsia="Times New Roman"/>
                <w:kern w:val="0"/>
                <w:sz w:val="20"/>
                <w:szCs w:val="20"/>
              </w:rPr>
            </w:pPr>
          </w:p>
        </w:tc>
        <w:tc>
          <w:tcPr>
            <w:tcW w:w="1481" w:type="dxa"/>
            <w:tcBorders>
              <w:top w:val="nil"/>
              <w:left w:val="nil"/>
              <w:bottom w:val="nil"/>
              <w:right w:val="nil"/>
            </w:tcBorders>
            <w:shd w:val="clear" w:color="auto" w:fill="auto"/>
            <w:noWrap/>
            <w:vAlign w:val="bottom"/>
            <w:hideMark/>
          </w:tcPr>
          <w:p w14:paraId="591A66AF" w14:textId="77777777" w:rsidR="00D726D4" w:rsidRPr="00630AE3" w:rsidRDefault="00D726D4" w:rsidP="00D726D4">
            <w:pPr>
              <w:widowControl/>
              <w:jc w:val="center"/>
              <w:rPr>
                <w:rFonts w:eastAsia="Times New Roman"/>
                <w:kern w:val="0"/>
                <w:sz w:val="20"/>
                <w:szCs w:val="20"/>
              </w:rPr>
            </w:pPr>
          </w:p>
        </w:tc>
        <w:tc>
          <w:tcPr>
            <w:tcW w:w="987" w:type="dxa"/>
            <w:tcBorders>
              <w:top w:val="nil"/>
              <w:left w:val="nil"/>
              <w:bottom w:val="nil"/>
              <w:right w:val="nil"/>
            </w:tcBorders>
            <w:shd w:val="clear" w:color="auto" w:fill="auto"/>
            <w:noWrap/>
            <w:vAlign w:val="bottom"/>
            <w:hideMark/>
          </w:tcPr>
          <w:p w14:paraId="64E226F5"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52FD679C"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5E7CA702" w14:textId="77777777" w:rsidR="00D726D4" w:rsidRPr="00630AE3" w:rsidRDefault="00D726D4" w:rsidP="00D726D4">
            <w:pPr>
              <w:widowControl/>
              <w:jc w:val="center"/>
              <w:rPr>
                <w:rFonts w:eastAsia="Times New Roman"/>
                <w:kern w:val="0"/>
                <w:sz w:val="20"/>
                <w:szCs w:val="20"/>
              </w:rPr>
            </w:pPr>
          </w:p>
        </w:tc>
      </w:tr>
      <w:tr w:rsidR="00D726D4" w:rsidRPr="00630AE3" w14:paraId="3E31886E" w14:textId="77777777" w:rsidTr="000770D6">
        <w:trPr>
          <w:trHeight w:val="269"/>
        </w:trPr>
        <w:tc>
          <w:tcPr>
            <w:tcW w:w="3327" w:type="dxa"/>
            <w:tcBorders>
              <w:top w:val="nil"/>
              <w:left w:val="nil"/>
              <w:bottom w:val="nil"/>
              <w:right w:val="nil"/>
            </w:tcBorders>
            <w:shd w:val="clear" w:color="auto" w:fill="auto"/>
            <w:vAlign w:val="center"/>
            <w:hideMark/>
          </w:tcPr>
          <w:p w14:paraId="35217D8B"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Hotel</w:t>
            </w:r>
          </w:p>
        </w:tc>
        <w:tc>
          <w:tcPr>
            <w:tcW w:w="2060" w:type="dxa"/>
            <w:tcBorders>
              <w:top w:val="nil"/>
              <w:left w:val="nil"/>
              <w:bottom w:val="nil"/>
              <w:right w:val="nil"/>
            </w:tcBorders>
            <w:shd w:val="clear" w:color="auto" w:fill="auto"/>
            <w:noWrap/>
            <w:vAlign w:val="bottom"/>
            <w:hideMark/>
          </w:tcPr>
          <w:p w14:paraId="60DA134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997" w:type="dxa"/>
            <w:tcBorders>
              <w:top w:val="nil"/>
              <w:left w:val="nil"/>
              <w:bottom w:val="nil"/>
              <w:right w:val="nil"/>
            </w:tcBorders>
            <w:shd w:val="clear" w:color="auto" w:fill="auto"/>
            <w:noWrap/>
            <w:vAlign w:val="bottom"/>
            <w:hideMark/>
          </w:tcPr>
          <w:p w14:paraId="2922D6E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0.74</w:t>
            </w:r>
          </w:p>
        </w:tc>
        <w:tc>
          <w:tcPr>
            <w:tcW w:w="2006" w:type="dxa"/>
            <w:tcBorders>
              <w:top w:val="nil"/>
              <w:left w:val="nil"/>
              <w:bottom w:val="nil"/>
              <w:right w:val="nil"/>
            </w:tcBorders>
            <w:shd w:val="clear" w:color="auto" w:fill="auto"/>
            <w:noWrap/>
            <w:vAlign w:val="bottom"/>
            <w:hideMark/>
          </w:tcPr>
          <w:p w14:paraId="389B074D"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922" w:type="dxa"/>
            <w:tcBorders>
              <w:top w:val="nil"/>
              <w:left w:val="nil"/>
              <w:bottom w:val="nil"/>
              <w:right w:val="nil"/>
            </w:tcBorders>
            <w:shd w:val="clear" w:color="auto" w:fill="auto"/>
            <w:noWrap/>
            <w:vAlign w:val="bottom"/>
            <w:hideMark/>
          </w:tcPr>
          <w:p w14:paraId="2E73F555" w14:textId="77777777" w:rsidR="00D726D4" w:rsidRPr="00630AE3" w:rsidRDefault="00D726D4" w:rsidP="00D726D4">
            <w:pPr>
              <w:widowControl/>
              <w:jc w:val="center"/>
              <w:rPr>
                <w:rFonts w:ascii="Arial" w:eastAsia="宋体" w:hAnsi="Arial" w:cs="Arial"/>
                <w:kern w:val="0"/>
                <w:sz w:val="20"/>
                <w:szCs w:val="20"/>
              </w:rPr>
            </w:pPr>
          </w:p>
        </w:tc>
        <w:tc>
          <w:tcPr>
            <w:tcW w:w="1481" w:type="dxa"/>
            <w:tcBorders>
              <w:top w:val="nil"/>
              <w:left w:val="nil"/>
              <w:bottom w:val="nil"/>
              <w:right w:val="nil"/>
            </w:tcBorders>
            <w:shd w:val="clear" w:color="auto" w:fill="auto"/>
            <w:noWrap/>
            <w:vAlign w:val="bottom"/>
            <w:hideMark/>
          </w:tcPr>
          <w:p w14:paraId="319787FC" w14:textId="77777777" w:rsidR="00D726D4" w:rsidRPr="00630AE3" w:rsidRDefault="00D726D4" w:rsidP="00D726D4">
            <w:pPr>
              <w:widowControl/>
              <w:jc w:val="center"/>
              <w:rPr>
                <w:rFonts w:eastAsia="Times New Roman"/>
                <w:kern w:val="0"/>
                <w:sz w:val="20"/>
                <w:szCs w:val="20"/>
              </w:rPr>
            </w:pPr>
          </w:p>
        </w:tc>
        <w:tc>
          <w:tcPr>
            <w:tcW w:w="987" w:type="dxa"/>
            <w:tcBorders>
              <w:top w:val="nil"/>
              <w:left w:val="nil"/>
              <w:bottom w:val="nil"/>
              <w:right w:val="nil"/>
            </w:tcBorders>
            <w:shd w:val="clear" w:color="auto" w:fill="auto"/>
            <w:noWrap/>
            <w:vAlign w:val="bottom"/>
            <w:hideMark/>
          </w:tcPr>
          <w:p w14:paraId="1D489AAD"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0562A74F"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34B9279D" w14:textId="77777777" w:rsidR="00D726D4" w:rsidRPr="00630AE3" w:rsidRDefault="00D726D4" w:rsidP="00D726D4">
            <w:pPr>
              <w:widowControl/>
              <w:jc w:val="center"/>
              <w:rPr>
                <w:rFonts w:eastAsia="Times New Roman"/>
                <w:kern w:val="0"/>
                <w:sz w:val="20"/>
                <w:szCs w:val="20"/>
              </w:rPr>
            </w:pPr>
          </w:p>
        </w:tc>
      </w:tr>
      <w:tr w:rsidR="00D726D4" w:rsidRPr="00630AE3" w14:paraId="50ED4E13" w14:textId="77777777" w:rsidTr="000770D6">
        <w:trPr>
          <w:trHeight w:val="269"/>
        </w:trPr>
        <w:tc>
          <w:tcPr>
            <w:tcW w:w="3327" w:type="dxa"/>
            <w:tcBorders>
              <w:top w:val="nil"/>
              <w:left w:val="nil"/>
              <w:bottom w:val="nil"/>
              <w:right w:val="nil"/>
            </w:tcBorders>
            <w:shd w:val="clear" w:color="auto" w:fill="auto"/>
            <w:vAlign w:val="center"/>
            <w:hideMark/>
          </w:tcPr>
          <w:p w14:paraId="0D4BA800"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Living</w:t>
            </w:r>
          </w:p>
        </w:tc>
        <w:tc>
          <w:tcPr>
            <w:tcW w:w="2060" w:type="dxa"/>
            <w:tcBorders>
              <w:top w:val="nil"/>
              <w:left w:val="nil"/>
              <w:bottom w:val="nil"/>
              <w:right w:val="nil"/>
            </w:tcBorders>
            <w:shd w:val="clear" w:color="auto" w:fill="auto"/>
            <w:noWrap/>
            <w:vAlign w:val="bottom"/>
            <w:hideMark/>
          </w:tcPr>
          <w:p w14:paraId="2A78B8C8"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0.92</w:t>
            </w:r>
          </w:p>
        </w:tc>
        <w:tc>
          <w:tcPr>
            <w:tcW w:w="997" w:type="dxa"/>
            <w:tcBorders>
              <w:top w:val="nil"/>
              <w:left w:val="nil"/>
              <w:bottom w:val="nil"/>
              <w:right w:val="nil"/>
            </w:tcBorders>
            <w:shd w:val="clear" w:color="auto" w:fill="auto"/>
            <w:noWrap/>
            <w:vAlign w:val="bottom"/>
            <w:hideMark/>
          </w:tcPr>
          <w:p w14:paraId="74558DA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0.91</w:t>
            </w:r>
          </w:p>
        </w:tc>
        <w:tc>
          <w:tcPr>
            <w:tcW w:w="2006" w:type="dxa"/>
            <w:tcBorders>
              <w:top w:val="nil"/>
              <w:left w:val="nil"/>
              <w:bottom w:val="nil"/>
              <w:right w:val="nil"/>
            </w:tcBorders>
            <w:shd w:val="clear" w:color="auto" w:fill="auto"/>
            <w:noWrap/>
            <w:vAlign w:val="bottom"/>
            <w:hideMark/>
          </w:tcPr>
          <w:p w14:paraId="1127ED9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0.76</w:t>
            </w:r>
          </w:p>
        </w:tc>
        <w:tc>
          <w:tcPr>
            <w:tcW w:w="922" w:type="dxa"/>
            <w:tcBorders>
              <w:top w:val="nil"/>
              <w:left w:val="nil"/>
              <w:bottom w:val="nil"/>
              <w:right w:val="nil"/>
            </w:tcBorders>
            <w:shd w:val="clear" w:color="auto" w:fill="auto"/>
            <w:noWrap/>
            <w:vAlign w:val="bottom"/>
            <w:hideMark/>
          </w:tcPr>
          <w:p w14:paraId="43D2EDC2"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481" w:type="dxa"/>
            <w:tcBorders>
              <w:top w:val="nil"/>
              <w:left w:val="nil"/>
              <w:bottom w:val="nil"/>
              <w:right w:val="nil"/>
            </w:tcBorders>
            <w:shd w:val="clear" w:color="auto" w:fill="auto"/>
            <w:noWrap/>
            <w:vAlign w:val="bottom"/>
            <w:hideMark/>
          </w:tcPr>
          <w:p w14:paraId="0DF809E4" w14:textId="77777777" w:rsidR="00D726D4" w:rsidRPr="00630AE3" w:rsidRDefault="00D726D4" w:rsidP="00D726D4">
            <w:pPr>
              <w:widowControl/>
              <w:jc w:val="center"/>
              <w:rPr>
                <w:rFonts w:ascii="Arial" w:eastAsia="宋体" w:hAnsi="Arial" w:cs="Arial"/>
                <w:kern w:val="0"/>
                <w:sz w:val="20"/>
                <w:szCs w:val="20"/>
              </w:rPr>
            </w:pPr>
          </w:p>
        </w:tc>
        <w:tc>
          <w:tcPr>
            <w:tcW w:w="987" w:type="dxa"/>
            <w:tcBorders>
              <w:top w:val="nil"/>
              <w:left w:val="nil"/>
              <w:bottom w:val="nil"/>
              <w:right w:val="nil"/>
            </w:tcBorders>
            <w:shd w:val="clear" w:color="auto" w:fill="auto"/>
            <w:noWrap/>
            <w:vAlign w:val="bottom"/>
            <w:hideMark/>
          </w:tcPr>
          <w:p w14:paraId="7FA01E35" w14:textId="77777777" w:rsidR="00D726D4" w:rsidRPr="00630AE3" w:rsidRDefault="00D726D4" w:rsidP="00D726D4">
            <w:pPr>
              <w:widowControl/>
              <w:jc w:val="center"/>
              <w:rPr>
                <w:rFonts w:eastAsia="Times New Roman"/>
                <w:kern w:val="0"/>
                <w:sz w:val="20"/>
                <w:szCs w:val="20"/>
              </w:rPr>
            </w:pPr>
          </w:p>
        </w:tc>
        <w:tc>
          <w:tcPr>
            <w:tcW w:w="1384" w:type="dxa"/>
            <w:tcBorders>
              <w:top w:val="nil"/>
              <w:left w:val="nil"/>
              <w:bottom w:val="nil"/>
              <w:right w:val="nil"/>
            </w:tcBorders>
            <w:shd w:val="clear" w:color="auto" w:fill="auto"/>
            <w:noWrap/>
            <w:vAlign w:val="bottom"/>
            <w:hideMark/>
          </w:tcPr>
          <w:p w14:paraId="3CB3C1CD"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571EBAB3" w14:textId="77777777" w:rsidR="00D726D4" w:rsidRPr="00630AE3" w:rsidRDefault="00D726D4" w:rsidP="00D726D4">
            <w:pPr>
              <w:widowControl/>
              <w:jc w:val="center"/>
              <w:rPr>
                <w:rFonts w:eastAsia="Times New Roman"/>
                <w:kern w:val="0"/>
                <w:sz w:val="20"/>
                <w:szCs w:val="20"/>
              </w:rPr>
            </w:pPr>
          </w:p>
        </w:tc>
      </w:tr>
      <w:tr w:rsidR="00D726D4" w:rsidRPr="00630AE3" w14:paraId="01F92E90" w14:textId="77777777" w:rsidTr="000770D6">
        <w:trPr>
          <w:trHeight w:val="269"/>
        </w:trPr>
        <w:tc>
          <w:tcPr>
            <w:tcW w:w="3327" w:type="dxa"/>
            <w:tcBorders>
              <w:top w:val="nil"/>
              <w:left w:val="nil"/>
              <w:bottom w:val="nil"/>
              <w:right w:val="nil"/>
            </w:tcBorders>
            <w:shd w:val="clear" w:color="auto" w:fill="auto"/>
            <w:vAlign w:val="center"/>
            <w:hideMark/>
          </w:tcPr>
          <w:p w14:paraId="3AD92211" w14:textId="77777777" w:rsidR="00D726D4" w:rsidRPr="00630AE3" w:rsidRDefault="00D726D4" w:rsidP="00D726D4">
            <w:pPr>
              <w:widowControl/>
              <w:rPr>
                <w:rFonts w:ascii="Calibri" w:eastAsia="宋体" w:hAnsi="Calibri" w:cs="Calibri"/>
                <w:b/>
                <w:bCs/>
                <w:kern w:val="0"/>
                <w:sz w:val="20"/>
                <w:szCs w:val="20"/>
              </w:rPr>
            </w:pPr>
            <w:bookmarkStart w:id="2" w:name="RANGE!B51"/>
            <w:r w:rsidRPr="00630AE3">
              <w:rPr>
                <w:rFonts w:ascii="Calibri" w:eastAsia="宋体" w:hAnsi="Calibri" w:cs="Calibri"/>
                <w:b/>
                <w:bCs/>
                <w:kern w:val="0"/>
                <w:sz w:val="20"/>
                <w:szCs w:val="20"/>
              </w:rPr>
              <w:t>Recreation</w:t>
            </w:r>
            <w:bookmarkEnd w:id="2"/>
          </w:p>
        </w:tc>
        <w:tc>
          <w:tcPr>
            <w:tcW w:w="2060" w:type="dxa"/>
            <w:tcBorders>
              <w:top w:val="nil"/>
              <w:left w:val="nil"/>
              <w:bottom w:val="nil"/>
              <w:right w:val="nil"/>
            </w:tcBorders>
            <w:shd w:val="clear" w:color="auto" w:fill="auto"/>
            <w:noWrap/>
            <w:vAlign w:val="bottom"/>
            <w:hideMark/>
          </w:tcPr>
          <w:p w14:paraId="36FCC6F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0.78</w:t>
            </w:r>
          </w:p>
        </w:tc>
        <w:tc>
          <w:tcPr>
            <w:tcW w:w="997" w:type="dxa"/>
            <w:tcBorders>
              <w:top w:val="nil"/>
              <w:left w:val="nil"/>
              <w:bottom w:val="nil"/>
              <w:right w:val="nil"/>
            </w:tcBorders>
            <w:shd w:val="clear" w:color="auto" w:fill="auto"/>
            <w:noWrap/>
            <w:vAlign w:val="bottom"/>
            <w:hideMark/>
          </w:tcPr>
          <w:p w14:paraId="1A6A7F1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2006" w:type="dxa"/>
            <w:tcBorders>
              <w:top w:val="nil"/>
              <w:left w:val="nil"/>
              <w:bottom w:val="nil"/>
              <w:right w:val="nil"/>
            </w:tcBorders>
            <w:shd w:val="clear" w:color="auto" w:fill="auto"/>
            <w:noWrap/>
            <w:vAlign w:val="bottom"/>
            <w:hideMark/>
          </w:tcPr>
          <w:p w14:paraId="029ABBD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0.83</w:t>
            </w:r>
          </w:p>
        </w:tc>
        <w:tc>
          <w:tcPr>
            <w:tcW w:w="922" w:type="dxa"/>
            <w:tcBorders>
              <w:top w:val="nil"/>
              <w:left w:val="nil"/>
              <w:bottom w:val="nil"/>
              <w:right w:val="nil"/>
            </w:tcBorders>
            <w:shd w:val="clear" w:color="auto" w:fill="auto"/>
            <w:noWrap/>
            <w:vAlign w:val="bottom"/>
            <w:hideMark/>
          </w:tcPr>
          <w:p w14:paraId="05253E8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1481" w:type="dxa"/>
            <w:tcBorders>
              <w:top w:val="nil"/>
              <w:left w:val="nil"/>
              <w:bottom w:val="nil"/>
              <w:right w:val="nil"/>
            </w:tcBorders>
            <w:shd w:val="clear" w:color="auto" w:fill="auto"/>
            <w:noWrap/>
            <w:vAlign w:val="bottom"/>
            <w:hideMark/>
          </w:tcPr>
          <w:p w14:paraId="00DCEB4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987" w:type="dxa"/>
            <w:tcBorders>
              <w:top w:val="nil"/>
              <w:left w:val="nil"/>
              <w:bottom w:val="nil"/>
              <w:right w:val="nil"/>
            </w:tcBorders>
            <w:shd w:val="clear" w:color="auto" w:fill="auto"/>
            <w:noWrap/>
            <w:vAlign w:val="bottom"/>
            <w:hideMark/>
          </w:tcPr>
          <w:p w14:paraId="363B0E00" w14:textId="77777777" w:rsidR="00D726D4" w:rsidRPr="00630AE3" w:rsidRDefault="00D726D4" w:rsidP="00D726D4">
            <w:pPr>
              <w:widowControl/>
              <w:jc w:val="center"/>
              <w:rPr>
                <w:rFonts w:ascii="Arial" w:eastAsia="宋体" w:hAnsi="Arial" w:cs="Arial"/>
                <w:kern w:val="0"/>
                <w:sz w:val="20"/>
                <w:szCs w:val="20"/>
              </w:rPr>
            </w:pPr>
          </w:p>
        </w:tc>
        <w:tc>
          <w:tcPr>
            <w:tcW w:w="1384" w:type="dxa"/>
            <w:tcBorders>
              <w:top w:val="nil"/>
              <w:left w:val="nil"/>
              <w:bottom w:val="nil"/>
              <w:right w:val="nil"/>
            </w:tcBorders>
            <w:shd w:val="clear" w:color="auto" w:fill="auto"/>
            <w:noWrap/>
            <w:vAlign w:val="bottom"/>
            <w:hideMark/>
          </w:tcPr>
          <w:p w14:paraId="1294F351" w14:textId="77777777" w:rsidR="00D726D4" w:rsidRPr="00630AE3" w:rsidRDefault="00D726D4" w:rsidP="00D726D4">
            <w:pPr>
              <w:widowControl/>
              <w:jc w:val="center"/>
              <w:rPr>
                <w:rFonts w:eastAsia="Times New Roman"/>
                <w:kern w:val="0"/>
                <w:sz w:val="20"/>
                <w:szCs w:val="20"/>
              </w:rPr>
            </w:pPr>
          </w:p>
        </w:tc>
        <w:tc>
          <w:tcPr>
            <w:tcW w:w="1578" w:type="dxa"/>
            <w:tcBorders>
              <w:top w:val="nil"/>
              <w:left w:val="nil"/>
              <w:bottom w:val="nil"/>
              <w:right w:val="nil"/>
            </w:tcBorders>
            <w:shd w:val="clear" w:color="auto" w:fill="auto"/>
            <w:noWrap/>
            <w:vAlign w:val="bottom"/>
            <w:hideMark/>
          </w:tcPr>
          <w:p w14:paraId="77473640" w14:textId="77777777" w:rsidR="00D726D4" w:rsidRPr="00630AE3" w:rsidRDefault="00D726D4" w:rsidP="00D726D4">
            <w:pPr>
              <w:widowControl/>
              <w:jc w:val="center"/>
              <w:rPr>
                <w:rFonts w:eastAsia="Times New Roman"/>
                <w:kern w:val="0"/>
                <w:sz w:val="20"/>
                <w:szCs w:val="20"/>
              </w:rPr>
            </w:pPr>
          </w:p>
        </w:tc>
      </w:tr>
      <w:tr w:rsidR="00D726D4" w:rsidRPr="00630AE3" w14:paraId="00ED3176" w14:textId="77777777" w:rsidTr="000770D6">
        <w:trPr>
          <w:trHeight w:val="269"/>
        </w:trPr>
        <w:tc>
          <w:tcPr>
            <w:tcW w:w="3327" w:type="dxa"/>
            <w:tcBorders>
              <w:top w:val="nil"/>
              <w:left w:val="nil"/>
              <w:bottom w:val="nil"/>
              <w:right w:val="nil"/>
            </w:tcBorders>
            <w:shd w:val="clear" w:color="auto" w:fill="auto"/>
            <w:vAlign w:val="center"/>
            <w:hideMark/>
          </w:tcPr>
          <w:p w14:paraId="4F7C00C9" w14:textId="1BA2CAB4" w:rsidR="00D726D4" w:rsidRPr="00630AE3" w:rsidRDefault="005F5CAF" w:rsidP="00D726D4">
            <w:pPr>
              <w:widowControl/>
              <w:rPr>
                <w:rFonts w:ascii="Calibri" w:eastAsia="宋体" w:hAnsi="Calibri" w:cs="Calibri"/>
                <w:b/>
                <w:bCs/>
                <w:kern w:val="0"/>
                <w:sz w:val="20"/>
                <w:szCs w:val="20"/>
              </w:rPr>
            </w:pPr>
            <w:r w:rsidRPr="000770D6">
              <w:rPr>
                <w:rFonts w:ascii="Calibri" w:eastAsia="宋体" w:hAnsi="Calibri" w:cs="Calibri"/>
                <w:b/>
                <w:bCs/>
                <w:kern w:val="0"/>
                <w:sz w:val="20"/>
                <w:szCs w:val="20"/>
              </w:rPr>
              <w:t>Public transit</w:t>
            </w:r>
          </w:p>
        </w:tc>
        <w:tc>
          <w:tcPr>
            <w:tcW w:w="2060" w:type="dxa"/>
            <w:tcBorders>
              <w:top w:val="nil"/>
              <w:left w:val="nil"/>
              <w:bottom w:val="nil"/>
              <w:right w:val="nil"/>
            </w:tcBorders>
            <w:shd w:val="clear" w:color="auto" w:fill="auto"/>
            <w:noWrap/>
            <w:vAlign w:val="bottom"/>
            <w:hideMark/>
          </w:tcPr>
          <w:p w14:paraId="6336FAE2"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0.70</w:t>
            </w:r>
          </w:p>
        </w:tc>
        <w:tc>
          <w:tcPr>
            <w:tcW w:w="997" w:type="dxa"/>
            <w:tcBorders>
              <w:top w:val="nil"/>
              <w:left w:val="nil"/>
              <w:bottom w:val="nil"/>
              <w:right w:val="nil"/>
            </w:tcBorders>
            <w:shd w:val="clear" w:color="auto" w:fill="auto"/>
            <w:noWrap/>
            <w:vAlign w:val="bottom"/>
            <w:hideMark/>
          </w:tcPr>
          <w:p w14:paraId="4F43951B"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0.67</w:t>
            </w:r>
          </w:p>
        </w:tc>
        <w:tc>
          <w:tcPr>
            <w:tcW w:w="2006" w:type="dxa"/>
            <w:tcBorders>
              <w:top w:val="nil"/>
              <w:left w:val="nil"/>
              <w:bottom w:val="nil"/>
              <w:right w:val="nil"/>
            </w:tcBorders>
            <w:shd w:val="clear" w:color="auto" w:fill="auto"/>
            <w:noWrap/>
            <w:vAlign w:val="bottom"/>
            <w:hideMark/>
          </w:tcPr>
          <w:p w14:paraId="6EBC00F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0.65</w:t>
            </w:r>
          </w:p>
        </w:tc>
        <w:tc>
          <w:tcPr>
            <w:tcW w:w="922" w:type="dxa"/>
            <w:tcBorders>
              <w:top w:val="nil"/>
              <w:left w:val="nil"/>
              <w:bottom w:val="nil"/>
              <w:right w:val="nil"/>
            </w:tcBorders>
            <w:shd w:val="clear" w:color="auto" w:fill="auto"/>
            <w:noWrap/>
            <w:vAlign w:val="bottom"/>
            <w:hideMark/>
          </w:tcPr>
          <w:p w14:paraId="3D7D69CE"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0.75</w:t>
            </w:r>
          </w:p>
        </w:tc>
        <w:tc>
          <w:tcPr>
            <w:tcW w:w="1481" w:type="dxa"/>
            <w:tcBorders>
              <w:top w:val="nil"/>
              <w:left w:val="nil"/>
              <w:bottom w:val="nil"/>
              <w:right w:val="nil"/>
            </w:tcBorders>
            <w:shd w:val="clear" w:color="auto" w:fill="auto"/>
            <w:noWrap/>
            <w:vAlign w:val="bottom"/>
            <w:hideMark/>
          </w:tcPr>
          <w:p w14:paraId="0F50E3A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0.62</w:t>
            </w:r>
          </w:p>
        </w:tc>
        <w:tc>
          <w:tcPr>
            <w:tcW w:w="987" w:type="dxa"/>
            <w:tcBorders>
              <w:top w:val="nil"/>
              <w:left w:val="nil"/>
              <w:bottom w:val="nil"/>
              <w:right w:val="nil"/>
            </w:tcBorders>
            <w:shd w:val="clear" w:color="auto" w:fill="auto"/>
            <w:noWrap/>
            <w:vAlign w:val="bottom"/>
            <w:hideMark/>
          </w:tcPr>
          <w:p w14:paraId="2D3AFD2D"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384" w:type="dxa"/>
            <w:tcBorders>
              <w:top w:val="nil"/>
              <w:left w:val="nil"/>
              <w:bottom w:val="nil"/>
              <w:right w:val="nil"/>
            </w:tcBorders>
            <w:shd w:val="clear" w:color="auto" w:fill="auto"/>
            <w:noWrap/>
            <w:vAlign w:val="bottom"/>
            <w:hideMark/>
          </w:tcPr>
          <w:p w14:paraId="4B0F69F5" w14:textId="77777777" w:rsidR="00D726D4" w:rsidRPr="00630AE3" w:rsidRDefault="00D726D4" w:rsidP="00D726D4">
            <w:pPr>
              <w:widowControl/>
              <w:jc w:val="center"/>
              <w:rPr>
                <w:rFonts w:ascii="Arial" w:eastAsia="宋体" w:hAnsi="Arial" w:cs="Arial"/>
                <w:kern w:val="0"/>
                <w:sz w:val="20"/>
                <w:szCs w:val="20"/>
              </w:rPr>
            </w:pPr>
          </w:p>
        </w:tc>
        <w:tc>
          <w:tcPr>
            <w:tcW w:w="1578" w:type="dxa"/>
            <w:tcBorders>
              <w:top w:val="nil"/>
              <w:left w:val="nil"/>
              <w:bottom w:val="nil"/>
              <w:right w:val="nil"/>
            </w:tcBorders>
            <w:shd w:val="clear" w:color="auto" w:fill="auto"/>
            <w:noWrap/>
            <w:vAlign w:val="bottom"/>
            <w:hideMark/>
          </w:tcPr>
          <w:p w14:paraId="2960C834" w14:textId="77777777" w:rsidR="00D726D4" w:rsidRPr="00630AE3" w:rsidRDefault="00D726D4" w:rsidP="00D726D4">
            <w:pPr>
              <w:widowControl/>
              <w:jc w:val="center"/>
              <w:rPr>
                <w:rFonts w:eastAsia="Times New Roman"/>
                <w:kern w:val="0"/>
                <w:sz w:val="20"/>
                <w:szCs w:val="20"/>
              </w:rPr>
            </w:pPr>
          </w:p>
        </w:tc>
      </w:tr>
      <w:tr w:rsidR="00D726D4" w:rsidRPr="00630AE3" w14:paraId="07D23D2A" w14:textId="77777777" w:rsidTr="000770D6">
        <w:trPr>
          <w:trHeight w:val="269"/>
        </w:trPr>
        <w:tc>
          <w:tcPr>
            <w:tcW w:w="3327" w:type="dxa"/>
            <w:tcBorders>
              <w:top w:val="nil"/>
              <w:left w:val="nil"/>
              <w:right w:val="nil"/>
            </w:tcBorders>
            <w:shd w:val="clear" w:color="auto" w:fill="auto"/>
            <w:vAlign w:val="center"/>
            <w:hideMark/>
          </w:tcPr>
          <w:p w14:paraId="268F22AF"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Education</w:t>
            </w:r>
          </w:p>
        </w:tc>
        <w:tc>
          <w:tcPr>
            <w:tcW w:w="2060" w:type="dxa"/>
            <w:tcBorders>
              <w:top w:val="nil"/>
              <w:left w:val="nil"/>
              <w:right w:val="nil"/>
            </w:tcBorders>
            <w:shd w:val="clear" w:color="auto" w:fill="auto"/>
            <w:noWrap/>
            <w:vAlign w:val="bottom"/>
            <w:hideMark/>
          </w:tcPr>
          <w:p w14:paraId="5C324A7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0.85</w:t>
            </w:r>
          </w:p>
        </w:tc>
        <w:tc>
          <w:tcPr>
            <w:tcW w:w="997" w:type="dxa"/>
            <w:tcBorders>
              <w:top w:val="nil"/>
              <w:left w:val="nil"/>
              <w:right w:val="nil"/>
            </w:tcBorders>
            <w:shd w:val="clear" w:color="auto" w:fill="auto"/>
            <w:noWrap/>
            <w:vAlign w:val="bottom"/>
            <w:hideMark/>
          </w:tcPr>
          <w:p w14:paraId="1060D4F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0.82</w:t>
            </w:r>
          </w:p>
        </w:tc>
        <w:tc>
          <w:tcPr>
            <w:tcW w:w="2006" w:type="dxa"/>
            <w:tcBorders>
              <w:top w:val="nil"/>
              <w:left w:val="nil"/>
              <w:right w:val="nil"/>
            </w:tcBorders>
            <w:shd w:val="clear" w:color="auto" w:fill="auto"/>
            <w:noWrap/>
            <w:vAlign w:val="bottom"/>
            <w:hideMark/>
          </w:tcPr>
          <w:p w14:paraId="6DD6322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0.73</w:t>
            </w:r>
          </w:p>
        </w:tc>
        <w:tc>
          <w:tcPr>
            <w:tcW w:w="922" w:type="dxa"/>
            <w:tcBorders>
              <w:top w:val="nil"/>
              <w:left w:val="nil"/>
              <w:right w:val="nil"/>
            </w:tcBorders>
            <w:shd w:val="clear" w:color="auto" w:fill="auto"/>
            <w:noWrap/>
            <w:vAlign w:val="bottom"/>
            <w:hideMark/>
          </w:tcPr>
          <w:p w14:paraId="4D4F3E76"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0.88</w:t>
            </w:r>
          </w:p>
        </w:tc>
        <w:tc>
          <w:tcPr>
            <w:tcW w:w="1481" w:type="dxa"/>
            <w:tcBorders>
              <w:top w:val="nil"/>
              <w:left w:val="nil"/>
              <w:right w:val="nil"/>
            </w:tcBorders>
            <w:shd w:val="clear" w:color="auto" w:fill="auto"/>
            <w:noWrap/>
            <w:vAlign w:val="bottom"/>
            <w:hideMark/>
          </w:tcPr>
          <w:p w14:paraId="741C2089"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0.73</w:t>
            </w:r>
          </w:p>
        </w:tc>
        <w:tc>
          <w:tcPr>
            <w:tcW w:w="987" w:type="dxa"/>
            <w:tcBorders>
              <w:top w:val="nil"/>
              <w:left w:val="nil"/>
              <w:right w:val="nil"/>
            </w:tcBorders>
            <w:shd w:val="clear" w:color="auto" w:fill="auto"/>
            <w:noWrap/>
            <w:vAlign w:val="bottom"/>
            <w:hideMark/>
          </w:tcPr>
          <w:p w14:paraId="761928A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0.76</w:t>
            </w:r>
          </w:p>
        </w:tc>
        <w:tc>
          <w:tcPr>
            <w:tcW w:w="1384" w:type="dxa"/>
            <w:tcBorders>
              <w:top w:val="nil"/>
              <w:left w:val="nil"/>
              <w:right w:val="nil"/>
            </w:tcBorders>
            <w:shd w:val="clear" w:color="auto" w:fill="auto"/>
            <w:noWrap/>
            <w:vAlign w:val="bottom"/>
            <w:hideMark/>
          </w:tcPr>
          <w:p w14:paraId="3E392BF7"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c>
          <w:tcPr>
            <w:tcW w:w="1578" w:type="dxa"/>
            <w:tcBorders>
              <w:top w:val="nil"/>
              <w:left w:val="nil"/>
              <w:right w:val="nil"/>
            </w:tcBorders>
            <w:shd w:val="clear" w:color="auto" w:fill="auto"/>
            <w:noWrap/>
            <w:vAlign w:val="bottom"/>
            <w:hideMark/>
          </w:tcPr>
          <w:p w14:paraId="32587D78" w14:textId="77777777" w:rsidR="00D726D4" w:rsidRPr="00630AE3" w:rsidRDefault="00D726D4" w:rsidP="00D726D4">
            <w:pPr>
              <w:widowControl/>
              <w:jc w:val="center"/>
              <w:rPr>
                <w:rFonts w:ascii="Arial" w:eastAsia="宋体" w:hAnsi="Arial" w:cs="Arial"/>
                <w:kern w:val="0"/>
                <w:sz w:val="20"/>
                <w:szCs w:val="20"/>
              </w:rPr>
            </w:pPr>
          </w:p>
        </w:tc>
      </w:tr>
      <w:tr w:rsidR="00D726D4" w:rsidRPr="00630AE3" w14:paraId="61E7C426" w14:textId="77777777" w:rsidTr="000770D6">
        <w:trPr>
          <w:trHeight w:val="280"/>
        </w:trPr>
        <w:tc>
          <w:tcPr>
            <w:tcW w:w="3327" w:type="dxa"/>
            <w:tcBorders>
              <w:top w:val="nil"/>
              <w:left w:val="nil"/>
              <w:bottom w:val="single" w:sz="4" w:space="0" w:color="auto"/>
              <w:right w:val="nil"/>
            </w:tcBorders>
            <w:shd w:val="clear" w:color="auto" w:fill="auto"/>
            <w:vAlign w:val="center"/>
            <w:hideMark/>
          </w:tcPr>
          <w:p w14:paraId="27811C32" w14:textId="77777777" w:rsidR="00D726D4" w:rsidRPr="00630AE3" w:rsidRDefault="00D726D4" w:rsidP="00D726D4">
            <w:pPr>
              <w:widowControl/>
              <w:rPr>
                <w:rFonts w:ascii="Calibri" w:eastAsia="宋体" w:hAnsi="Calibri" w:cs="Calibri"/>
                <w:b/>
                <w:bCs/>
                <w:kern w:val="0"/>
                <w:sz w:val="20"/>
                <w:szCs w:val="20"/>
              </w:rPr>
            </w:pPr>
            <w:r w:rsidRPr="00630AE3">
              <w:rPr>
                <w:rFonts w:ascii="Calibri" w:eastAsia="宋体" w:hAnsi="Calibri" w:cs="Calibri"/>
                <w:b/>
                <w:bCs/>
                <w:kern w:val="0"/>
                <w:sz w:val="20"/>
                <w:szCs w:val="20"/>
              </w:rPr>
              <w:t>Health services</w:t>
            </w:r>
          </w:p>
        </w:tc>
        <w:tc>
          <w:tcPr>
            <w:tcW w:w="2060" w:type="dxa"/>
            <w:tcBorders>
              <w:top w:val="nil"/>
              <w:left w:val="nil"/>
              <w:bottom w:val="single" w:sz="4" w:space="0" w:color="auto"/>
              <w:right w:val="nil"/>
            </w:tcBorders>
            <w:shd w:val="clear" w:color="auto" w:fill="auto"/>
            <w:noWrap/>
            <w:vAlign w:val="bottom"/>
            <w:hideMark/>
          </w:tcPr>
          <w:p w14:paraId="1F237CE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0.79</w:t>
            </w:r>
          </w:p>
        </w:tc>
        <w:tc>
          <w:tcPr>
            <w:tcW w:w="997" w:type="dxa"/>
            <w:tcBorders>
              <w:top w:val="nil"/>
              <w:left w:val="nil"/>
              <w:bottom w:val="single" w:sz="4" w:space="0" w:color="auto"/>
              <w:right w:val="nil"/>
            </w:tcBorders>
            <w:shd w:val="clear" w:color="auto" w:fill="auto"/>
            <w:noWrap/>
            <w:vAlign w:val="bottom"/>
            <w:hideMark/>
          </w:tcPr>
          <w:p w14:paraId="2F7AD853"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0.77</w:t>
            </w:r>
          </w:p>
        </w:tc>
        <w:tc>
          <w:tcPr>
            <w:tcW w:w="2006" w:type="dxa"/>
            <w:tcBorders>
              <w:top w:val="nil"/>
              <w:left w:val="nil"/>
              <w:bottom w:val="single" w:sz="4" w:space="0" w:color="auto"/>
              <w:right w:val="nil"/>
            </w:tcBorders>
            <w:shd w:val="clear" w:color="auto" w:fill="auto"/>
            <w:noWrap/>
            <w:vAlign w:val="bottom"/>
            <w:hideMark/>
          </w:tcPr>
          <w:p w14:paraId="16C9A30C"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922" w:type="dxa"/>
            <w:tcBorders>
              <w:top w:val="nil"/>
              <w:left w:val="nil"/>
              <w:bottom w:val="single" w:sz="4" w:space="0" w:color="auto"/>
              <w:right w:val="nil"/>
            </w:tcBorders>
            <w:shd w:val="clear" w:color="auto" w:fill="auto"/>
            <w:noWrap/>
            <w:vAlign w:val="bottom"/>
            <w:hideMark/>
          </w:tcPr>
          <w:p w14:paraId="5080D45B"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0.87</w:t>
            </w:r>
          </w:p>
        </w:tc>
        <w:tc>
          <w:tcPr>
            <w:tcW w:w="1481" w:type="dxa"/>
            <w:tcBorders>
              <w:top w:val="nil"/>
              <w:left w:val="nil"/>
              <w:bottom w:val="single" w:sz="4" w:space="0" w:color="auto"/>
              <w:right w:val="nil"/>
            </w:tcBorders>
            <w:shd w:val="clear" w:color="auto" w:fill="auto"/>
            <w:noWrap/>
            <w:vAlign w:val="bottom"/>
            <w:hideMark/>
          </w:tcPr>
          <w:p w14:paraId="795F8E75"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987" w:type="dxa"/>
            <w:tcBorders>
              <w:top w:val="nil"/>
              <w:left w:val="nil"/>
              <w:bottom w:val="single" w:sz="4" w:space="0" w:color="auto"/>
              <w:right w:val="nil"/>
            </w:tcBorders>
            <w:shd w:val="clear" w:color="auto" w:fill="auto"/>
            <w:noWrap/>
            <w:vAlign w:val="bottom"/>
            <w:hideMark/>
          </w:tcPr>
          <w:p w14:paraId="61E911D1"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0.69</w:t>
            </w:r>
          </w:p>
        </w:tc>
        <w:tc>
          <w:tcPr>
            <w:tcW w:w="1384" w:type="dxa"/>
            <w:tcBorders>
              <w:top w:val="nil"/>
              <w:left w:val="nil"/>
              <w:bottom w:val="single" w:sz="4" w:space="0" w:color="auto"/>
              <w:right w:val="nil"/>
            </w:tcBorders>
            <w:shd w:val="clear" w:color="auto" w:fill="auto"/>
            <w:noWrap/>
            <w:vAlign w:val="bottom"/>
            <w:hideMark/>
          </w:tcPr>
          <w:p w14:paraId="455D6DBF"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0.79</w:t>
            </w:r>
          </w:p>
        </w:tc>
        <w:tc>
          <w:tcPr>
            <w:tcW w:w="1578" w:type="dxa"/>
            <w:tcBorders>
              <w:top w:val="nil"/>
              <w:left w:val="nil"/>
              <w:bottom w:val="single" w:sz="4" w:space="0" w:color="auto"/>
              <w:right w:val="nil"/>
            </w:tcBorders>
            <w:shd w:val="clear" w:color="auto" w:fill="auto"/>
            <w:noWrap/>
            <w:vAlign w:val="bottom"/>
            <w:hideMark/>
          </w:tcPr>
          <w:p w14:paraId="2C4804AA" w14:textId="77777777" w:rsidR="00D726D4" w:rsidRPr="00630AE3" w:rsidRDefault="00D726D4" w:rsidP="00D726D4">
            <w:pPr>
              <w:widowControl/>
              <w:jc w:val="center"/>
              <w:rPr>
                <w:rFonts w:ascii="Arial" w:eastAsia="宋体" w:hAnsi="Arial" w:cs="Arial"/>
                <w:kern w:val="0"/>
                <w:sz w:val="20"/>
                <w:szCs w:val="20"/>
              </w:rPr>
            </w:pPr>
            <w:r w:rsidRPr="00630AE3">
              <w:rPr>
                <w:rFonts w:ascii="Arial" w:eastAsia="宋体" w:hAnsi="Arial" w:cs="Arial"/>
                <w:kern w:val="0"/>
                <w:sz w:val="20"/>
                <w:szCs w:val="20"/>
              </w:rPr>
              <w:t>1.00</w:t>
            </w:r>
          </w:p>
        </w:tc>
      </w:tr>
    </w:tbl>
    <w:p w14:paraId="5ED8C535" w14:textId="77777777" w:rsidR="00D726D4" w:rsidRDefault="00D726D4" w:rsidP="008C7420">
      <w:pPr>
        <w:widowControl/>
        <w:rPr>
          <w:rFonts w:ascii="Arial" w:eastAsia="宋体" w:hAnsi="Arial" w:cs="Arial"/>
          <w:kern w:val="0"/>
          <w:sz w:val="20"/>
          <w:szCs w:val="20"/>
        </w:rPr>
      </w:pPr>
    </w:p>
    <w:p w14:paraId="079FB126" w14:textId="77777777" w:rsidR="00D726D4" w:rsidRDefault="00D726D4" w:rsidP="008C7420">
      <w:pPr>
        <w:widowControl/>
        <w:rPr>
          <w:rFonts w:ascii="Arial" w:eastAsia="宋体" w:hAnsi="Arial" w:cs="Arial"/>
          <w:kern w:val="0"/>
          <w:sz w:val="20"/>
          <w:szCs w:val="20"/>
        </w:rPr>
      </w:pPr>
    </w:p>
    <w:p w14:paraId="1D1E0278" w14:textId="6B084042" w:rsidR="00D726D4" w:rsidRDefault="00D726D4" w:rsidP="008C7420">
      <w:pPr>
        <w:widowControl/>
        <w:rPr>
          <w:rFonts w:ascii="Arial" w:eastAsia="宋体" w:hAnsi="Arial" w:cs="Arial"/>
          <w:kern w:val="0"/>
          <w:sz w:val="20"/>
          <w:szCs w:val="20"/>
        </w:rPr>
      </w:pPr>
    </w:p>
    <w:p w14:paraId="36961EA3" w14:textId="38221407" w:rsidR="00D726D4" w:rsidRDefault="00D726D4" w:rsidP="008C7420">
      <w:pPr>
        <w:widowControl/>
        <w:rPr>
          <w:rFonts w:ascii="Arial" w:eastAsia="宋体" w:hAnsi="Arial" w:cs="Arial"/>
          <w:kern w:val="0"/>
          <w:sz w:val="20"/>
          <w:szCs w:val="20"/>
        </w:rPr>
      </w:pPr>
    </w:p>
    <w:p w14:paraId="0E672EF5" w14:textId="27811B63" w:rsidR="00D726D4" w:rsidRDefault="00D726D4" w:rsidP="008C7420">
      <w:pPr>
        <w:widowControl/>
        <w:rPr>
          <w:rFonts w:ascii="Arial" w:eastAsia="宋体" w:hAnsi="Arial" w:cs="Arial"/>
          <w:kern w:val="0"/>
          <w:sz w:val="20"/>
          <w:szCs w:val="20"/>
        </w:rPr>
      </w:pPr>
    </w:p>
    <w:p w14:paraId="1F046927" w14:textId="0742BBE3" w:rsidR="00D726D4" w:rsidRDefault="00D726D4" w:rsidP="008C7420">
      <w:pPr>
        <w:widowControl/>
        <w:rPr>
          <w:rFonts w:ascii="Arial" w:eastAsia="宋体" w:hAnsi="Arial" w:cs="Arial"/>
          <w:kern w:val="0"/>
          <w:sz w:val="20"/>
          <w:szCs w:val="20"/>
        </w:rPr>
      </w:pPr>
    </w:p>
    <w:p w14:paraId="262EA837" w14:textId="66F81B06" w:rsidR="00D726D4" w:rsidRDefault="00D726D4" w:rsidP="008C7420">
      <w:pPr>
        <w:widowControl/>
        <w:rPr>
          <w:rFonts w:ascii="Arial" w:eastAsia="宋体" w:hAnsi="Arial" w:cs="Arial"/>
          <w:kern w:val="0"/>
          <w:sz w:val="20"/>
          <w:szCs w:val="20"/>
        </w:rPr>
      </w:pPr>
    </w:p>
    <w:p w14:paraId="5731953D" w14:textId="243719C2" w:rsidR="00D726D4" w:rsidRDefault="00D726D4" w:rsidP="008C7420">
      <w:pPr>
        <w:widowControl/>
        <w:rPr>
          <w:rFonts w:ascii="Arial" w:eastAsia="宋体" w:hAnsi="Arial" w:cs="Arial"/>
          <w:kern w:val="0"/>
          <w:sz w:val="20"/>
          <w:szCs w:val="20"/>
        </w:rPr>
      </w:pPr>
    </w:p>
    <w:p w14:paraId="70E3DDB9" w14:textId="70BDEF86" w:rsidR="00D726D4" w:rsidRDefault="00D726D4" w:rsidP="008C7420">
      <w:pPr>
        <w:widowControl/>
        <w:rPr>
          <w:rFonts w:ascii="Arial" w:eastAsia="宋体" w:hAnsi="Arial" w:cs="Arial"/>
          <w:kern w:val="0"/>
          <w:sz w:val="20"/>
          <w:szCs w:val="20"/>
        </w:rPr>
      </w:pPr>
    </w:p>
    <w:p w14:paraId="419AE87B" w14:textId="6ED599D0" w:rsidR="00D726D4" w:rsidRDefault="00D726D4" w:rsidP="008C7420">
      <w:pPr>
        <w:widowControl/>
        <w:rPr>
          <w:rFonts w:ascii="Arial" w:eastAsia="宋体" w:hAnsi="Arial" w:cs="Arial"/>
          <w:kern w:val="0"/>
          <w:sz w:val="20"/>
          <w:szCs w:val="20"/>
        </w:rPr>
      </w:pPr>
    </w:p>
    <w:p w14:paraId="137AA651" w14:textId="77777777" w:rsidR="00D726D4" w:rsidRDefault="00D726D4" w:rsidP="008C7420">
      <w:pPr>
        <w:widowControl/>
        <w:rPr>
          <w:rFonts w:ascii="Arial" w:eastAsia="宋体" w:hAnsi="Arial" w:cs="Arial"/>
          <w:kern w:val="0"/>
          <w:sz w:val="20"/>
          <w:szCs w:val="20"/>
        </w:rPr>
      </w:pPr>
    </w:p>
    <w:p w14:paraId="24EA9A2A" w14:textId="4F4727BE" w:rsidR="000E7A07" w:rsidRPr="008C7420" w:rsidRDefault="00510FD2" w:rsidP="008C7420">
      <w:pPr>
        <w:widowControl/>
        <w:rPr>
          <w:rFonts w:ascii="Arial" w:eastAsia="宋体" w:hAnsi="Arial" w:cs="Arial"/>
          <w:kern w:val="0"/>
          <w:sz w:val="20"/>
          <w:szCs w:val="20"/>
        </w:rPr>
        <w:sectPr w:rsidR="000E7A07" w:rsidRPr="008C7420" w:rsidSect="00651A7B">
          <w:pgSz w:w="16838" w:h="11906" w:orient="landscape"/>
          <w:pgMar w:top="720" w:right="720" w:bottom="720" w:left="720" w:header="851" w:footer="992" w:gutter="0"/>
          <w:cols w:space="425"/>
          <w:docGrid w:type="lines" w:linePitch="381"/>
        </w:sectPr>
      </w:pPr>
      <w:r>
        <w:rPr>
          <w:rFonts w:ascii="Arial" w:eastAsia="宋体" w:hAnsi="Arial" w:cs="Arial"/>
          <w:kern w:val="0"/>
          <w:sz w:val="20"/>
          <w:szCs w:val="20"/>
        </w:rPr>
        <w:t>*</w:t>
      </w:r>
      <w:r w:rsidR="008C7420" w:rsidRPr="000E7A07">
        <w:rPr>
          <w:rFonts w:ascii="Arial" w:eastAsia="宋体" w:hAnsi="Arial" w:cs="Arial"/>
          <w:kern w:val="0"/>
          <w:sz w:val="20"/>
          <w:szCs w:val="20"/>
        </w:rPr>
        <w:t>:</w:t>
      </w:r>
      <w:r w:rsidR="00D726D4">
        <w:rPr>
          <w:rFonts w:ascii="Arial" w:eastAsia="宋体" w:hAnsi="Arial" w:cs="Arial"/>
          <w:kern w:val="0"/>
          <w:sz w:val="20"/>
          <w:szCs w:val="20"/>
        </w:rPr>
        <w:t xml:space="preserve"> </w:t>
      </w:r>
      <w:r w:rsidR="008C7420" w:rsidRPr="000E7A07">
        <w:rPr>
          <w:rFonts w:ascii="Arial" w:eastAsia="宋体" w:hAnsi="Arial" w:cs="Arial"/>
          <w:kern w:val="0"/>
          <w:sz w:val="20"/>
          <w:szCs w:val="20"/>
        </w:rPr>
        <w:t>Pearson product-moment correlation coefficien</w:t>
      </w:r>
      <w:r w:rsidR="008C7420">
        <w:rPr>
          <w:rFonts w:ascii="Arial" w:eastAsia="宋体" w:hAnsi="Arial" w:cs="Arial" w:hint="eastAsia"/>
          <w:kern w:val="0"/>
          <w:sz w:val="20"/>
          <w:szCs w:val="20"/>
        </w:rPr>
        <w:t>t</w:t>
      </w:r>
    </w:p>
    <w:p w14:paraId="74B71480" w14:textId="77777777" w:rsidR="000E7A07" w:rsidRPr="00994E8D" w:rsidRDefault="000E7A07" w:rsidP="000E7A07">
      <w:pPr>
        <w:jc w:val="center"/>
        <w:rPr>
          <w:rFonts w:ascii="Calibri" w:hAnsi="Calibri" w:cs="Calibri"/>
          <w:sz w:val="22"/>
        </w:rPr>
      </w:pPr>
    </w:p>
    <w:p w14:paraId="2E9A5DA6" w14:textId="7F5528C2" w:rsidR="000E7A07" w:rsidRPr="00994E8D" w:rsidRDefault="009C65F4">
      <w:pPr>
        <w:jc w:val="center"/>
        <w:rPr>
          <w:rFonts w:ascii="Calibri" w:hAnsi="Calibri" w:cs="Calibri"/>
          <w:sz w:val="22"/>
        </w:rPr>
      </w:pPr>
      <w:r w:rsidRPr="009C65F4">
        <w:rPr>
          <w:rFonts w:ascii="Calibri" w:hAnsi="Calibri" w:cs="Calibri"/>
          <w:noProof/>
          <w:sz w:val="22"/>
        </w:rPr>
        <w:drawing>
          <wp:inline distT="0" distB="0" distL="0" distR="0" wp14:anchorId="5026BE55" wp14:editId="2035154E">
            <wp:extent cx="4732576" cy="4015409"/>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313" cy="4016883"/>
                    </a:xfrm>
                    <a:prstGeom prst="rect">
                      <a:avLst/>
                    </a:prstGeom>
                    <a:noFill/>
                    <a:ln>
                      <a:noFill/>
                    </a:ln>
                  </pic:spPr>
                </pic:pic>
              </a:graphicData>
            </a:graphic>
          </wp:inline>
        </w:drawing>
      </w:r>
    </w:p>
    <w:p w14:paraId="6843C2C6" w14:textId="77777777" w:rsidR="00D726D4" w:rsidRPr="00994E8D" w:rsidRDefault="00D726D4" w:rsidP="00D726D4">
      <w:pPr>
        <w:rPr>
          <w:rFonts w:ascii="Calibri" w:hAnsi="Calibri" w:cs="Calibri"/>
          <w:b/>
          <w:bCs/>
          <w:sz w:val="22"/>
        </w:rPr>
      </w:pPr>
      <w:r w:rsidRPr="00994E8D">
        <w:rPr>
          <w:rFonts w:ascii="Calibri" w:hAnsi="Calibri" w:cs="Calibri"/>
          <w:b/>
          <w:bCs/>
          <w:sz w:val="22"/>
        </w:rPr>
        <w:t>Figure</w:t>
      </w:r>
      <w:r>
        <w:rPr>
          <w:rFonts w:ascii="Calibri" w:hAnsi="Calibri" w:cs="Calibri"/>
          <w:b/>
          <w:bCs/>
          <w:sz w:val="22"/>
        </w:rPr>
        <w:t xml:space="preserve"> S</w:t>
      </w:r>
      <w:r>
        <w:rPr>
          <w:rFonts w:ascii="Calibri" w:hAnsi="Calibri" w:cs="Calibri" w:hint="eastAsia"/>
          <w:b/>
          <w:bCs/>
          <w:sz w:val="22"/>
        </w:rPr>
        <w:t>1</w:t>
      </w:r>
      <w:r w:rsidRPr="00994E8D">
        <w:rPr>
          <w:rFonts w:ascii="Calibri" w:hAnsi="Calibri" w:cs="Calibri"/>
          <w:b/>
          <w:bCs/>
          <w:sz w:val="22"/>
        </w:rPr>
        <w:t xml:space="preserve">. </w:t>
      </w:r>
    </w:p>
    <w:p w14:paraId="12E14C96" w14:textId="77CC8162" w:rsidR="00D726D4" w:rsidRPr="00D726D4" w:rsidRDefault="00D726D4" w:rsidP="000E7A07">
      <w:pPr>
        <w:rPr>
          <w:rFonts w:ascii="Calibri" w:hAnsi="Calibri" w:cs="Calibri"/>
          <w:sz w:val="22"/>
        </w:rPr>
      </w:pPr>
      <w:r w:rsidRPr="00994E8D">
        <w:rPr>
          <w:rFonts w:ascii="Calibri" w:hAnsi="Calibri" w:cs="Calibri"/>
          <w:sz w:val="22"/>
        </w:rPr>
        <w:t>Designing of the case and control selection</w:t>
      </w:r>
    </w:p>
    <w:p w14:paraId="7307798D" w14:textId="549B32A3" w:rsidR="000E7A07" w:rsidRPr="00994E8D" w:rsidRDefault="000E7A07" w:rsidP="000E7A07">
      <w:pPr>
        <w:rPr>
          <w:rFonts w:ascii="Calibri" w:hAnsi="Calibri" w:cs="Calibri"/>
          <w:sz w:val="22"/>
        </w:rPr>
      </w:pPr>
      <w:r w:rsidRPr="00994E8D">
        <w:rPr>
          <w:rFonts w:ascii="Calibri" w:hAnsi="Calibri" w:cs="Calibri"/>
          <w:sz w:val="22"/>
        </w:rPr>
        <w:t>* R=1500 m</w:t>
      </w:r>
    </w:p>
    <w:p w14:paraId="00CF04AC" w14:textId="26D3CD09" w:rsidR="000E7A07" w:rsidRPr="00994E8D" w:rsidRDefault="000E7A07" w:rsidP="000E7A07">
      <w:pPr>
        <w:rPr>
          <w:rFonts w:ascii="Calibri" w:hAnsi="Calibri" w:cs="Calibri"/>
          <w:sz w:val="22"/>
        </w:rPr>
      </w:pPr>
      <w:r w:rsidRPr="00994E8D">
        <w:rPr>
          <w:rFonts w:ascii="Calibri" w:hAnsi="Calibri" w:cs="Calibri"/>
          <w:sz w:val="22"/>
        </w:rPr>
        <w:t xml:space="preserve">If the point was not located in a </w:t>
      </w:r>
      <w:r w:rsidR="00F35E10">
        <w:rPr>
          <w:rFonts w:ascii="Calibri" w:hAnsi="Calibri" w:cs="Calibri"/>
          <w:sz w:val="22"/>
        </w:rPr>
        <w:t>neighborhood</w:t>
      </w:r>
      <w:r w:rsidRPr="00994E8D">
        <w:rPr>
          <w:rFonts w:ascii="Calibri" w:hAnsi="Calibri" w:cs="Calibri"/>
          <w:sz w:val="22"/>
        </w:rPr>
        <w:t xml:space="preserve">, we use a </w:t>
      </w:r>
      <w:r w:rsidR="009C65F4" w:rsidRPr="009C65F4">
        <w:rPr>
          <w:rFonts w:ascii="Calibri" w:hAnsi="Calibri" w:cs="Calibri"/>
          <w:sz w:val="22"/>
        </w:rPr>
        <w:t>K-nearest-neighbor</w:t>
      </w:r>
      <w:r w:rsidRPr="00994E8D">
        <w:rPr>
          <w:rFonts w:ascii="Calibri" w:hAnsi="Calibri" w:cs="Calibri"/>
          <w:sz w:val="22"/>
        </w:rPr>
        <w:t xml:space="preserve"> algorithm to identify the nearest </w:t>
      </w:r>
      <w:r w:rsidR="00F35E10">
        <w:rPr>
          <w:rFonts w:ascii="Calibri" w:hAnsi="Calibri" w:cs="Calibri"/>
          <w:sz w:val="22"/>
        </w:rPr>
        <w:t>neighborhood</w:t>
      </w:r>
      <w:r w:rsidRPr="00994E8D">
        <w:rPr>
          <w:rFonts w:ascii="Calibri" w:hAnsi="Calibri" w:cs="Calibri"/>
          <w:sz w:val="22"/>
        </w:rPr>
        <w:t xml:space="preserve"> to the point</w:t>
      </w:r>
      <w:r w:rsidR="009E7B35">
        <w:rPr>
          <w:rFonts w:ascii="Calibri" w:hAnsi="Calibri" w:cs="Calibri" w:hint="eastAsia"/>
          <w:sz w:val="22"/>
        </w:rPr>
        <w:t xml:space="preserve"> </w:t>
      </w:r>
    </w:p>
    <w:p w14:paraId="20F2E412" w14:textId="49E2205D" w:rsidR="000E7A07" w:rsidRDefault="000E7A07" w:rsidP="000E7A07">
      <w:pPr>
        <w:rPr>
          <w:rFonts w:ascii="Calibri" w:hAnsi="Calibri" w:cs="Calibri"/>
          <w:sz w:val="22"/>
        </w:rPr>
      </w:pPr>
    </w:p>
    <w:p w14:paraId="03007611" w14:textId="43BE1B54" w:rsidR="000E7A07" w:rsidRDefault="000E7A07" w:rsidP="000E7A07">
      <w:pPr>
        <w:rPr>
          <w:rFonts w:ascii="Calibri" w:hAnsi="Calibri" w:cs="Calibri"/>
          <w:sz w:val="22"/>
        </w:rPr>
      </w:pPr>
    </w:p>
    <w:p w14:paraId="6F2B4559" w14:textId="6A106463" w:rsidR="000E7A07" w:rsidRDefault="000E7A07" w:rsidP="000E7A07">
      <w:pPr>
        <w:rPr>
          <w:rFonts w:ascii="Calibri" w:hAnsi="Calibri" w:cs="Calibri"/>
          <w:sz w:val="22"/>
        </w:rPr>
      </w:pPr>
    </w:p>
    <w:p w14:paraId="11E809F3" w14:textId="0DD27CE8" w:rsidR="000E7A07" w:rsidRDefault="000E7A07" w:rsidP="000E7A07">
      <w:pPr>
        <w:rPr>
          <w:rFonts w:ascii="Calibri" w:hAnsi="Calibri" w:cs="Calibri"/>
          <w:sz w:val="22"/>
        </w:rPr>
      </w:pPr>
    </w:p>
    <w:p w14:paraId="5F0E8AA6" w14:textId="4BE9EF40" w:rsidR="000E7A07" w:rsidRDefault="000E7A07" w:rsidP="000E7A07">
      <w:pPr>
        <w:rPr>
          <w:rFonts w:ascii="Calibri" w:hAnsi="Calibri" w:cs="Calibri"/>
          <w:sz w:val="22"/>
        </w:rPr>
      </w:pPr>
    </w:p>
    <w:p w14:paraId="688C4822" w14:textId="68B8310B" w:rsidR="000E7A07" w:rsidRDefault="000E7A07" w:rsidP="000E7A07">
      <w:pPr>
        <w:rPr>
          <w:rFonts w:ascii="Calibri" w:hAnsi="Calibri" w:cs="Calibri"/>
          <w:sz w:val="22"/>
        </w:rPr>
      </w:pPr>
    </w:p>
    <w:p w14:paraId="7D3E5406" w14:textId="5B2A72FF" w:rsidR="000E7A07" w:rsidRDefault="000E7A07" w:rsidP="000E7A07">
      <w:pPr>
        <w:rPr>
          <w:rFonts w:ascii="Calibri" w:hAnsi="Calibri" w:cs="Calibri"/>
          <w:sz w:val="22"/>
        </w:rPr>
      </w:pPr>
    </w:p>
    <w:p w14:paraId="068A948E" w14:textId="0D71BEFD" w:rsidR="000E7A07" w:rsidRDefault="000E7A07" w:rsidP="000E7A07">
      <w:pPr>
        <w:rPr>
          <w:rFonts w:ascii="Calibri" w:hAnsi="Calibri" w:cs="Calibri"/>
          <w:sz w:val="22"/>
        </w:rPr>
      </w:pPr>
    </w:p>
    <w:p w14:paraId="5FB8BA9D" w14:textId="4CDBF68C" w:rsidR="000E7A07" w:rsidRDefault="000E7A07" w:rsidP="000E7A07">
      <w:pPr>
        <w:rPr>
          <w:rFonts w:ascii="Calibri" w:hAnsi="Calibri" w:cs="Calibri"/>
          <w:sz w:val="22"/>
        </w:rPr>
      </w:pPr>
    </w:p>
    <w:p w14:paraId="2D8E26B6" w14:textId="416FE364" w:rsidR="000E7A07" w:rsidRDefault="000E7A07" w:rsidP="000E7A07">
      <w:pPr>
        <w:rPr>
          <w:rFonts w:ascii="Calibri" w:hAnsi="Calibri" w:cs="Calibri"/>
          <w:sz w:val="22"/>
        </w:rPr>
      </w:pPr>
    </w:p>
    <w:p w14:paraId="7C7353E8" w14:textId="6F66F0A7" w:rsidR="000E7A07" w:rsidRDefault="000E7A07" w:rsidP="000E7A07">
      <w:pPr>
        <w:rPr>
          <w:rFonts w:ascii="Calibri" w:hAnsi="Calibri" w:cs="Calibri"/>
          <w:sz w:val="22"/>
        </w:rPr>
      </w:pPr>
    </w:p>
    <w:p w14:paraId="5B2B1CCB" w14:textId="1FFC87C4" w:rsidR="000E7A07" w:rsidRDefault="000E7A07" w:rsidP="000E7A07">
      <w:pPr>
        <w:rPr>
          <w:rFonts w:ascii="Calibri" w:hAnsi="Calibri" w:cs="Calibri"/>
          <w:sz w:val="22"/>
        </w:rPr>
      </w:pPr>
    </w:p>
    <w:p w14:paraId="35F132E2" w14:textId="0139E94A" w:rsidR="000E7A07" w:rsidRDefault="000E7A07" w:rsidP="000E7A07">
      <w:pPr>
        <w:rPr>
          <w:rFonts w:ascii="Calibri" w:hAnsi="Calibri" w:cs="Calibri"/>
          <w:sz w:val="22"/>
        </w:rPr>
      </w:pPr>
    </w:p>
    <w:p w14:paraId="25B75F8D" w14:textId="06D96963" w:rsidR="000E7A07" w:rsidRDefault="000E7A07" w:rsidP="000E7A07">
      <w:pPr>
        <w:rPr>
          <w:rFonts w:ascii="Calibri" w:hAnsi="Calibri" w:cs="Calibri"/>
          <w:sz w:val="22"/>
        </w:rPr>
      </w:pPr>
    </w:p>
    <w:p w14:paraId="5DACACAE" w14:textId="446969C3" w:rsidR="000E7A07" w:rsidRDefault="000E7A07" w:rsidP="000E7A07">
      <w:pPr>
        <w:rPr>
          <w:rFonts w:ascii="Calibri" w:hAnsi="Calibri" w:cs="Calibri"/>
          <w:sz w:val="22"/>
        </w:rPr>
      </w:pPr>
    </w:p>
    <w:p w14:paraId="1B0B3835" w14:textId="1877FEFB" w:rsidR="000E7A07" w:rsidRDefault="000E7A07" w:rsidP="000E7A07">
      <w:pPr>
        <w:rPr>
          <w:rFonts w:ascii="Calibri" w:hAnsi="Calibri" w:cs="Calibri"/>
          <w:sz w:val="22"/>
        </w:rPr>
      </w:pPr>
    </w:p>
    <w:p w14:paraId="40D36D79" w14:textId="6EEEF20B" w:rsidR="000E7A07" w:rsidRPr="000E7A07" w:rsidRDefault="000E7A07" w:rsidP="000E7A07">
      <w:pPr>
        <w:rPr>
          <w:rFonts w:ascii="Calibri" w:hAnsi="Calibri" w:cs="Calibri"/>
          <w:b/>
          <w:bCs/>
          <w:sz w:val="22"/>
        </w:rPr>
      </w:pPr>
    </w:p>
    <w:p w14:paraId="1215B067" w14:textId="29D790EE" w:rsidR="00D726D4" w:rsidRDefault="000E7A07" w:rsidP="000770D6">
      <w:pPr>
        <w:jc w:val="center"/>
        <w:rPr>
          <w:rFonts w:ascii="Calibri" w:hAnsi="Calibri" w:cs="Calibri"/>
          <w:sz w:val="20"/>
          <w:szCs w:val="20"/>
        </w:rPr>
      </w:pPr>
      <w:r>
        <w:rPr>
          <w:noProof/>
        </w:rPr>
        <w:lastRenderedPageBreak/>
        <w:drawing>
          <wp:inline distT="0" distB="0" distL="0" distR="0" wp14:anchorId="27063840" wp14:editId="14011DDE">
            <wp:extent cx="6645910" cy="29737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973705"/>
                    </a:xfrm>
                    <a:prstGeom prst="rect">
                      <a:avLst/>
                    </a:prstGeom>
                  </pic:spPr>
                </pic:pic>
              </a:graphicData>
            </a:graphic>
          </wp:inline>
        </w:drawing>
      </w:r>
    </w:p>
    <w:p w14:paraId="651D2314" w14:textId="2DA982B0" w:rsidR="00D726D4" w:rsidRPr="00994E8D" w:rsidRDefault="00D726D4" w:rsidP="00D726D4">
      <w:pPr>
        <w:rPr>
          <w:rFonts w:ascii="Calibri" w:hAnsi="Calibri" w:cs="Calibri"/>
          <w:sz w:val="22"/>
        </w:rPr>
      </w:pPr>
      <w:r w:rsidRPr="00994E8D">
        <w:rPr>
          <w:rFonts w:ascii="Calibri" w:hAnsi="Calibri" w:cs="Calibri"/>
          <w:b/>
          <w:bCs/>
          <w:sz w:val="22"/>
        </w:rPr>
        <w:t>Figure</w:t>
      </w:r>
      <w:r>
        <w:rPr>
          <w:rFonts w:ascii="Calibri" w:hAnsi="Calibri" w:cs="Calibri"/>
          <w:b/>
          <w:bCs/>
          <w:sz w:val="22"/>
        </w:rPr>
        <w:t xml:space="preserve"> S</w:t>
      </w:r>
      <w:r>
        <w:rPr>
          <w:rFonts w:ascii="Calibri" w:hAnsi="Calibri" w:cs="Calibri" w:hint="eastAsia"/>
          <w:b/>
          <w:bCs/>
          <w:sz w:val="22"/>
        </w:rPr>
        <w:t>2</w:t>
      </w:r>
      <w:r w:rsidRPr="00994E8D">
        <w:rPr>
          <w:rFonts w:ascii="Calibri" w:hAnsi="Calibri" w:cs="Calibri"/>
          <w:b/>
          <w:bCs/>
          <w:sz w:val="22"/>
        </w:rPr>
        <w:t xml:space="preserve">. </w:t>
      </w:r>
      <w:r w:rsidRPr="00994E8D">
        <w:rPr>
          <w:rFonts w:ascii="Calibri" w:hAnsi="Calibri" w:cs="Calibri"/>
          <w:sz w:val="22"/>
        </w:rPr>
        <w:t>Distribution of Reported and Confirmed COVID-19 Cases in China from January 7</w:t>
      </w:r>
      <w:r w:rsidRPr="00994E8D">
        <w:rPr>
          <w:rFonts w:ascii="Calibri" w:hAnsi="Calibri" w:cs="Calibri"/>
          <w:sz w:val="22"/>
          <w:vertAlign w:val="superscript"/>
        </w:rPr>
        <w:t>th</w:t>
      </w:r>
      <w:r w:rsidRPr="00994E8D">
        <w:rPr>
          <w:rFonts w:ascii="Calibri" w:hAnsi="Calibri" w:cs="Calibri"/>
          <w:sz w:val="22"/>
        </w:rPr>
        <w:t xml:space="preserve"> to April 30</w:t>
      </w:r>
      <w:r w:rsidRPr="000770D6">
        <w:rPr>
          <w:rFonts w:ascii="Calibri" w:hAnsi="Calibri" w:cs="Calibri"/>
          <w:sz w:val="22"/>
          <w:szCs w:val="22"/>
          <w:vertAlign w:val="superscript"/>
        </w:rPr>
        <w:t>th</w:t>
      </w:r>
      <w:r w:rsidRPr="00994E8D">
        <w:rPr>
          <w:rFonts w:ascii="Calibri" w:hAnsi="Calibri" w:cs="Calibri"/>
          <w:sz w:val="22"/>
        </w:rPr>
        <w:t>, 2020</w:t>
      </w:r>
    </w:p>
    <w:p w14:paraId="6FA7A31D" w14:textId="77777777" w:rsidR="00D726D4" w:rsidRDefault="00D726D4" w:rsidP="00CA6E8A">
      <w:pPr>
        <w:jc w:val="left"/>
        <w:rPr>
          <w:rFonts w:ascii="Calibri" w:hAnsi="Calibri" w:cs="Calibri"/>
          <w:sz w:val="20"/>
          <w:szCs w:val="20"/>
        </w:rPr>
      </w:pPr>
    </w:p>
    <w:p w14:paraId="7AB771F0" w14:textId="6A9B08E2" w:rsidR="00A266CB" w:rsidRDefault="00A266CB" w:rsidP="00557666">
      <w:pPr>
        <w:jc w:val="center"/>
        <w:rPr>
          <w:rFonts w:ascii="Calibri" w:hAnsi="Calibri" w:cs="Calibri"/>
          <w:sz w:val="20"/>
          <w:szCs w:val="20"/>
        </w:rPr>
      </w:pPr>
    </w:p>
    <w:p w14:paraId="58B0BA50" w14:textId="0EE884B4" w:rsidR="00A266CB" w:rsidRDefault="00A266CB" w:rsidP="00557666">
      <w:pPr>
        <w:jc w:val="center"/>
        <w:rPr>
          <w:rFonts w:ascii="Calibri" w:hAnsi="Calibri" w:cs="Calibri"/>
          <w:sz w:val="20"/>
          <w:szCs w:val="20"/>
        </w:rPr>
      </w:pPr>
    </w:p>
    <w:p w14:paraId="0937A79D" w14:textId="3725EAAF" w:rsidR="00A266CB" w:rsidRDefault="00A266CB" w:rsidP="00557666">
      <w:pPr>
        <w:jc w:val="center"/>
        <w:rPr>
          <w:rFonts w:ascii="Calibri" w:hAnsi="Calibri" w:cs="Calibri"/>
          <w:sz w:val="20"/>
          <w:szCs w:val="20"/>
        </w:rPr>
      </w:pPr>
    </w:p>
    <w:p w14:paraId="44A8FB57" w14:textId="21BF0230" w:rsidR="00A266CB" w:rsidRDefault="00A266CB" w:rsidP="00557666">
      <w:pPr>
        <w:jc w:val="center"/>
        <w:rPr>
          <w:rFonts w:ascii="Calibri" w:hAnsi="Calibri" w:cs="Calibri"/>
          <w:sz w:val="20"/>
          <w:szCs w:val="20"/>
        </w:rPr>
      </w:pPr>
    </w:p>
    <w:p w14:paraId="37C3AD27" w14:textId="68D6701B" w:rsidR="00A266CB" w:rsidRDefault="00A266CB" w:rsidP="00557666">
      <w:pPr>
        <w:jc w:val="center"/>
        <w:rPr>
          <w:rFonts w:ascii="Calibri" w:hAnsi="Calibri" w:cs="Calibri"/>
          <w:sz w:val="20"/>
          <w:szCs w:val="20"/>
        </w:rPr>
      </w:pPr>
    </w:p>
    <w:p w14:paraId="0597ABD5" w14:textId="26A7ACB3" w:rsidR="00A266CB" w:rsidRDefault="00A266CB" w:rsidP="00557666">
      <w:pPr>
        <w:jc w:val="center"/>
        <w:rPr>
          <w:rFonts w:ascii="Calibri" w:hAnsi="Calibri" w:cs="Calibri"/>
          <w:sz w:val="20"/>
          <w:szCs w:val="20"/>
        </w:rPr>
      </w:pPr>
    </w:p>
    <w:p w14:paraId="099909DA" w14:textId="4F1B93DC" w:rsidR="00A266CB" w:rsidRDefault="00A266CB" w:rsidP="00557666">
      <w:pPr>
        <w:jc w:val="center"/>
        <w:rPr>
          <w:rFonts w:ascii="Calibri" w:hAnsi="Calibri" w:cs="Calibri"/>
          <w:sz w:val="20"/>
          <w:szCs w:val="20"/>
        </w:rPr>
      </w:pPr>
    </w:p>
    <w:p w14:paraId="70044A71" w14:textId="6FA8C3FD" w:rsidR="00A266CB" w:rsidRDefault="00A266CB" w:rsidP="00557666">
      <w:pPr>
        <w:jc w:val="center"/>
        <w:rPr>
          <w:rFonts w:ascii="Calibri" w:hAnsi="Calibri" w:cs="Calibri"/>
          <w:sz w:val="20"/>
          <w:szCs w:val="20"/>
        </w:rPr>
      </w:pPr>
    </w:p>
    <w:p w14:paraId="3873B354" w14:textId="49B35F14" w:rsidR="00A266CB" w:rsidRDefault="00A266CB" w:rsidP="00557666">
      <w:pPr>
        <w:jc w:val="center"/>
        <w:rPr>
          <w:rFonts w:ascii="Calibri" w:hAnsi="Calibri" w:cs="Calibri"/>
          <w:sz w:val="20"/>
          <w:szCs w:val="20"/>
        </w:rPr>
      </w:pPr>
    </w:p>
    <w:p w14:paraId="015359A3" w14:textId="75A26DBF" w:rsidR="00A266CB" w:rsidRDefault="00A266CB" w:rsidP="00557666">
      <w:pPr>
        <w:jc w:val="center"/>
        <w:rPr>
          <w:rFonts w:ascii="Calibri" w:hAnsi="Calibri" w:cs="Calibri"/>
          <w:sz w:val="20"/>
          <w:szCs w:val="20"/>
        </w:rPr>
      </w:pPr>
    </w:p>
    <w:p w14:paraId="735926AE" w14:textId="3E2DD4FA" w:rsidR="00A266CB" w:rsidRDefault="00A266CB" w:rsidP="00557666">
      <w:pPr>
        <w:jc w:val="center"/>
        <w:rPr>
          <w:rFonts w:ascii="Calibri" w:hAnsi="Calibri" w:cs="Calibri"/>
          <w:sz w:val="20"/>
          <w:szCs w:val="20"/>
        </w:rPr>
      </w:pPr>
    </w:p>
    <w:p w14:paraId="7F5046B8" w14:textId="45B6011F" w:rsidR="00A266CB" w:rsidRDefault="00A266CB" w:rsidP="00557666">
      <w:pPr>
        <w:jc w:val="center"/>
        <w:rPr>
          <w:rFonts w:ascii="Calibri" w:hAnsi="Calibri" w:cs="Calibri"/>
          <w:sz w:val="20"/>
          <w:szCs w:val="20"/>
        </w:rPr>
      </w:pPr>
    </w:p>
    <w:p w14:paraId="7255DAE6" w14:textId="62BBA52F" w:rsidR="00A266CB" w:rsidRDefault="00A266CB" w:rsidP="00557666">
      <w:pPr>
        <w:jc w:val="center"/>
        <w:rPr>
          <w:rFonts w:ascii="Calibri" w:hAnsi="Calibri" w:cs="Calibri"/>
          <w:sz w:val="20"/>
          <w:szCs w:val="20"/>
        </w:rPr>
      </w:pPr>
    </w:p>
    <w:p w14:paraId="53BCF130" w14:textId="127D949C" w:rsidR="00A266CB" w:rsidRDefault="00A266CB" w:rsidP="00557666">
      <w:pPr>
        <w:jc w:val="center"/>
        <w:rPr>
          <w:rFonts w:ascii="Calibri" w:hAnsi="Calibri" w:cs="Calibri"/>
          <w:sz w:val="20"/>
          <w:szCs w:val="20"/>
        </w:rPr>
      </w:pPr>
    </w:p>
    <w:p w14:paraId="76BAD3CC" w14:textId="785C42F9" w:rsidR="00A266CB" w:rsidRDefault="00A266CB" w:rsidP="00557666">
      <w:pPr>
        <w:jc w:val="center"/>
        <w:rPr>
          <w:rFonts w:ascii="Calibri" w:hAnsi="Calibri" w:cs="Calibri"/>
          <w:sz w:val="20"/>
          <w:szCs w:val="20"/>
        </w:rPr>
      </w:pPr>
    </w:p>
    <w:p w14:paraId="0682530E" w14:textId="50B8F8A8" w:rsidR="00A266CB" w:rsidRDefault="00A266CB" w:rsidP="00557666">
      <w:pPr>
        <w:jc w:val="center"/>
        <w:rPr>
          <w:rFonts w:ascii="Calibri" w:hAnsi="Calibri" w:cs="Calibri"/>
          <w:sz w:val="20"/>
          <w:szCs w:val="20"/>
        </w:rPr>
      </w:pPr>
    </w:p>
    <w:p w14:paraId="63282430" w14:textId="16013981" w:rsidR="00A266CB" w:rsidRDefault="00A266CB" w:rsidP="00557666">
      <w:pPr>
        <w:jc w:val="center"/>
        <w:rPr>
          <w:rFonts w:ascii="Calibri" w:hAnsi="Calibri" w:cs="Calibri"/>
          <w:sz w:val="20"/>
          <w:szCs w:val="20"/>
        </w:rPr>
      </w:pPr>
    </w:p>
    <w:p w14:paraId="4807CB33" w14:textId="6E0B4C59" w:rsidR="00A266CB" w:rsidRDefault="00A266CB" w:rsidP="00557666">
      <w:pPr>
        <w:jc w:val="center"/>
        <w:rPr>
          <w:rFonts w:ascii="Calibri" w:hAnsi="Calibri" w:cs="Calibri"/>
          <w:sz w:val="20"/>
          <w:szCs w:val="20"/>
        </w:rPr>
      </w:pPr>
    </w:p>
    <w:p w14:paraId="427CF6F5" w14:textId="4F1ADBF6" w:rsidR="00A266CB" w:rsidRDefault="00A266CB" w:rsidP="00557666">
      <w:pPr>
        <w:jc w:val="center"/>
        <w:rPr>
          <w:rFonts w:ascii="Calibri" w:hAnsi="Calibri" w:cs="Calibri"/>
          <w:sz w:val="20"/>
          <w:szCs w:val="20"/>
        </w:rPr>
      </w:pPr>
    </w:p>
    <w:p w14:paraId="547546BB" w14:textId="32275006" w:rsidR="00A266CB" w:rsidRDefault="00A266CB" w:rsidP="00557666">
      <w:pPr>
        <w:jc w:val="center"/>
        <w:rPr>
          <w:rFonts w:ascii="Calibri" w:hAnsi="Calibri" w:cs="Calibri"/>
          <w:sz w:val="20"/>
          <w:szCs w:val="20"/>
        </w:rPr>
      </w:pPr>
    </w:p>
    <w:p w14:paraId="2935B2B9" w14:textId="0C16340F" w:rsidR="00A266CB" w:rsidRDefault="00A266CB" w:rsidP="00557666">
      <w:pPr>
        <w:jc w:val="center"/>
        <w:rPr>
          <w:rFonts w:ascii="Calibri" w:hAnsi="Calibri" w:cs="Calibri"/>
          <w:sz w:val="20"/>
          <w:szCs w:val="20"/>
        </w:rPr>
      </w:pPr>
    </w:p>
    <w:p w14:paraId="4AD7D68D" w14:textId="554EB46A" w:rsidR="00A266CB" w:rsidRDefault="00A266CB" w:rsidP="00557666">
      <w:pPr>
        <w:jc w:val="center"/>
        <w:rPr>
          <w:rFonts w:ascii="Calibri" w:hAnsi="Calibri" w:cs="Calibri"/>
          <w:sz w:val="20"/>
          <w:szCs w:val="20"/>
        </w:rPr>
      </w:pPr>
    </w:p>
    <w:p w14:paraId="476C3481" w14:textId="1D270538" w:rsidR="00A266CB" w:rsidRDefault="00A266CB" w:rsidP="00557666">
      <w:pPr>
        <w:jc w:val="center"/>
        <w:rPr>
          <w:rFonts w:ascii="Calibri" w:hAnsi="Calibri" w:cs="Calibri"/>
          <w:sz w:val="20"/>
          <w:szCs w:val="20"/>
        </w:rPr>
      </w:pPr>
    </w:p>
    <w:p w14:paraId="7CFFEC56" w14:textId="011AABE3" w:rsidR="00A266CB" w:rsidRDefault="00A266CB" w:rsidP="00557666">
      <w:pPr>
        <w:jc w:val="center"/>
        <w:rPr>
          <w:rFonts w:ascii="Calibri" w:hAnsi="Calibri" w:cs="Calibri"/>
          <w:sz w:val="20"/>
          <w:szCs w:val="20"/>
        </w:rPr>
      </w:pPr>
    </w:p>
    <w:p w14:paraId="7740D4B1" w14:textId="77777777" w:rsidR="00A266CB" w:rsidRDefault="00A266CB" w:rsidP="00557666">
      <w:pPr>
        <w:jc w:val="center"/>
        <w:rPr>
          <w:rFonts w:ascii="Calibri" w:hAnsi="Calibri" w:cs="Calibri"/>
          <w:sz w:val="20"/>
          <w:szCs w:val="20"/>
        </w:rPr>
      </w:pPr>
    </w:p>
    <w:p w14:paraId="21C77404" w14:textId="5051D391" w:rsidR="00557666" w:rsidRPr="000770D6" w:rsidRDefault="00A266CB" w:rsidP="00CA6E8A">
      <w:pPr>
        <w:jc w:val="left"/>
        <w:rPr>
          <w:rFonts w:ascii="Calibri" w:hAnsi="Calibri" w:cs="Calibri"/>
          <w:b/>
          <w:bCs/>
          <w:sz w:val="22"/>
        </w:rPr>
      </w:pPr>
      <w:r>
        <w:rPr>
          <w:rFonts w:ascii="Calibri" w:hAnsi="Calibri" w:cs="Calibri"/>
          <w:b/>
          <w:bCs/>
          <w:sz w:val="22"/>
        </w:rPr>
        <w:lastRenderedPageBreak/>
        <w:t>Table S3. S</w:t>
      </w:r>
      <w:r>
        <w:rPr>
          <w:rFonts w:ascii="Calibri" w:hAnsi="Calibri" w:cs="Calibri" w:hint="eastAsia"/>
          <w:b/>
          <w:bCs/>
          <w:sz w:val="22"/>
        </w:rPr>
        <w:t>ensitivity</w:t>
      </w:r>
      <w:r>
        <w:rPr>
          <w:rFonts w:ascii="Calibri" w:hAnsi="Calibri" w:cs="Calibri"/>
          <w:b/>
          <w:bCs/>
          <w:sz w:val="22"/>
        </w:rPr>
        <w:t xml:space="preserve"> </w:t>
      </w:r>
      <w:r>
        <w:rPr>
          <w:rFonts w:ascii="Calibri" w:hAnsi="Calibri" w:cs="Calibri" w:hint="eastAsia"/>
          <w:b/>
          <w:bCs/>
          <w:sz w:val="22"/>
        </w:rPr>
        <w:t>analysis:</w:t>
      </w:r>
      <w:r w:rsidRPr="00994E8D">
        <w:rPr>
          <w:rFonts w:ascii="Calibri" w:hAnsi="Calibri" w:cs="Calibri"/>
          <w:b/>
          <w:bCs/>
          <w:sz w:val="22"/>
        </w:rPr>
        <w:t xml:space="preserve"> </w:t>
      </w:r>
      <w:r>
        <w:rPr>
          <w:rFonts w:ascii="Calibri" w:hAnsi="Calibri" w:cs="Calibri"/>
          <w:b/>
          <w:bCs/>
          <w:sz w:val="22"/>
        </w:rPr>
        <w:t>Association of eight types of public facilities with having COVID cases in the communities using different buffer range</w:t>
      </w:r>
    </w:p>
    <w:tbl>
      <w:tblPr>
        <w:tblStyle w:val="ad"/>
        <w:tblW w:w="0" w:type="auto"/>
        <w:jc w:val="center"/>
        <w:tblLook w:val="04A0" w:firstRow="1" w:lastRow="0" w:firstColumn="1" w:lastColumn="0" w:noHBand="0" w:noVBand="1"/>
      </w:tblPr>
      <w:tblGrid>
        <w:gridCol w:w="3350"/>
        <w:gridCol w:w="3350"/>
        <w:gridCol w:w="3351"/>
      </w:tblGrid>
      <w:tr w:rsidR="005E06E2" w14:paraId="256B6B81" w14:textId="77777777" w:rsidTr="000770D6">
        <w:trPr>
          <w:trHeight w:val="330"/>
          <w:jc w:val="center"/>
        </w:trPr>
        <w:tc>
          <w:tcPr>
            <w:tcW w:w="3350" w:type="dxa"/>
            <w:tcBorders>
              <w:left w:val="nil"/>
              <w:bottom w:val="nil"/>
              <w:right w:val="nil"/>
            </w:tcBorders>
          </w:tcPr>
          <w:p w14:paraId="12B2FFF2" w14:textId="77777777" w:rsidR="005E06E2" w:rsidRDefault="005E06E2" w:rsidP="00CA6E8A">
            <w:pPr>
              <w:jc w:val="left"/>
              <w:rPr>
                <w:rFonts w:ascii="Calibri" w:hAnsi="Calibri" w:cs="Calibri"/>
                <w:sz w:val="20"/>
                <w:szCs w:val="20"/>
              </w:rPr>
            </w:pPr>
          </w:p>
        </w:tc>
        <w:tc>
          <w:tcPr>
            <w:tcW w:w="3350" w:type="dxa"/>
            <w:tcBorders>
              <w:left w:val="nil"/>
              <w:bottom w:val="single" w:sz="4" w:space="0" w:color="auto"/>
              <w:right w:val="nil"/>
            </w:tcBorders>
          </w:tcPr>
          <w:p w14:paraId="7811AA59" w14:textId="2B4EA7F2" w:rsidR="005E06E2" w:rsidRPr="000770D6" w:rsidRDefault="005E06E2" w:rsidP="000770D6">
            <w:pPr>
              <w:jc w:val="center"/>
              <w:rPr>
                <w:rFonts w:ascii="Calibri" w:hAnsi="Calibri" w:cs="Calibri"/>
                <w:b/>
                <w:bCs/>
                <w:sz w:val="20"/>
                <w:szCs w:val="20"/>
              </w:rPr>
            </w:pPr>
            <w:r w:rsidRPr="000770D6">
              <w:rPr>
                <w:rFonts w:ascii="Calibri" w:hAnsi="Calibri" w:cs="Calibri"/>
                <w:b/>
                <w:bCs/>
                <w:sz w:val="20"/>
                <w:szCs w:val="20"/>
              </w:rPr>
              <w:t>800 m buffer</w:t>
            </w:r>
          </w:p>
        </w:tc>
        <w:tc>
          <w:tcPr>
            <w:tcW w:w="3351" w:type="dxa"/>
            <w:tcBorders>
              <w:left w:val="nil"/>
              <w:bottom w:val="single" w:sz="4" w:space="0" w:color="auto"/>
              <w:right w:val="nil"/>
            </w:tcBorders>
          </w:tcPr>
          <w:p w14:paraId="58C10474" w14:textId="43BB860B" w:rsidR="005E06E2" w:rsidRPr="000770D6" w:rsidRDefault="00CD52FD" w:rsidP="000770D6">
            <w:pPr>
              <w:jc w:val="center"/>
              <w:rPr>
                <w:rFonts w:ascii="Calibri" w:hAnsi="Calibri" w:cs="Calibri"/>
                <w:b/>
                <w:bCs/>
                <w:sz w:val="20"/>
                <w:szCs w:val="20"/>
              </w:rPr>
            </w:pPr>
            <w:r>
              <w:rPr>
                <w:rFonts w:ascii="Calibri" w:hAnsi="Calibri" w:cs="Calibri"/>
                <w:b/>
                <w:bCs/>
                <w:sz w:val="20"/>
                <w:szCs w:val="20"/>
              </w:rPr>
              <w:t>1200</w:t>
            </w:r>
            <w:r w:rsidR="005E06E2" w:rsidRPr="000770D6">
              <w:rPr>
                <w:rFonts w:ascii="Calibri" w:hAnsi="Calibri" w:cs="Calibri"/>
                <w:b/>
                <w:bCs/>
                <w:sz w:val="20"/>
                <w:szCs w:val="20"/>
              </w:rPr>
              <w:t xml:space="preserve"> m buffer</w:t>
            </w:r>
          </w:p>
        </w:tc>
      </w:tr>
      <w:tr w:rsidR="005E06E2" w14:paraId="3DE76962" w14:textId="77777777" w:rsidTr="000770D6">
        <w:trPr>
          <w:trHeight w:val="671"/>
          <w:jc w:val="center"/>
        </w:trPr>
        <w:tc>
          <w:tcPr>
            <w:tcW w:w="3350" w:type="dxa"/>
            <w:tcBorders>
              <w:top w:val="nil"/>
              <w:left w:val="nil"/>
              <w:bottom w:val="single" w:sz="4" w:space="0" w:color="auto"/>
              <w:right w:val="nil"/>
            </w:tcBorders>
          </w:tcPr>
          <w:p w14:paraId="2507FE45" w14:textId="77777777" w:rsidR="005E06E2" w:rsidRDefault="005E06E2" w:rsidP="00CA6E8A">
            <w:pPr>
              <w:jc w:val="left"/>
              <w:rPr>
                <w:rFonts w:ascii="Calibri" w:hAnsi="Calibri" w:cs="Calibri"/>
                <w:sz w:val="20"/>
                <w:szCs w:val="20"/>
              </w:rPr>
            </w:pPr>
          </w:p>
        </w:tc>
        <w:tc>
          <w:tcPr>
            <w:tcW w:w="6701" w:type="dxa"/>
            <w:gridSpan w:val="2"/>
            <w:tcBorders>
              <w:top w:val="single" w:sz="4" w:space="0" w:color="auto"/>
              <w:left w:val="nil"/>
              <w:bottom w:val="single" w:sz="4" w:space="0" w:color="auto"/>
              <w:right w:val="nil"/>
            </w:tcBorders>
          </w:tcPr>
          <w:p w14:paraId="5BE7FDB9" w14:textId="094C26A2" w:rsidR="005E06E2" w:rsidRPr="000770D6" w:rsidRDefault="005E06E2" w:rsidP="000770D6">
            <w:pPr>
              <w:jc w:val="center"/>
              <w:rPr>
                <w:rFonts w:ascii="Calibri" w:hAnsi="Calibri" w:cs="Calibri"/>
                <w:b/>
                <w:bCs/>
                <w:sz w:val="20"/>
                <w:szCs w:val="20"/>
              </w:rPr>
            </w:pPr>
            <w:r w:rsidRPr="000770D6">
              <w:rPr>
                <w:rFonts w:ascii="Calibri" w:hAnsi="Calibri" w:cs="Calibri"/>
                <w:b/>
                <w:bCs/>
                <w:sz w:val="20"/>
                <w:szCs w:val="20"/>
              </w:rPr>
              <w:t>Odds ratio (95% Confidence interval)</w:t>
            </w:r>
            <w:r w:rsidR="00510FD2">
              <w:rPr>
                <w:rFonts w:ascii="Calibri" w:hAnsi="Calibri" w:cs="Calibri"/>
                <w:sz w:val="20"/>
                <w:szCs w:val="20"/>
                <w:vertAlign w:val="superscript"/>
              </w:rPr>
              <w:t xml:space="preserve"> </w:t>
            </w:r>
            <w:r w:rsidR="009C65F4">
              <w:rPr>
                <w:rFonts w:ascii="Calibri" w:hAnsi="Calibri" w:cs="Calibri"/>
                <w:sz w:val="20"/>
                <w:szCs w:val="20"/>
                <w:vertAlign w:val="superscript"/>
              </w:rPr>
              <w:t>a</w:t>
            </w:r>
          </w:p>
        </w:tc>
      </w:tr>
      <w:tr w:rsidR="005E06E2" w14:paraId="1A96D344" w14:textId="77777777" w:rsidTr="000770D6">
        <w:trPr>
          <w:trHeight w:val="330"/>
          <w:jc w:val="center"/>
        </w:trPr>
        <w:tc>
          <w:tcPr>
            <w:tcW w:w="3350" w:type="dxa"/>
            <w:tcBorders>
              <w:left w:val="nil"/>
              <w:bottom w:val="nil"/>
              <w:right w:val="nil"/>
            </w:tcBorders>
          </w:tcPr>
          <w:p w14:paraId="71C29B08" w14:textId="4024BDA7" w:rsidR="005E06E2" w:rsidRDefault="005E06E2" w:rsidP="00CA6E8A">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estaurant</w:t>
            </w:r>
            <w:r w:rsidR="009C65F4">
              <w:rPr>
                <w:rFonts w:ascii="Calibri" w:hAnsi="Calibri" w:cs="Calibri"/>
                <w:sz w:val="20"/>
                <w:szCs w:val="20"/>
              </w:rPr>
              <w:t xml:space="preserve"> </w:t>
            </w:r>
            <w:r w:rsidR="009C65F4">
              <w:rPr>
                <w:rFonts w:ascii="Calibri" w:hAnsi="Calibri" w:cs="Calibri"/>
                <w:sz w:val="20"/>
                <w:szCs w:val="20"/>
                <w:vertAlign w:val="superscript"/>
              </w:rPr>
              <w:t>b</w:t>
            </w:r>
          </w:p>
        </w:tc>
        <w:tc>
          <w:tcPr>
            <w:tcW w:w="3350" w:type="dxa"/>
            <w:tcBorders>
              <w:left w:val="nil"/>
              <w:bottom w:val="nil"/>
              <w:right w:val="nil"/>
            </w:tcBorders>
          </w:tcPr>
          <w:p w14:paraId="51C27838" w14:textId="49C1E275" w:rsidR="005E06E2" w:rsidRDefault="005E06E2" w:rsidP="000770D6">
            <w:pPr>
              <w:jc w:val="center"/>
              <w:rPr>
                <w:rFonts w:ascii="Calibri" w:hAnsi="Calibri" w:cs="Calibri"/>
                <w:sz w:val="20"/>
                <w:szCs w:val="20"/>
              </w:rPr>
            </w:pPr>
            <w:r w:rsidRPr="005E06E2">
              <w:rPr>
                <w:rFonts w:ascii="Calibri" w:hAnsi="Calibri" w:cs="Calibri"/>
                <w:sz w:val="20"/>
                <w:szCs w:val="20"/>
              </w:rPr>
              <w:t>1.52</w:t>
            </w:r>
            <w:r>
              <w:rPr>
                <w:rFonts w:ascii="Calibri" w:hAnsi="Calibri" w:cs="Calibri"/>
                <w:sz w:val="20"/>
                <w:szCs w:val="20"/>
              </w:rPr>
              <w:t xml:space="preserve"> (</w:t>
            </w:r>
            <w:r w:rsidRPr="005E06E2">
              <w:rPr>
                <w:rFonts w:ascii="Calibri" w:hAnsi="Calibri" w:cs="Calibri"/>
                <w:sz w:val="20"/>
                <w:szCs w:val="20"/>
              </w:rPr>
              <w:t>1.42</w:t>
            </w:r>
            <w:r>
              <w:rPr>
                <w:rFonts w:ascii="Calibri" w:hAnsi="Calibri" w:cs="Calibri"/>
                <w:sz w:val="20"/>
                <w:szCs w:val="20"/>
              </w:rPr>
              <w:t xml:space="preserve">, </w:t>
            </w:r>
            <w:r w:rsidRPr="005E06E2">
              <w:rPr>
                <w:rFonts w:ascii="Calibri" w:hAnsi="Calibri" w:cs="Calibri"/>
                <w:sz w:val="20"/>
                <w:szCs w:val="20"/>
              </w:rPr>
              <w:t>1.63</w:t>
            </w:r>
            <w:r>
              <w:rPr>
                <w:rFonts w:ascii="Calibri" w:hAnsi="Calibri" w:cs="Calibri"/>
                <w:sz w:val="20"/>
                <w:szCs w:val="20"/>
              </w:rPr>
              <w:t>)</w:t>
            </w:r>
          </w:p>
        </w:tc>
        <w:tc>
          <w:tcPr>
            <w:tcW w:w="3351" w:type="dxa"/>
            <w:tcBorders>
              <w:left w:val="nil"/>
              <w:bottom w:val="nil"/>
              <w:right w:val="nil"/>
            </w:tcBorders>
          </w:tcPr>
          <w:p w14:paraId="2C8ACEFE" w14:textId="37818016" w:rsidR="005E06E2" w:rsidRDefault="00A266CB" w:rsidP="000770D6">
            <w:pPr>
              <w:jc w:val="center"/>
              <w:rPr>
                <w:rFonts w:ascii="Calibri" w:hAnsi="Calibri" w:cs="Calibri"/>
                <w:sz w:val="20"/>
                <w:szCs w:val="20"/>
              </w:rPr>
            </w:pPr>
            <w:r w:rsidRPr="00A266CB">
              <w:rPr>
                <w:rFonts w:ascii="Calibri" w:hAnsi="Calibri" w:cs="Calibri"/>
                <w:sz w:val="20"/>
                <w:szCs w:val="20"/>
              </w:rPr>
              <w:t>1.68</w:t>
            </w:r>
            <w:r>
              <w:rPr>
                <w:rFonts w:ascii="Calibri" w:hAnsi="Calibri" w:cs="Calibri"/>
                <w:sz w:val="20"/>
                <w:szCs w:val="20"/>
              </w:rPr>
              <w:t xml:space="preserve"> (</w:t>
            </w:r>
            <w:r w:rsidRPr="00A266CB">
              <w:rPr>
                <w:rFonts w:ascii="Calibri" w:hAnsi="Calibri" w:cs="Calibri"/>
                <w:sz w:val="20"/>
                <w:szCs w:val="20"/>
              </w:rPr>
              <w:t>1.58</w:t>
            </w:r>
            <w:r>
              <w:rPr>
                <w:rFonts w:ascii="Calibri" w:hAnsi="Calibri" w:cs="Calibri"/>
                <w:sz w:val="20"/>
                <w:szCs w:val="20"/>
              </w:rPr>
              <w:t>,</w:t>
            </w:r>
            <w:r w:rsidRPr="00A266CB">
              <w:rPr>
                <w:rFonts w:ascii="Calibri" w:hAnsi="Calibri" w:cs="Calibri"/>
                <w:sz w:val="20"/>
                <w:szCs w:val="20"/>
              </w:rPr>
              <w:t xml:space="preserve"> 1.80</w:t>
            </w:r>
            <w:r>
              <w:rPr>
                <w:rFonts w:ascii="Calibri" w:hAnsi="Calibri" w:cs="Calibri"/>
                <w:sz w:val="20"/>
                <w:szCs w:val="20"/>
              </w:rPr>
              <w:t>)</w:t>
            </w:r>
          </w:p>
        </w:tc>
      </w:tr>
      <w:tr w:rsidR="005E06E2" w14:paraId="317C52DA" w14:textId="77777777" w:rsidTr="000770D6">
        <w:trPr>
          <w:trHeight w:val="330"/>
          <w:jc w:val="center"/>
        </w:trPr>
        <w:tc>
          <w:tcPr>
            <w:tcW w:w="3350" w:type="dxa"/>
            <w:tcBorders>
              <w:top w:val="nil"/>
              <w:left w:val="nil"/>
              <w:bottom w:val="nil"/>
              <w:right w:val="nil"/>
            </w:tcBorders>
          </w:tcPr>
          <w:p w14:paraId="27338DE1" w14:textId="131EBD0D" w:rsidR="005E06E2" w:rsidRDefault="005E06E2" w:rsidP="00CA6E8A">
            <w:pPr>
              <w:jc w:val="left"/>
              <w:rPr>
                <w:rFonts w:ascii="Calibri" w:hAnsi="Calibri" w:cs="Calibri"/>
                <w:sz w:val="20"/>
                <w:szCs w:val="20"/>
              </w:rPr>
            </w:pPr>
            <w:r>
              <w:rPr>
                <w:rFonts w:ascii="Calibri" w:hAnsi="Calibri" w:cs="Calibri" w:hint="eastAsia"/>
                <w:sz w:val="20"/>
                <w:szCs w:val="20"/>
              </w:rPr>
              <w:t>S</w:t>
            </w:r>
            <w:r>
              <w:rPr>
                <w:rFonts w:ascii="Calibri" w:hAnsi="Calibri" w:cs="Calibri"/>
                <w:sz w:val="20"/>
                <w:szCs w:val="20"/>
              </w:rPr>
              <w:t>hopping</w:t>
            </w:r>
          </w:p>
        </w:tc>
        <w:tc>
          <w:tcPr>
            <w:tcW w:w="3350" w:type="dxa"/>
            <w:tcBorders>
              <w:top w:val="nil"/>
              <w:left w:val="nil"/>
              <w:bottom w:val="nil"/>
              <w:right w:val="nil"/>
            </w:tcBorders>
          </w:tcPr>
          <w:p w14:paraId="7FD6B0B9" w14:textId="23DF1D7C" w:rsidR="005E06E2" w:rsidRDefault="005E06E2" w:rsidP="000770D6">
            <w:pPr>
              <w:jc w:val="center"/>
              <w:rPr>
                <w:rFonts w:ascii="Calibri" w:hAnsi="Calibri" w:cs="Calibri"/>
                <w:sz w:val="20"/>
                <w:szCs w:val="20"/>
              </w:rPr>
            </w:pPr>
            <w:r w:rsidRPr="005E06E2">
              <w:rPr>
                <w:rFonts w:ascii="Calibri" w:hAnsi="Calibri" w:cs="Calibri"/>
                <w:sz w:val="20"/>
                <w:szCs w:val="20"/>
              </w:rPr>
              <w:t>1.64</w:t>
            </w:r>
            <w:r>
              <w:rPr>
                <w:rFonts w:ascii="Calibri" w:hAnsi="Calibri" w:cs="Calibri"/>
                <w:sz w:val="20"/>
                <w:szCs w:val="20"/>
              </w:rPr>
              <w:t xml:space="preserve"> (</w:t>
            </w:r>
            <w:r w:rsidRPr="005E06E2">
              <w:rPr>
                <w:rFonts w:ascii="Calibri" w:hAnsi="Calibri" w:cs="Calibri"/>
                <w:sz w:val="20"/>
                <w:szCs w:val="20"/>
              </w:rPr>
              <w:t>1.53</w:t>
            </w:r>
            <w:r>
              <w:rPr>
                <w:rFonts w:ascii="Calibri" w:hAnsi="Calibri" w:cs="Calibri"/>
                <w:sz w:val="20"/>
                <w:szCs w:val="20"/>
              </w:rPr>
              <w:t xml:space="preserve">, </w:t>
            </w:r>
            <w:r w:rsidRPr="005E06E2">
              <w:rPr>
                <w:rFonts w:ascii="Calibri" w:hAnsi="Calibri" w:cs="Calibri"/>
                <w:sz w:val="20"/>
                <w:szCs w:val="20"/>
              </w:rPr>
              <w:t>1.75</w:t>
            </w:r>
            <w:r>
              <w:rPr>
                <w:rFonts w:ascii="Calibri" w:hAnsi="Calibri" w:cs="Calibri"/>
                <w:sz w:val="20"/>
                <w:szCs w:val="20"/>
              </w:rPr>
              <w:t>)</w:t>
            </w:r>
          </w:p>
        </w:tc>
        <w:tc>
          <w:tcPr>
            <w:tcW w:w="3351" w:type="dxa"/>
            <w:tcBorders>
              <w:top w:val="nil"/>
              <w:left w:val="nil"/>
              <w:bottom w:val="nil"/>
              <w:right w:val="nil"/>
            </w:tcBorders>
          </w:tcPr>
          <w:p w14:paraId="6A46AE0D" w14:textId="05B5AE0E" w:rsidR="005E06E2" w:rsidRDefault="00A266CB" w:rsidP="000770D6">
            <w:pPr>
              <w:jc w:val="center"/>
              <w:rPr>
                <w:rFonts w:ascii="Calibri" w:hAnsi="Calibri" w:cs="Calibri"/>
                <w:sz w:val="20"/>
                <w:szCs w:val="20"/>
              </w:rPr>
            </w:pPr>
            <w:r w:rsidRPr="00A266CB">
              <w:rPr>
                <w:rFonts w:ascii="Calibri" w:hAnsi="Calibri" w:cs="Calibri"/>
                <w:sz w:val="20"/>
                <w:szCs w:val="20"/>
              </w:rPr>
              <w:t>1.88</w:t>
            </w:r>
            <w:r>
              <w:rPr>
                <w:rFonts w:ascii="Calibri" w:hAnsi="Calibri" w:cs="Calibri"/>
                <w:sz w:val="20"/>
                <w:szCs w:val="20"/>
              </w:rPr>
              <w:t xml:space="preserve"> (</w:t>
            </w:r>
            <w:r w:rsidRPr="00A266CB">
              <w:rPr>
                <w:rFonts w:ascii="Calibri" w:hAnsi="Calibri" w:cs="Calibri"/>
                <w:sz w:val="20"/>
                <w:szCs w:val="20"/>
              </w:rPr>
              <w:t>1.76</w:t>
            </w:r>
            <w:r>
              <w:rPr>
                <w:rFonts w:ascii="Calibri" w:hAnsi="Calibri" w:cs="Calibri"/>
                <w:sz w:val="20"/>
                <w:szCs w:val="20"/>
              </w:rPr>
              <w:t>,</w:t>
            </w:r>
            <w:r w:rsidRPr="00A266CB">
              <w:rPr>
                <w:rFonts w:ascii="Calibri" w:hAnsi="Calibri" w:cs="Calibri"/>
                <w:sz w:val="20"/>
                <w:szCs w:val="20"/>
              </w:rPr>
              <w:t xml:space="preserve"> 2.01</w:t>
            </w:r>
            <w:r>
              <w:rPr>
                <w:rFonts w:ascii="Calibri" w:hAnsi="Calibri" w:cs="Calibri"/>
                <w:sz w:val="20"/>
                <w:szCs w:val="20"/>
              </w:rPr>
              <w:t>)</w:t>
            </w:r>
          </w:p>
        </w:tc>
      </w:tr>
      <w:tr w:rsidR="005E06E2" w14:paraId="26386C14" w14:textId="77777777" w:rsidTr="000770D6">
        <w:trPr>
          <w:trHeight w:val="341"/>
          <w:jc w:val="center"/>
        </w:trPr>
        <w:tc>
          <w:tcPr>
            <w:tcW w:w="3350" w:type="dxa"/>
            <w:tcBorders>
              <w:top w:val="nil"/>
              <w:left w:val="nil"/>
              <w:bottom w:val="nil"/>
              <w:right w:val="nil"/>
            </w:tcBorders>
          </w:tcPr>
          <w:p w14:paraId="09834885" w14:textId="3631CE17" w:rsidR="005E06E2" w:rsidRDefault="005E06E2" w:rsidP="00CA6E8A">
            <w:pPr>
              <w:jc w:val="left"/>
              <w:rPr>
                <w:rFonts w:ascii="Calibri" w:hAnsi="Calibri" w:cs="Calibri"/>
                <w:sz w:val="20"/>
                <w:szCs w:val="20"/>
              </w:rPr>
            </w:pPr>
            <w:r>
              <w:rPr>
                <w:rFonts w:ascii="Calibri" w:hAnsi="Calibri" w:cs="Calibri" w:hint="eastAsia"/>
                <w:sz w:val="20"/>
                <w:szCs w:val="20"/>
              </w:rPr>
              <w:t>H</w:t>
            </w:r>
            <w:r>
              <w:rPr>
                <w:rFonts w:ascii="Calibri" w:hAnsi="Calibri" w:cs="Calibri"/>
                <w:sz w:val="20"/>
                <w:szCs w:val="20"/>
              </w:rPr>
              <w:t>otel</w:t>
            </w:r>
          </w:p>
        </w:tc>
        <w:tc>
          <w:tcPr>
            <w:tcW w:w="3350" w:type="dxa"/>
            <w:tcBorders>
              <w:top w:val="nil"/>
              <w:left w:val="nil"/>
              <w:bottom w:val="nil"/>
              <w:right w:val="nil"/>
            </w:tcBorders>
          </w:tcPr>
          <w:p w14:paraId="0C81C932" w14:textId="69749FDB" w:rsidR="005E06E2" w:rsidRDefault="005E06E2" w:rsidP="000770D6">
            <w:pPr>
              <w:jc w:val="center"/>
              <w:rPr>
                <w:rFonts w:ascii="Calibri" w:hAnsi="Calibri" w:cs="Calibri"/>
                <w:sz w:val="20"/>
                <w:szCs w:val="20"/>
              </w:rPr>
            </w:pPr>
            <w:r w:rsidRPr="005E06E2">
              <w:rPr>
                <w:rFonts w:ascii="Calibri" w:hAnsi="Calibri" w:cs="Calibri"/>
                <w:sz w:val="20"/>
                <w:szCs w:val="20"/>
              </w:rPr>
              <w:t>1.55</w:t>
            </w:r>
            <w:r>
              <w:rPr>
                <w:rFonts w:ascii="Calibri" w:hAnsi="Calibri" w:cs="Calibri"/>
                <w:sz w:val="20"/>
                <w:szCs w:val="20"/>
              </w:rPr>
              <w:t xml:space="preserve"> (</w:t>
            </w:r>
            <w:r w:rsidRPr="005E06E2">
              <w:rPr>
                <w:rFonts w:ascii="Calibri" w:hAnsi="Calibri" w:cs="Calibri"/>
                <w:sz w:val="20"/>
                <w:szCs w:val="20"/>
              </w:rPr>
              <w:t>1.45</w:t>
            </w:r>
            <w:r>
              <w:rPr>
                <w:rFonts w:ascii="Calibri" w:hAnsi="Calibri" w:cs="Calibri"/>
                <w:sz w:val="20"/>
                <w:szCs w:val="20"/>
              </w:rPr>
              <w:t xml:space="preserve">, </w:t>
            </w:r>
            <w:r w:rsidRPr="005E06E2">
              <w:rPr>
                <w:rFonts w:ascii="Calibri" w:hAnsi="Calibri" w:cs="Calibri"/>
                <w:sz w:val="20"/>
                <w:szCs w:val="20"/>
              </w:rPr>
              <w:t>1.66</w:t>
            </w:r>
            <w:r>
              <w:rPr>
                <w:rFonts w:ascii="Calibri" w:hAnsi="Calibri" w:cs="Calibri"/>
                <w:sz w:val="20"/>
                <w:szCs w:val="20"/>
              </w:rPr>
              <w:t>)</w:t>
            </w:r>
          </w:p>
        </w:tc>
        <w:tc>
          <w:tcPr>
            <w:tcW w:w="3351" w:type="dxa"/>
            <w:tcBorders>
              <w:top w:val="nil"/>
              <w:left w:val="nil"/>
              <w:bottom w:val="nil"/>
              <w:right w:val="nil"/>
            </w:tcBorders>
          </w:tcPr>
          <w:p w14:paraId="6A104373" w14:textId="10DAA081" w:rsidR="005E06E2" w:rsidRDefault="00A266CB" w:rsidP="000770D6">
            <w:pPr>
              <w:jc w:val="center"/>
              <w:rPr>
                <w:rFonts w:ascii="Calibri" w:hAnsi="Calibri" w:cs="Calibri"/>
                <w:sz w:val="20"/>
                <w:szCs w:val="20"/>
              </w:rPr>
            </w:pPr>
            <w:r w:rsidRPr="00A266CB">
              <w:rPr>
                <w:rFonts w:ascii="Calibri" w:hAnsi="Calibri" w:cs="Calibri"/>
                <w:sz w:val="20"/>
                <w:szCs w:val="20"/>
              </w:rPr>
              <w:t>2.01</w:t>
            </w:r>
            <w:r>
              <w:rPr>
                <w:rFonts w:ascii="Calibri" w:hAnsi="Calibri" w:cs="Calibri"/>
                <w:sz w:val="20"/>
                <w:szCs w:val="20"/>
              </w:rPr>
              <w:t xml:space="preserve"> (</w:t>
            </w:r>
            <w:r w:rsidRPr="00A266CB">
              <w:rPr>
                <w:rFonts w:ascii="Calibri" w:hAnsi="Calibri" w:cs="Calibri"/>
                <w:sz w:val="20"/>
                <w:szCs w:val="20"/>
              </w:rPr>
              <w:t>1.88</w:t>
            </w:r>
            <w:r>
              <w:rPr>
                <w:rFonts w:ascii="Calibri" w:hAnsi="Calibri" w:cs="Calibri"/>
                <w:sz w:val="20"/>
                <w:szCs w:val="20"/>
              </w:rPr>
              <w:t>,</w:t>
            </w:r>
            <w:r w:rsidRPr="00A266CB">
              <w:rPr>
                <w:rFonts w:ascii="Calibri" w:hAnsi="Calibri" w:cs="Calibri"/>
                <w:sz w:val="20"/>
                <w:szCs w:val="20"/>
              </w:rPr>
              <w:t xml:space="preserve"> 2.16</w:t>
            </w:r>
            <w:r>
              <w:rPr>
                <w:rFonts w:ascii="Calibri" w:hAnsi="Calibri" w:cs="Calibri"/>
                <w:sz w:val="20"/>
                <w:szCs w:val="20"/>
              </w:rPr>
              <w:t>)</w:t>
            </w:r>
          </w:p>
        </w:tc>
      </w:tr>
      <w:tr w:rsidR="005E06E2" w14:paraId="566BB277" w14:textId="77777777" w:rsidTr="000770D6">
        <w:trPr>
          <w:trHeight w:val="341"/>
          <w:jc w:val="center"/>
        </w:trPr>
        <w:tc>
          <w:tcPr>
            <w:tcW w:w="3350" w:type="dxa"/>
            <w:tcBorders>
              <w:top w:val="nil"/>
              <w:left w:val="nil"/>
              <w:bottom w:val="nil"/>
              <w:right w:val="nil"/>
            </w:tcBorders>
          </w:tcPr>
          <w:p w14:paraId="0C4829DF" w14:textId="6F7F420F" w:rsidR="005E06E2" w:rsidRDefault="005E06E2" w:rsidP="00CA6E8A">
            <w:pPr>
              <w:jc w:val="left"/>
              <w:rPr>
                <w:rFonts w:ascii="Calibri" w:hAnsi="Calibri" w:cs="Calibri"/>
                <w:sz w:val="20"/>
                <w:szCs w:val="20"/>
              </w:rPr>
            </w:pPr>
            <w:r>
              <w:rPr>
                <w:rFonts w:ascii="Calibri" w:hAnsi="Calibri" w:cs="Calibri" w:hint="eastAsia"/>
                <w:sz w:val="20"/>
                <w:szCs w:val="20"/>
              </w:rPr>
              <w:t>L</w:t>
            </w:r>
            <w:r>
              <w:rPr>
                <w:rFonts w:ascii="Calibri" w:hAnsi="Calibri" w:cs="Calibri"/>
                <w:sz w:val="20"/>
                <w:szCs w:val="20"/>
              </w:rPr>
              <w:t xml:space="preserve">iving </w:t>
            </w:r>
          </w:p>
        </w:tc>
        <w:tc>
          <w:tcPr>
            <w:tcW w:w="3350" w:type="dxa"/>
            <w:tcBorders>
              <w:top w:val="nil"/>
              <w:left w:val="nil"/>
              <w:bottom w:val="nil"/>
              <w:right w:val="nil"/>
            </w:tcBorders>
          </w:tcPr>
          <w:p w14:paraId="477AFA45" w14:textId="5B0766AA" w:rsidR="005E06E2" w:rsidRDefault="005E06E2" w:rsidP="000770D6">
            <w:pPr>
              <w:jc w:val="center"/>
              <w:rPr>
                <w:rFonts w:ascii="Calibri" w:hAnsi="Calibri" w:cs="Calibri"/>
                <w:sz w:val="20"/>
                <w:szCs w:val="20"/>
              </w:rPr>
            </w:pPr>
            <w:r w:rsidRPr="005E06E2">
              <w:rPr>
                <w:rFonts w:ascii="Calibri" w:hAnsi="Calibri" w:cs="Calibri"/>
                <w:sz w:val="20"/>
                <w:szCs w:val="20"/>
              </w:rPr>
              <w:t>1.47</w:t>
            </w:r>
            <w:r>
              <w:rPr>
                <w:rFonts w:ascii="Calibri" w:hAnsi="Calibri" w:cs="Calibri"/>
                <w:sz w:val="20"/>
                <w:szCs w:val="20"/>
              </w:rPr>
              <w:t xml:space="preserve"> (</w:t>
            </w:r>
            <w:r w:rsidRPr="005E06E2">
              <w:rPr>
                <w:rFonts w:ascii="Calibri" w:hAnsi="Calibri" w:cs="Calibri"/>
                <w:sz w:val="20"/>
                <w:szCs w:val="20"/>
              </w:rPr>
              <w:t>1.3</w:t>
            </w:r>
            <w:r>
              <w:rPr>
                <w:rFonts w:ascii="Calibri" w:hAnsi="Calibri" w:cs="Calibri"/>
                <w:sz w:val="20"/>
                <w:szCs w:val="20"/>
              </w:rPr>
              <w:t xml:space="preserve">8, </w:t>
            </w:r>
            <w:r w:rsidRPr="005E06E2">
              <w:rPr>
                <w:rFonts w:ascii="Calibri" w:hAnsi="Calibri" w:cs="Calibri"/>
                <w:sz w:val="20"/>
                <w:szCs w:val="20"/>
              </w:rPr>
              <w:t>1.57</w:t>
            </w:r>
            <w:r>
              <w:rPr>
                <w:rFonts w:ascii="Calibri" w:hAnsi="Calibri" w:cs="Calibri"/>
                <w:sz w:val="20"/>
                <w:szCs w:val="20"/>
              </w:rPr>
              <w:t>)</w:t>
            </w:r>
          </w:p>
        </w:tc>
        <w:tc>
          <w:tcPr>
            <w:tcW w:w="3351" w:type="dxa"/>
            <w:tcBorders>
              <w:top w:val="nil"/>
              <w:left w:val="nil"/>
              <w:bottom w:val="nil"/>
              <w:right w:val="nil"/>
            </w:tcBorders>
          </w:tcPr>
          <w:p w14:paraId="53E013FD" w14:textId="52AE08B1" w:rsidR="005E06E2" w:rsidRDefault="00A266CB" w:rsidP="000770D6">
            <w:pPr>
              <w:jc w:val="center"/>
              <w:rPr>
                <w:rFonts w:ascii="Calibri" w:hAnsi="Calibri" w:cs="Calibri"/>
                <w:sz w:val="20"/>
                <w:szCs w:val="20"/>
              </w:rPr>
            </w:pPr>
            <w:r w:rsidRPr="00A266CB">
              <w:rPr>
                <w:rFonts w:ascii="Calibri" w:hAnsi="Calibri" w:cs="Calibri"/>
                <w:sz w:val="20"/>
                <w:szCs w:val="20"/>
              </w:rPr>
              <w:t>1.50</w:t>
            </w:r>
            <w:r>
              <w:rPr>
                <w:rFonts w:ascii="Calibri" w:hAnsi="Calibri" w:cs="Calibri"/>
                <w:sz w:val="20"/>
                <w:szCs w:val="20"/>
              </w:rPr>
              <w:t xml:space="preserve"> (</w:t>
            </w:r>
            <w:r w:rsidRPr="00A266CB">
              <w:rPr>
                <w:rFonts w:ascii="Calibri" w:hAnsi="Calibri" w:cs="Calibri"/>
                <w:sz w:val="20"/>
                <w:szCs w:val="20"/>
              </w:rPr>
              <w:t>1.40</w:t>
            </w:r>
            <w:r>
              <w:rPr>
                <w:rFonts w:ascii="Calibri" w:hAnsi="Calibri" w:cs="Calibri"/>
                <w:sz w:val="20"/>
                <w:szCs w:val="20"/>
              </w:rPr>
              <w:t>,</w:t>
            </w:r>
            <w:r w:rsidRPr="00A266CB">
              <w:rPr>
                <w:rFonts w:ascii="Calibri" w:hAnsi="Calibri" w:cs="Calibri"/>
                <w:sz w:val="20"/>
                <w:szCs w:val="20"/>
              </w:rPr>
              <w:t xml:space="preserve"> 1.60</w:t>
            </w:r>
            <w:r>
              <w:rPr>
                <w:rFonts w:ascii="Calibri" w:hAnsi="Calibri" w:cs="Calibri" w:hint="eastAsia"/>
                <w:sz w:val="20"/>
                <w:szCs w:val="20"/>
              </w:rPr>
              <w:t>)</w:t>
            </w:r>
          </w:p>
        </w:tc>
      </w:tr>
      <w:tr w:rsidR="005E06E2" w14:paraId="62A49C74" w14:textId="77777777" w:rsidTr="000770D6">
        <w:trPr>
          <w:trHeight w:val="341"/>
          <w:jc w:val="center"/>
        </w:trPr>
        <w:tc>
          <w:tcPr>
            <w:tcW w:w="3350" w:type="dxa"/>
            <w:tcBorders>
              <w:top w:val="nil"/>
              <w:left w:val="nil"/>
              <w:bottom w:val="nil"/>
              <w:right w:val="nil"/>
            </w:tcBorders>
          </w:tcPr>
          <w:p w14:paraId="7CAA6C19" w14:textId="787263D0" w:rsidR="005E06E2" w:rsidRDefault="005E06E2" w:rsidP="00CA6E8A">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ecreation</w:t>
            </w:r>
          </w:p>
        </w:tc>
        <w:tc>
          <w:tcPr>
            <w:tcW w:w="3350" w:type="dxa"/>
            <w:tcBorders>
              <w:top w:val="nil"/>
              <w:left w:val="nil"/>
              <w:bottom w:val="nil"/>
              <w:right w:val="nil"/>
            </w:tcBorders>
          </w:tcPr>
          <w:p w14:paraId="3101F85D" w14:textId="29B4A168" w:rsidR="005E06E2" w:rsidRDefault="005E06E2" w:rsidP="000770D6">
            <w:pPr>
              <w:jc w:val="center"/>
              <w:rPr>
                <w:rFonts w:ascii="Calibri" w:hAnsi="Calibri" w:cs="Calibri"/>
                <w:sz w:val="20"/>
                <w:szCs w:val="20"/>
              </w:rPr>
            </w:pPr>
            <w:r w:rsidRPr="005E06E2">
              <w:rPr>
                <w:rFonts w:ascii="Calibri" w:hAnsi="Calibri" w:cs="Calibri"/>
                <w:sz w:val="20"/>
                <w:szCs w:val="20"/>
              </w:rPr>
              <w:t>1.76</w:t>
            </w:r>
            <w:r>
              <w:rPr>
                <w:rFonts w:ascii="Calibri" w:hAnsi="Calibri" w:cs="Calibri"/>
                <w:sz w:val="20"/>
                <w:szCs w:val="20"/>
              </w:rPr>
              <w:t xml:space="preserve"> (</w:t>
            </w:r>
            <w:r w:rsidRPr="005E06E2">
              <w:rPr>
                <w:rFonts w:ascii="Calibri" w:hAnsi="Calibri" w:cs="Calibri"/>
                <w:sz w:val="20"/>
                <w:szCs w:val="20"/>
              </w:rPr>
              <w:t>1.6</w:t>
            </w:r>
            <w:r>
              <w:rPr>
                <w:rFonts w:ascii="Calibri" w:hAnsi="Calibri" w:cs="Calibri"/>
                <w:sz w:val="20"/>
                <w:szCs w:val="20"/>
              </w:rPr>
              <w:t>5,</w:t>
            </w:r>
            <w:r w:rsidRPr="005E06E2">
              <w:rPr>
                <w:rFonts w:ascii="Calibri" w:hAnsi="Calibri" w:cs="Calibri"/>
                <w:sz w:val="20"/>
                <w:szCs w:val="20"/>
              </w:rPr>
              <w:t xml:space="preserve"> 1.89</w:t>
            </w:r>
            <w:r>
              <w:rPr>
                <w:rFonts w:ascii="Calibri" w:hAnsi="Calibri" w:cs="Calibri"/>
                <w:sz w:val="20"/>
                <w:szCs w:val="20"/>
              </w:rPr>
              <w:t>)</w:t>
            </w:r>
          </w:p>
        </w:tc>
        <w:tc>
          <w:tcPr>
            <w:tcW w:w="3351" w:type="dxa"/>
            <w:tcBorders>
              <w:top w:val="nil"/>
              <w:left w:val="nil"/>
              <w:bottom w:val="nil"/>
              <w:right w:val="nil"/>
            </w:tcBorders>
          </w:tcPr>
          <w:p w14:paraId="33A1D63C" w14:textId="003CE317" w:rsidR="005E06E2" w:rsidRDefault="00A266CB" w:rsidP="000770D6">
            <w:pPr>
              <w:jc w:val="center"/>
              <w:rPr>
                <w:rFonts w:ascii="Calibri" w:hAnsi="Calibri" w:cs="Calibri"/>
                <w:sz w:val="20"/>
                <w:szCs w:val="20"/>
              </w:rPr>
            </w:pPr>
            <w:r w:rsidRPr="00A266CB">
              <w:rPr>
                <w:rFonts w:ascii="Calibri" w:hAnsi="Calibri" w:cs="Calibri"/>
                <w:sz w:val="20"/>
                <w:szCs w:val="20"/>
              </w:rPr>
              <w:t>1.90</w:t>
            </w:r>
            <w:r>
              <w:rPr>
                <w:rFonts w:ascii="Calibri" w:hAnsi="Calibri" w:cs="Calibri"/>
                <w:sz w:val="20"/>
                <w:szCs w:val="20"/>
              </w:rPr>
              <w:t xml:space="preserve"> (</w:t>
            </w:r>
            <w:r w:rsidRPr="00A266CB">
              <w:rPr>
                <w:rFonts w:ascii="Calibri" w:hAnsi="Calibri" w:cs="Calibri"/>
                <w:sz w:val="20"/>
                <w:szCs w:val="20"/>
              </w:rPr>
              <w:t>1.78</w:t>
            </w:r>
            <w:r>
              <w:rPr>
                <w:rFonts w:ascii="Calibri" w:hAnsi="Calibri" w:cs="Calibri"/>
                <w:sz w:val="20"/>
                <w:szCs w:val="20"/>
              </w:rPr>
              <w:t>,</w:t>
            </w:r>
            <w:r w:rsidRPr="00A266CB">
              <w:rPr>
                <w:rFonts w:ascii="Calibri" w:hAnsi="Calibri" w:cs="Calibri"/>
                <w:sz w:val="20"/>
                <w:szCs w:val="20"/>
              </w:rPr>
              <w:t xml:space="preserve"> 2.04</w:t>
            </w:r>
            <w:r>
              <w:rPr>
                <w:rFonts w:ascii="Calibri" w:hAnsi="Calibri" w:cs="Calibri" w:hint="eastAsia"/>
                <w:sz w:val="20"/>
                <w:szCs w:val="20"/>
              </w:rPr>
              <w:t>)</w:t>
            </w:r>
          </w:p>
        </w:tc>
      </w:tr>
      <w:tr w:rsidR="005E06E2" w:rsidRPr="00510FD2" w14:paraId="09F39C5B" w14:textId="77777777" w:rsidTr="000770D6">
        <w:trPr>
          <w:trHeight w:val="341"/>
          <w:jc w:val="center"/>
        </w:trPr>
        <w:tc>
          <w:tcPr>
            <w:tcW w:w="3350" w:type="dxa"/>
            <w:tcBorders>
              <w:top w:val="nil"/>
              <w:left w:val="nil"/>
              <w:bottom w:val="nil"/>
              <w:right w:val="nil"/>
            </w:tcBorders>
          </w:tcPr>
          <w:p w14:paraId="6012F41E" w14:textId="5C8C7B7E" w:rsidR="005E06E2" w:rsidRPr="00510FD2" w:rsidRDefault="005E06E2" w:rsidP="00CA6E8A">
            <w:pPr>
              <w:jc w:val="left"/>
              <w:rPr>
                <w:rFonts w:ascii="Calibri" w:hAnsi="Calibri" w:cs="Calibri"/>
                <w:sz w:val="20"/>
                <w:szCs w:val="20"/>
              </w:rPr>
            </w:pPr>
            <w:r w:rsidRPr="00510FD2">
              <w:rPr>
                <w:rFonts w:ascii="Calibri" w:hAnsi="Calibri" w:cs="Calibri"/>
                <w:sz w:val="20"/>
                <w:szCs w:val="20"/>
              </w:rPr>
              <w:t>Public transit</w:t>
            </w:r>
          </w:p>
        </w:tc>
        <w:tc>
          <w:tcPr>
            <w:tcW w:w="3350" w:type="dxa"/>
            <w:tcBorders>
              <w:top w:val="nil"/>
              <w:left w:val="nil"/>
              <w:bottom w:val="nil"/>
              <w:right w:val="nil"/>
            </w:tcBorders>
          </w:tcPr>
          <w:p w14:paraId="522C04E7" w14:textId="4A34D560"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1.56 (1.45, 1.67)</w:t>
            </w:r>
          </w:p>
        </w:tc>
        <w:tc>
          <w:tcPr>
            <w:tcW w:w="3351" w:type="dxa"/>
            <w:tcBorders>
              <w:top w:val="nil"/>
              <w:left w:val="nil"/>
              <w:bottom w:val="nil"/>
              <w:right w:val="nil"/>
            </w:tcBorders>
          </w:tcPr>
          <w:p w14:paraId="7DC5023B" w14:textId="6ED30DFD" w:rsidR="005E06E2" w:rsidRPr="00510FD2" w:rsidRDefault="00A266CB" w:rsidP="000770D6">
            <w:pPr>
              <w:jc w:val="center"/>
              <w:rPr>
                <w:rFonts w:ascii="Calibri" w:hAnsi="Calibri" w:cs="Calibri"/>
                <w:sz w:val="20"/>
                <w:szCs w:val="20"/>
              </w:rPr>
            </w:pPr>
            <w:r w:rsidRPr="00510FD2">
              <w:rPr>
                <w:rFonts w:ascii="Calibri" w:hAnsi="Calibri" w:cs="Calibri"/>
                <w:sz w:val="20"/>
                <w:szCs w:val="20"/>
              </w:rPr>
              <w:t>1.31 (1.22, 1.40)</w:t>
            </w:r>
          </w:p>
        </w:tc>
      </w:tr>
      <w:tr w:rsidR="005E06E2" w:rsidRPr="00510FD2" w14:paraId="031F10D5" w14:textId="77777777" w:rsidTr="000770D6">
        <w:trPr>
          <w:trHeight w:val="330"/>
          <w:jc w:val="center"/>
        </w:trPr>
        <w:tc>
          <w:tcPr>
            <w:tcW w:w="3350" w:type="dxa"/>
            <w:tcBorders>
              <w:top w:val="nil"/>
              <w:left w:val="nil"/>
              <w:bottom w:val="nil"/>
              <w:right w:val="nil"/>
            </w:tcBorders>
          </w:tcPr>
          <w:p w14:paraId="5D96FED9" w14:textId="41C50C25" w:rsidR="005E06E2" w:rsidRPr="00510FD2" w:rsidRDefault="005E06E2" w:rsidP="00CA6E8A">
            <w:pPr>
              <w:jc w:val="left"/>
              <w:rPr>
                <w:rFonts w:ascii="Calibri" w:hAnsi="Calibri" w:cs="Calibri"/>
                <w:sz w:val="20"/>
                <w:szCs w:val="20"/>
              </w:rPr>
            </w:pPr>
            <w:r w:rsidRPr="00510FD2">
              <w:rPr>
                <w:rFonts w:ascii="Calibri" w:hAnsi="Calibri" w:cs="Calibri"/>
                <w:sz w:val="20"/>
                <w:szCs w:val="20"/>
              </w:rPr>
              <w:t>Education</w:t>
            </w:r>
          </w:p>
        </w:tc>
        <w:tc>
          <w:tcPr>
            <w:tcW w:w="3350" w:type="dxa"/>
            <w:tcBorders>
              <w:top w:val="nil"/>
              <w:left w:val="nil"/>
              <w:bottom w:val="nil"/>
              <w:right w:val="nil"/>
            </w:tcBorders>
          </w:tcPr>
          <w:p w14:paraId="04BBC4E5" w14:textId="097693B2"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1.51 (1.41, 1.61)</w:t>
            </w:r>
          </w:p>
        </w:tc>
        <w:tc>
          <w:tcPr>
            <w:tcW w:w="3351" w:type="dxa"/>
            <w:tcBorders>
              <w:top w:val="nil"/>
              <w:left w:val="nil"/>
              <w:bottom w:val="nil"/>
              <w:right w:val="nil"/>
            </w:tcBorders>
          </w:tcPr>
          <w:p w14:paraId="327D348C" w14:textId="0C0717DF" w:rsidR="005E06E2" w:rsidRPr="00510FD2" w:rsidRDefault="00A266CB" w:rsidP="000770D6">
            <w:pPr>
              <w:jc w:val="center"/>
              <w:rPr>
                <w:rFonts w:ascii="Calibri" w:hAnsi="Calibri" w:cs="Calibri"/>
                <w:sz w:val="20"/>
                <w:szCs w:val="20"/>
              </w:rPr>
            </w:pPr>
            <w:r w:rsidRPr="00510FD2">
              <w:rPr>
                <w:rFonts w:ascii="Calibri" w:hAnsi="Calibri" w:cs="Calibri"/>
                <w:sz w:val="20"/>
                <w:szCs w:val="20"/>
              </w:rPr>
              <w:t>1.72 (1.60, 1.83)</w:t>
            </w:r>
          </w:p>
        </w:tc>
      </w:tr>
      <w:tr w:rsidR="005E06E2" w:rsidRPr="00510FD2" w14:paraId="5527B35A" w14:textId="77777777" w:rsidTr="000770D6">
        <w:trPr>
          <w:trHeight w:val="330"/>
          <w:jc w:val="center"/>
        </w:trPr>
        <w:tc>
          <w:tcPr>
            <w:tcW w:w="3350" w:type="dxa"/>
            <w:tcBorders>
              <w:top w:val="nil"/>
              <w:left w:val="nil"/>
              <w:right w:val="nil"/>
            </w:tcBorders>
          </w:tcPr>
          <w:p w14:paraId="59D56DCE" w14:textId="146A8A16" w:rsidR="005E06E2" w:rsidRPr="00510FD2" w:rsidRDefault="005E06E2" w:rsidP="00CA6E8A">
            <w:pPr>
              <w:jc w:val="left"/>
              <w:rPr>
                <w:rFonts w:ascii="Calibri" w:hAnsi="Calibri" w:cs="Calibri"/>
                <w:sz w:val="20"/>
                <w:szCs w:val="20"/>
              </w:rPr>
            </w:pPr>
            <w:r w:rsidRPr="00510FD2">
              <w:rPr>
                <w:rFonts w:ascii="Calibri" w:hAnsi="Calibri" w:cs="Calibri"/>
                <w:sz w:val="20"/>
                <w:szCs w:val="20"/>
              </w:rPr>
              <w:t>Health service</w:t>
            </w:r>
          </w:p>
        </w:tc>
        <w:tc>
          <w:tcPr>
            <w:tcW w:w="3350" w:type="dxa"/>
            <w:tcBorders>
              <w:top w:val="nil"/>
              <w:left w:val="nil"/>
              <w:right w:val="nil"/>
            </w:tcBorders>
          </w:tcPr>
          <w:p w14:paraId="6BE25B0A" w14:textId="6415E899" w:rsidR="005E06E2" w:rsidRPr="00510FD2" w:rsidRDefault="005E06E2" w:rsidP="000770D6">
            <w:pPr>
              <w:jc w:val="center"/>
              <w:rPr>
                <w:rFonts w:ascii="Calibri" w:hAnsi="Calibri" w:cs="Calibri"/>
                <w:sz w:val="20"/>
                <w:szCs w:val="20"/>
              </w:rPr>
            </w:pPr>
            <w:r w:rsidRPr="00510FD2">
              <w:rPr>
                <w:rFonts w:ascii="Calibri" w:hAnsi="Calibri" w:cs="Calibri"/>
                <w:sz w:val="20"/>
                <w:szCs w:val="20"/>
              </w:rPr>
              <w:t>1.55 (1.45, 1.65)</w:t>
            </w:r>
          </w:p>
        </w:tc>
        <w:tc>
          <w:tcPr>
            <w:tcW w:w="3351" w:type="dxa"/>
            <w:tcBorders>
              <w:top w:val="nil"/>
              <w:left w:val="nil"/>
              <w:right w:val="nil"/>
            </w:tcBorders>
          </w:tcPr>
          <w:p w14:paraId="65CB925B" w14:textId="50FCDC94" w:rsidR="005E06E2" w:rsidRPr="00510FD2" w:rsidRDefault="00A266CB" w:rsidP="000770D6">
            <w:pPr>
              <w:jc w:val="center"/>
              <w:rPr>
                <w:rFonts w:ascii="Calibri" w:hAnsi="Calibri" w:cs="Calibri"/>
                <w:sz w:val="20"/>
                <w:szCs w:val="20"/>
              </w:rPr>
            </w:pPr>
            <w:r w:rsidRPr="00510FD2">
              <w:rPr>
                <w:rFonts w:ascii="Calibri" w:hAnsi="Calibri" w:cs="Calibri"/>
                <w:sz w:val="20"/>
                <w:szCs w:val="20"/>
              </w:rPr>
              <w:t>3.41 (3.17, 3.66)</w:t>
            </w:r>
          </w:p>
        </w:tc>
      </w:tr>
    </w:tbl>
    <w:p w14:paraId="25E38921" w14:textId="05925B78" w:rsidR="009C65F4" w:rsidRDefault="009C65F4" w:rsidP="009C65F4">
      <w:pPr>
        <w:rPr>
          <w:rFonts w:ascii="Calibri" w:hAnsi="Calibri" w:cs="Calibri"/>
          <w:sz w:val="20"/>
          <w:szCs w:val="20"/>
        </w:rPr>
      </w:pPr>
      <w:r>
        <w:rPr>
          <w:rFonts w:ascii="Calibri" w:hAnsi="Calibri" w:cs="Calibri"/>
          <w:sz w:val="20"/>
          <w:szCs w:val="20"/>
          <w:vertAlign w:val="superscript"/>
        </w:rPr>
        <w:t xml:space="preserve">a </w:t>
      </w:r>
      <w:r w:rsidRPr="00512DD2">
        <w:rPr>
          <w:rFonts w:ascii="Calibri" w:hAnsi="Calibri" w:cs="Calibri"/>
          <w:sz w:val="20"/>
          <w:szCs w:val="20"/>
        </w:rPr>
        <w:t xml:space="preserve">Model adjusted for </w:t>
      </w:r>
      <w:r>
        <w:rPr>
          <w:rFonts w:ascii="Calibri" w:hAnsi="Calibri" w:cs="Calibri"/>
          <w:sz w:val="20"/>
          <w:szCs w:val="20"/>
        </w:rPr>
        <w:t xml:space="preserve">city-level variables including </w:t>
      </w:r>
      <w:r w:rsidRPr="00512DD2">
        <w:rPr>
          <w:rFonts w:ascii="Calibri" w:hAnsi="Calibri" w:cs="Calibri"/>
          <w:sz w:val="20"/>
          <w:szCs w:val="20"/>
        </w:rPr>
        <w:t xml:space="preserve">population </w:t>
      </w:r>
      <w:r w:rsidRPr="00512DD2">
        <w:rPr>
          <w:rFonts w:ascii="Calibri" w:hAnsi="Calibri" w:cs="Calibri" w:hint="eastAsia"/>
          <w:sz w:val="20"/>
          <w:szCs w:val="20"/>
        </w:rPr>
        <w:t>size</w:t>
      </w:r>
      <w:r w:rsidRPr="00512DD2">
        <w:rPr>
          <w:rFonts w:ascii="Calibri" w:hAnsi="Calibri" w:cs="Calibri"/>
          <w:sz w:val="20"/>
          <w:szCs w:val="20"/>
        </w:rPr>
        <w:t>, Gross Domestic Product, unemployment rate, Government Budget Balance</w:t>
      </w:r>
      <w:bookmarkStart w:id="3" w:name="_Hlk49173737"/>
      <w:r w:rsidRPr="00512DD2">
        <w:rPr>
          <w:rFonts w:ascii="Calibri" w:hAnsi="Calibri" w:cs="Calibri"/>
          <w:sz w:val="20"/>
          <w:szCs w:val="20"/>
        </w:rPr>
        <w:t xml:space="preserve">, </w:t>
      </w:r>
      <w:r>
        <w:rPr>
          <w:rFonts w:ascii="Calibri" w:hAnsi="Calibri" w:cs="Calibri"/>
          <w:sz w:val="20"/>
          <w:szCs w:val="20"/>
        </w:rPr>
        <w:t>and resident</w:t>
      </w:r>
      <w:r w:rsidRPr="00512DD2">
        <w:rPr>
          <w:rFonts w:ascii="Calibri" w:hAnsi="Calibri" w:cs="Calibri"/>
          <w:sz w:val="20"/>
          <w:szCs w:val="20"/>
        </w:rPr>
        <w:t xml:space="preserve"> mobilit</w:t>
      </w:r>
      <w:r>
        <w:rPr>
          <w:rFonts w:ascii="Calibri" w:hAnsi="Calibri" w:cs="Calibri"/>
          <w:sz w:val="20"/>
          <w:szCs w:val="20"/>
        </w:rPr>
        <w:t>y</w:t>
      </w:r>
      <w:bookmarkEnd w:id="3"/>
      <w:r>
        <w:rPr>
          <w:rFonts w:ascii="Calibri" w:hAnsi="Calibri" w:cs="Calibri" w:hint="eastAsia"/>
          <w:sz w:val="20"/>
          <w:szCs w:val="20"/>
        </w:rPr>
        <w:t>.</w:t>
      </w:r>
      <w:r>
        <w:rPr>
          <w:rFonts w:ascii="Calibri" w:hAnsi="Calibri" w:cs="Calibri"/>
          <w:sz w:val="20"/>
          <w:szCs w:val="20"/>
        </w:rPr>
        <w:t xml:space="preserve"> Odds ratios from logistic regressions are shown on the left-hand side.  </w:t>
      </w:r>
    </w:p>
    <w:p w14:paraId="4BE75CB3" w14:textId="77777777" w:rsidR="009C65F4" w:rsidRPr="000770D6" w:rsidRDefault="009C65F4" w:rsidP="009C65F4">
      <w:pPr>
        <w:rPr>
          <w:rFonts w:ascii="Calibri" w:hAnsi="Calibri" w:cs="Calibri"/>
          <w:sz w:val="20"/>
          <w:szCs w:val="20"/>
          <w:vertAlign w:val="superscript"/>
        </w:rPr>
      </w:pPr>
      <w:r>
        <w:rPr>
          <w:rFonts w:ascii="Calibri" w:hAnsi="Calibri" w:cs="Calibri"/>
          <w:sz w:val="20"/>
          <w:szCs w:val="20"/>
          <w:vertAlign w:val="superscript"/>
        </w:rPr>
        <w:t>b</w:t>
      </w:r>
      <w:r w:rsidRPr="000770D6">
        <w:rPr>
          <w:rFonts w:ascii="Calibri" w:hAnsi="Calibri" w:cs="Calibri"/>
          <w:sz w:val="20"/>
          <w:szCs w:val="20"/>
          <w:vertAlign w:val="superscript"/>
        </w:rPr>
        <w:t xml:space="preserve"> </w:t>
      </w:r>
      <w:proofErr w:type="gramStart"/>
      <w:r w:rsidRPr="000770D6">
        <w:rPr>
          <w:rFonts w:ascii="Calibri" w:hAnsi="Calibri" w:cs="Calibri"/>
          <w:sz w:val="20"/>
          <w:szCs w:val="20"/>
        </w:rPr>
        <w:t>The</w:t>
      </w:r>
      <w:proofErr w:type="gramEnd"/>
      <w:r w:rsidRPr="000770D6">
        <w:rPr>
          <w:rFonts w:ascii="Calibri" w:hAnsi="Calibri" w:cs="Calibri"/>
          <w:sz w:val="20"/>
          <w:szCs w:val="20"/>
        </w:rPr>
        <w:t xml:space="preserve"> reference group was the “lower than the median” for each public facility</w:t>
      </w:r>
    </w:p>
    <w:p w14:paraId="01DE6578" w14:textId="77777777" w:rsidR="009C65F4" w:rsidRPr="009C65F4" w:rsidRDefault="009C65F4" w:rsidP="00A266CB">
      <w:pPr>
        <w:rPr>
          <w:rFonts w:ascii="Calibri" w:hAnsi="Calibri" w:cs="Calibri"/>
          <w:sz w:val="20"/>
          <w:szCs w:val="20"/>
        </w:rPr>
      </w:pPr>
    </w:p>
    <w:p w14:paraId="3B48E399" w14:textId="681EE87A" w:rsidR="00557666" w:rsidRDefault="00557666" w:rsidP="00CA6E8A">
      <w:pPr>
        <w:jc w:val="left"/>
        <w:rPr>
          <w:rFonts w:ascii="Calibri" w:hAnsi="Calibri" w:cs="Calibri"/>
          <w:sz w:val="20"/>
          <w:szCs w:val="20"/>
        </w:rPr>
      </w:pPr>
    </w:p>
    <w:p w14:paraId="04C9722E" w14:textId="3F2E0ABB" w:rsidR="005F5CAF" w:rsidRDefault="005F5CAF" w:rsidP="00CA6E8A">
      <w:pPr>
        <w:jc w:val="left"/>
        <w:rPr>
          <w:rFonts w:ascii="Calibri" w:hAnsi="Calibri" w:cs="Calibri"/>
          <w:sz w:val="20"/>
          <w:szCs w:val="20"/>
        </w:rPr>
      </w:pPr>
    </w:p>
    <w:p w14:paraId="645E6E5D" w14:textId="15BCDC1A" w:rsidR="005F5CAF" w:rsidRDefault="005F5CAF" w:rsidP="00CA6E8A">
      <w:pPr>
        <w:jc w:val="left"/>
        <w:rPr>
          <w:rFonts w:ascii="Calibri" w:hAnsi="Calibri" w:cs="Calibri"/>
          <w:sz w:val="20"/>
          <w:szCs w:val="20"/>
        </w:rPr>
      </w:pPr>
    </w:p>
    <w:p w14:paraId="09547DA8" w14:textId="09654FF4" w:rsidR="005F5CAF" w:rsidRDefault="005F5CAF" w:rsidP="00CA6E8A">
      <w:pPr>
        <w:jc w:val="left"/>
        <w:rPr>
          <w:rFonts w:ascii="Calibri" w:hAnsi="Calibri" w:cs="Calibri"/>
          <w:sz w:val="20"/>
          <w:szCs w:val="20"/>
        </w:rPr>
      </w:pPr>
    </w:p>
    <w:p w14:paraId="0EB906C8" w14:textId="6B45D08A" w:rsidR="005F5CAF" w:rsidRDefault="005F5CAF" w:rsidP="00CA6E8A">
      <w:pPr>
        <w:jc w:val="left"/>
        <w:rPr>
          <w:rFonts w:ascii="Calibri" w:hAnsi="Calibri" w:cs="Calibri"/>
          <w:sz w:val="20"/>
          <w:szCs w:val="20"/>
        </w:rPr>
      </w:pPr>
    </w:p>
    <w:p w14:paraId="705E2C93" w14:textId="67E0F9B6" w:rsidR="005F5CAF" w:rsidRDefault="005F5CAF" w:rsidP="00CA6E8A">
      <w:pPr>
        <w:jc w:val="left"/>
        <w:rPr>
          <w:rFonts w:ascii="Calibri" w:hAnsi="Calibri" w:cs="Calibri"/>
          <w:sz w:val="20"/>
          <w:szCs w:val="20"/>
        </w:rPr>
      </w:pPr>
    </w:p>
    <w:p w14:paraId="3CD8B420" w14:textId="608316E0" w:rsidR="005F5CAF" w:rsidRDefault="005F5CAF" w:rsidP="00CA6E8A">
      <w:pPr>
        <w:jc w:val="left"/>
        <w:rPr>
          <w:rFonts w:ascii="Calibri" w:hAnsi="Calibri" w:cs="Calibri"/>
          <w:sz w:val="20"/>
          <w:szCs w:val="20"/>
        </w:rPr>
      </w:pPr>
    </w:p>
    <w:p w14:paraId="201174C1" w14:textId="58B8E0BC" w:rsidR="005F5CAF" w:rsidRDefault="005F5CAF" w:rsidP="00CA6E8A">
      <w:pPr>
        <w:jc w:val="left"/>
        <w:rPr>
          <w:rFonts w:ascii="Calibri" w:hAnsi="Calibri" w:cs="Calibri"/>
          <w:sz w:val="20"/>
          <w:szCs w:val="20"/>
        </w:rPr>
      </w:pPr>
    </w:p>
    <w:p w14:paraId="47927738" w14:textId="58F480E6" w:rsidR="005F5CAF" w:rsidRDefault="005F5CAF" w:rsidP="00CA6E8A">
      <w:pPr>
        <w:jc w:val="left"/>
        <w:rPr>
          <w:rFonts w:ascii="Calibri" w:hAnsi="Calibri" w:cs="Calibri"/>
          <w:sz w:val="20"/>
          <w:szCs w:val="20"/>
        </w:rPr>
      </w:pPr>
    </w:p>
    <w:p w14:paraId="3701E46D" w14:textId="5EA50083" w:rsidR="005F5CAF" w:rsidRDefault="005F5CAF" w:rsidP="00CA6E8A">
      <w:pPr>
        <w:jc w:val="left"/>
        <w:rPr>
          <w:rFonts w:ascii="Calibri" w:hAnsi="Calibri" w:cs="Calibri"/>
          <w:sz w:val="20"/>
          <w:szCs w:val="20"/>
        </w:rPr>
      </w:pPr>
    </w:p>
    <w:p w14:paraId="7B119666" w14:textId="6CC3CE13" w:rsidR="005F5CAF" w:rsidRDefault="005F5CAF" w:rsidP="00CA6E8A">
      <w:pPr>
        <w:jc w:val="left"/>
        <w:rPr>
          <w:rFonts w:ascii="Calibri" w:hAnsi="Calibri" w:cs="Calibri"/>
          <w:sz w:val="20"/>
          <w:szCs w:val="20"/>
        </w:rPr>
      </w:pPr>
    </w:p>
    <w:p w14:paraId="2EC59508" w14:textId="6B1E8860" w:rsidR="005F5CAF" w:rsidRDefault="005F5CAF" w:rsidP="00CA6E8A">
      <w:pPr>
        <w:jc w:val="left"/>
        <w:rPr>
          <w:rFonts w:ascii="Calibri" w:hAnsi="Calibri" w:cs="Calibri"/>
          <w:sz w:val="20"/>
          <w:szCs w:val="20"/>
        </w:rPr>
      </w:pPr>
    </w:p>
    <w:p w14:paraId="0D62BF64" w14:textId="77777777" w:rsidR="006B116D" w:rsidRDefault="006B116D" w:rsidP="00CA6E8A">
      <w:pPr>
        <w:jc w:val="left"/>
        <w:rPr>
          <w:rFonts w:ascii="Calibri" w:hAnsi="Calibri" w:cs="Calibri"/>
          <w:sz w:val="20"/>
          <w:szCs w:val="20"/>
        </w:rPr>
      </w:pPr>
    </w:p>
    <w:p w14:paraId="45C1E5FE" w14:textId="3AA1229B" w:rsidR="005F5CAF" w:rsidRDefault="005F5CAF" w:rsidP="00CA6E8A">
      <w:pPr>
        <w:jc w:val="left"/>
        <w:rPr>
          <w:rFonts w:ascii="Calibri" w:hAnsi="Calibri" w:cs="Calibri"/>
          <w:sz w:val="20"/>
          <w:szCs w:val="20"/>
        </w:rPr>
      </w:pPr>
    </w:p>
    <w:p w14:paraId="52B96C46" w14:textId="2E7B9CB6" w:rsidR="005F5CAF" w:rsidRDefault="005F5CAF" w:rsidP="00CA6E8A">
      <w:pPr>
        <w:jc w:val="left"/>
        <w:rPr>
          <w:rFonts w:ascii="Calibri" w:hAnsi="Calibri" w:cs="Calibri"/>
          <w:sz w:val="20"/>
          <w:szCs w:val="20"/>
        </w:rPr>
      </w:pPr>
    </w:p>
    <w:p w14:paraId="5737BF71" w14:textId="10B83D47" w:rsidR="005F5CAF" w:rsidRDefault="005F5CAF" w:rsidP="00CA6E8A">
      <w:pPr>
        <w:jc w:val="left"/>
        <w:rPr>
          <w:rFonts w:ascii="Calibri" w:hAnsi="Calibri" w:cs="Calibri"/>
          <w:sz w:val="20"/>
          <w:szCs w:val="20"/>
        </w:rPr>
      </w:pPr>
    </w:p>
    <w:p w14:paraId="07137D80" w14:textId="11C24D87" w:rsidR="005F5CAF" w:rsidRDefault="005F5CAF" w:rsidP="00CA6E8A">
      <w:pPr>
        <w:jc w:val="left"/>
        <w:rPr>
          <w:rFonts w:ascii="Calibri" w:hAnsi="Calibri" w:cs="Calibri"/>
          <w:sz w:val="20"/>
          <w:szCs w:val="20"/>
        </w:rPr>
      </w:pPr>
    </w:p>
    <w:p w14:paraId="6624E618" w14:textId="309C0D72" w:rsidR="005F5CAF" w:rsidRDefault="005F5CAF" w:rsidP="00CA6E8A">
      <w:pPr>
        <w:jc w:val="left"/>
        <w:rPr>
          <w:rFonts w:ascii="Calibri" w:hAnsi="Calibri" w:cs="Calibri"/>
          <w:sz w:val="20"/>
          <w:szCs w:val="20"/>
        </w:rPr>
      </w:pPr>
    </w:p>
    <w:p w14:paraId="6DBCA960" w14:textId="79BAB558" w:rsidR="005F5CAF" w:rsidRDefault="005F5CAF" w:rsidP="00CA6E8A">
      <w:pPr>
        <w:jc w:val="left"/>
        <w:rPr>
          <w:rFonts w:ascii="Calibri" w:hAnsi="Calibri" w:cs="Calibri"/>
          <w:sz w:val="20"/>
          <w:szCs w:val="20"/>
        </w:rPr>
      </w:pPr>
    </w:p>
    <w:p w14:paraId="21DDB07C" w14:textId="50C845DC" w:rsidR="005F5CAF" w:rsidRDefault="005F5CAF" w:rsidP="00CA6E8A">
      <w:pPr>
        <w:jc w:val="left"/>
        <w:rPr>
          <w:rFonts w:ascii="Calibri" w:hAnsi="Calibri" w:cs="Calibri"/>
          <w:sz w:val="20"/>
          <w:szCs w:val="20"/>
        </w:rPr>
      </w:pPr>
    </w:p>
    <w:p w14:paraId="2E2CE755" w14:textId="0BB37CA0" w:rsidR="005F5CAF" w:rsidRDefault="005F5CAF" w:rsidP="00CA6E8A">
      <w:pPr>
        <w:jc w:val="left"/>
        <w:rPr>
          <w:rFonts w:ascii="Calibri" w:hAnsi="Calibri" w:cs="Calibri"/>
          <w:sz w:val="20"/>
          <w:szCs w:val="20"/>
        </w:rPr>
      </w:pPr>
    </w:p>
    <w:p w14:paraId="7FC0CA4E" w14:textId="77777777" w:rsidR="005F5CAF" w:rsidRDefault="005F5CAF" w:rsidP="00CA6E8A">
      <w:pPr>
        <w:jc w:val="left"/>
        <w:rPr>
          <w:rFonts w:ascii="Calibri" w:hAnsi="Calibri" w:cs="Calibri"/>
          <w:sz w:val="20"/>
          <w:szCs w:val="20"/>
        </w:rPr>
      </w:pPr>
    </w:p>
    <w:p w14:paraId="779DE7F6" w14:textId="7FD8D0A8" w:rsidR="00A266CB" w:rsidRDefault="00A266CB" w:rsidP="00CA6E8A">
      <w:pPr>
        <w:jc w:val="left"/>
        <w:rPr>
          <w:rFonts w:ascii="Calibri" w:hAnsi="Calibri" w:cs="Calibri"/>
          <w:sz w:val="20"/>
          <w:szCs w:val="20"/>
        </w:rPr>
      </w:pPr>
    </w:p>
    <w:p w14:paraId="68CD3D4F" w14:textId="71616028" w:rsidR="00AF4D63" w:rsidRPr="00AF4D63" w:rsidRDefault="00927F25" w:rsidP="00927F25">
      <w:pPr>
        <w:jc w:val="left"/>
        <w:rPr>
          <w:rFonts w:ascii="Calibri" w:hAnsi="Calibri" w:cs="Calibri"/>
          <w:b/>
          <w:bCs/>
          <w:sz w:val="22"/>
        </w:rPr>
      </w:pPr>
      <w:r>
        <w:rPr>
          <w:rFonts w:ascii="Calibri" w:hAnsi="Calibri" w:cs="Calibri"/>
          <w:b/>
          <w:bCs/>
          <w:sz w:val="22"/>
        </w:rPr>
        <w:lastRenderedPageBreak/>
        <w:t>Table S</w:t>
      </w:r>
      <w:r w:rsidR="00B42B14">
        <w:rPr>
          <w:rFonts w:ascii="Calibri" w:hAnsi="Calibri" w:cs="Calibri"/>
          <w:b/>
          <w:bCs/>
          <w:sz w:val="22"/>
        </w:rPr>
        <w:t>4</w:t>
      </w:r>
      <w:r>
        <w:rPr>
          <w:rFonts w:ascii="Calibri" w:hAnsi="Calibri" w:cs="Calibri"/>
          <w:b/>
          <w:bCs/>
          <w:sz w:val="22"/>
        </w:rPr>
        <w:t>. S</w:t>
      </w:r>
      <w:r>
        <w:rPr>
          <w:rFonts w:ascii="Calibri" w:hAnsi="Calibri" w:cs="Calibri" w:hint="eastAsia"/>
          <w:b/>
          <w:bCs/>
          <w:sz w:val="22"/>
        </w:rPr>
        <w:t>ensitivity</w:t>
      </w:r>
      <w:r>
        <w:rPr>
          <w:rFonts w:ascii="Calibri" w:hAnsi="Calibri" w:cs="Calibri"/>
          <w:b/>
          <w:bCs/>
          <w:sz w:val="22"/>
        </w:rPr>
        <w:t xml:space="preserve"> </w:t>
      </w:r>
      <w:r>
        <w:rPr>
          <w:rFonts w:ascii="Calibri" w:hAnsi="Calibri" w:cs="Calibri" w:hint="eastAsia"/>
          <w:b/>
          <w:bCs/>
          <w:sz w:val="22"/>
        </w:rPr>
        <w:t>analysis:</w:t>
      </w:r>
      <w:r w:rsidRPr="00994E8D">
        <w:rPr>
          <w:rFonts w:ascii="Calibri" w:hAnsi="Calibri" w:cs="Calibri"/>
          <w:b/>
          <w:bCs/>
          <w:sz w:val="22"/>
        </w:rPr>
        <w:t xml:space="preserve"> </w:t>
      </w:r>
      <w:r>
        <w:rPr>
          <w:rFonts w:ascii="Calibri" w:hAnsi="Calibri" w:cs="Calibri"/>
          <w:b/>
          <w:bCs/>
          <w:sz w:val="22"/>
        </w:rPr>
        <w:t xml:space="preserve">Association of eight types of public facilities with having COVID cases in the communities </w:t>
      </w:r>
      <w:r w:rsidR="00AF4D63">
        <w:rPr>
          <w:rFonts w:ascii="Calibri" w:hAnsi="Calibri" w:cs="Calibri"/>
          <w:b/>
          <w:bCs/>
          <w:sz w:val="22"/>
        </w:rPr>
        <w:t>by</w:t>
      </w:r>
      <w:r>
        <w:rPr>
          <w:rFonts w:ascii="Calibri" w:hAnsi="Calibri" w:cs="Calibri"/>
          <w:b/>
          <w:bCs/>
          <w:sz w:val="22"/>
        </w:rPr>
        <w:t xml:space="preserve"> </w:t>
      </w:r>
      <w:r w:rsidR="00AF4D63">
        <w:rPr>
          <w:rFonts w:ascii="Calibri" w:hAnsi="Calibri" w:cs="Calibri"/>
          <w:b/>
          <w:bCs/>
          <w:sz w:val="22"/>
        </w:rPr>
        <w:t xml:space="preserve">using different cut-off point to </w:t>
      </w:r>
      <w:r>
        <w:rPr>
          <w:rFonts w:ascii="Calibri" w:hAnsi="Calibri" w:cs="Calibri"/>
          <w:b/>
          <w:bCs/>
          <w:sz w:val="22"/>
        </w:rPr>
        <w:t xml:space="preserve">drop </w:t>
      </w:r>
      <w:r w:rsidR="00B42B14">
        <w:rPr>
          <w:rFonts w:ascii="Calibri" w:hAnsi="Calibri" w:cs="Calibri"/>
          <w:b/>
          <w:bCs/>
          <w:sz w:val="22"/>
        </w:rPr>
        <w:t>those neighborhoods with low</w:t>
      </w:r>
      <w:r w:rsidR="00AF4D63">
        <w:rPr>
          <w:rFonts w:ascii="Calibri" w:hAnsi="Calibri" w:cs="Calibri"/>
          <w:b/>
          <w:bCs/>
          <w:sz w:val="22"/>
        </w:rPr>
        <w:t>er numbers of</w:t>
      </w:r>
      <w:r w:rsidR="00B42B14">
        <w:rPr>
          <w:rFonts w:ascii="Calibri" w:hAnsi="Calibri" w:cs="Calibri"/>
          <w:b/>
          <w:bCs/>
          <w:sz w:val="22"/>
        </w:rPr>
        <w:t xml:space="preserve"> public facilities</w:t>
      </w:r>
    </w:p>
    <w:tbl>
      <w:tblPr>
        <w:tblStyle w:val="ad"/>
        <w:tblW w:w="0" w:type="auto"/>
        <w:jc w:val="center"/>
        <w:tblLook w:val="04A0" w:firstRow="1" w:lastRow="0" w:firstColumn="1" w:lastColumn="0" w:noHBand="0" w:noVBand="1"/>
      </w:tblPr>
      <w:tblGrid>
        <w:gridCol w:w="2680"/>
        <w:gridCol w:w="2454"/>
        <w:gridCol w:w="2454"/>
        <w:gridCol w:w="2190"/>
      </w:tblGrid>
      <w:tr w:rsidR="00863981" w14:paraId="3F693161" w14:textId="6DBD8B9B" w:rsidTr="000770D6">
        <w:trPr>
          <w:trHeight w:val="211"/>
          <w:jc w:val="center"/>
        </w:trPr>
        <w:tc>
          <w:tcPr>
            <w:tcW w:w="2680" w:type="dxa"/>
            <w:tcBorders>
              <w:left w:val="nil"/>
              <w:bottom w:val="single" w:sz="4" w:space="0" w:color="auto"/>
              <w:right w:val="nil"/>
            </w:tcBorders>
          </w:tcPr>
          <w:p w14:paraId="464058E6" w14:textId="2F614457" w:rsidR="00863981" w:rsidRPr="000770D6" w:rsidRDefault="00AF4D63" w:rsidP="00596CCC">
            <w:pPr>
              <w:jc w:val="left"/>
              <w:rPr>
                <w:rFonts w:ascii="Calibri" w:hAnsi="Calibri" w:cs="Calibri"/>
                <w:b/>
                <w:bCs/>
                <w:sz w:val="20"/>
                <w:szCs w:val="20"/>
              </w:rPr>
            </w:pPr>
            <w:r w:rsidRPr="000770D6">
              <w:rPr>
                <w:rFonts w:ascii="Calibri" w:hAnsi="Calibri" w:cs="Calibri"/>
                <w:b/>
                <w:bCs/>
                <w:sz w:val="20"/>
                <w:szCs w:val="20"/>
              </w:rPr>
              <w:t xml:space="preserve">Total facilities </w:t>
            </w:r>
          </w:p>
        </w:tc>
        <w:tc>
          <w:tcPr>
            <w:tcW w:w="2454" w:type="dxa"/>
            <w:tcBorders>
              <w:left w:val="nil"/>
              <w:bottom w:val="single" w:sz="4" w:space="0" w:color="auto"/>
              <w:right w:val="nil"/>
            </w:tcBorders>
          </w:tcPr>
          <w:p w14:paraId="2D9F4892" w14:textId="774EC817" w:rsidR="00863981" w:rsidRPr="00277C52" w:rsidRDefault="00AF4D63" w:rsidP="00596CCC">
            <w:pPr>
              <w:jc w:val="center"/>
              <w:rPr>
                <w:rFonts w:ascii="Calibri" w:hAnsi="Calibri" w:cs="Calibri"/>
                <w:b/>
                <w:bCs/>
                <w:sz w:val="20"/>
                <w:szCs w:val="20"/>
              </w:rPr>
            </w:pPr>
            <w:r>
              <w:rPr>
                <w:rFonts w:ascii="微软雅黑" w:hAnsi="微软雅黑" w:cs="Calibri" w:hint="eastAsia"/>
                <w:b/>
                <w:bCs/>
                <w:sz w:val="20"/>
                <w:szCs w:val="20"/>
              </w:rPr>
              <w:t>≥1</w:t>
            </w:r>
          </w:p>
        </w:tc>
        <w:tc>
          <w:tcPr>
            <w:tcW w:w="2454" w:type="dxa"/>
            <w:tcBorders>
              <w:left w:val="nil"/>
              <w:bottom w:val="single" w:sz="4" w:space="0" w:color="auto"/>
              <w:right w:val="nil"/>
            </w:tcBorders>
          </w:tcPr>
          <w:p w14:paraId="52AFDAC9" w14:textId="1ED0755F" w:rsidR="00863981" w:rsidRPr="00277C52" w:rsidRDefault="00AF4D63" w:rsidP="00596CCC">
            <w:pPr>
              <w:jc w:val="center"/>
              <w:rPr>
                <w:rFonts w:ascii="Calibri" w:hAnsi="Calibri" w:cs="Calibri"/>
                <w:b/>
                <w:bCs/>
                <w:sz w:val="20"/>
                <w:szCs w:val="20"/>
              </w:rPr>
            </w:pPr>
            <w:r>
              <w:rPr>
                <w:rFonts w:ascii="微软雅黑" w:hAnsi="微软雅黑" w:cs="Calibri" w:hint="eastAsia"/>
                <w:b/>
                <w:bCs/>
                <w:sz w:val="20"/>
                <w:szCs w:val="20"/>
              </w:rPr>
              <w:t>≥3</w:t>
            </w:r>
          </w:p>
        </w:tc>
        <w:tc>
          <w:tcPr>
            <w:tcW w:w="2190" w:type="dxa"/>
            <w:tcBorders>
              <w:left w:val="nil"/>
              <w:bottom w:val="single" w:sz="4" w:space="0" w:color="auto"/>
              <w:right w:val="nil"/>
            </w:tcBorders>
          </w:tcPr>
          <w:p w14:paraId="6A46C1C0" w14:textId="3C4B4C6D" w:rsidR="00863981" w:rsidRDefault="00AF4D63" w:rsidP="00596CCC">
            <w:pPr>
              <w:jc w:val="center"/>
              <w:rPr>
                <w:rFonts w:ascii="Calibri" w:hAnsi="Calibri" w:cs="Calibri"/>
                <w:b/>
                <w:bCs/>
                <w:sz w:val="20"/>
                <w:szCs w:val="20"/>
              </w:rPr>
            </w:pPr>
            <w:r>
              <w:rPr>
                <w:rFonts w:ascii="微软雅黑" w:hAnsi="微软雅黑" w:cs="Calibri" w:hint="eastAsia"/>
                <w:b/>
                <w:bCs/>
                <w:sz w:val="20"/>
                <w:szCs w:val="20"/>
              </w:rPr>
              <w:t>≥5</w:t>
            </w:r>
          </w:p>
        </w:tc>
      </w:tr>
      <w:tr w:rsidR="00AF4D63" w14:paraId="5BF94D21" w14:textId="77777777" w:rsidTr="000770D6">
        <w:trPr>
          <w:trHeight w:val="211"/>
          <w:jc w:val="center"/>
        </w:trPr>
        <w:tc>
          <w:tcPr>
            <w:tcW w:w="2680" w:type="dxa"/>
            <w:tcBorders>
              <w:left w:val="nil"/>
              <w:bottom w:val="single" w:sz="4" w:space="0" w:color="auto"/>
              <w:right w:val="nil"/>
            </w:tcBorders>
          </w:tcPr>
          <w:p w14:paraId="0344E828" w14:textId="590E4902" w:rsidR="00AF4D63" w:rsidRPr="000770D6" w:rsidRDefault="00AF4D63" w:rsidP="00596CCC">
            <w:pPr>
              <w:jc w:val="left"/>
              <w:rPr>
                <w:rFonts w:ascii="Calibri" w:hAnsi="Calibri" w:cs="Calibri"/>
                <w:b/>
                <w:bCs/>
                <w:sz w:val="20"/>
                <w:szCs w:val="20"/>
              </w:rPr>
            </w:pPr>
            <w:r w:rsidRPr="000770D6">
              <w:rPr>
                <w:rFonts w:ascii="Calibri" w:hAnsi="Calibri" w:cs="Calibri"/>
                <w:b/>
                <w:bCs/>
                <w:sz w:val="20"/>
                <w:szCs w:val="20"/>
              </w:rPr>
              <w:t>Number of communities</w:t>
            </w:r>
          </w:p>
        </w:tc>
        <w:tc>
          <w:tcPr>
            <w:tcW w:w="2454" w:type="dxa"/>
            <w:tcBorders>
              <w:left w:val="nil"/>
              <w:bottom w:val="single" w:sz="4" w:space="0" w:color="auto"/>
              <w:right w:val="nil"/>
            </w:tcBorders>
          </w:tcPr>
          <w:p w14:paraId="058AEF5F" w14:textId="74F721AF" w:rsidR="00AF4D63" w:rsidRDefault="00AF4D63" w:rsidP="00596CCC">
            <w:pPr>
              <w:jc w:val="center"/>
              <w:rPr>
                <w:rFonts w:ascii="Calibri" w:hAnsi="Calibri" w:cs="Calibri"/>
                <w:b/>
                <w:bCs/>
                <w:sz w:val="20"/>
                <w:szCs w:val="20"/>
              </w:rPr>
            </w:pPr>
            <w:r w:rsidRPr="00AF4D63">
              <w:rPr>
                <w:rFonts w:ascii="Calibri" w:hAnsi="Calibri" w:cs="Calibri"/>
                <w:b/>
                <w:bCs/>
                <w:sz w:val="20"/>
                <w:szCs w:val="20"/>
              </w:rPr>
              <w:t>8,139</w:t>
            </w:r>
          </w:p>
        </w:tc>
        <w:tc>
          <w:tcPr>
            <w:tcW w:w="2454" w:type="dxa"/>
            <w:tcBorders>
              <w:left w:val="nil"/>
              <w:bottom w:val="single" w:sz="4" w:space="0" w:color="auto"/>
              <w:right w:val="nil"/>
            </w:tcBorders>
          </w:tcPr>
          <w:p w14:paraId="3E0DC2C4" w14:textId="40221D8A" w:rsidR="00AF4D63" w:rsidRDefault="00AF4D63" w:rsidP="00596CCC">
            <w:pPr>
              <w:jc w:val="center"/>
              <w:rPr>
                <w:rFonts w:ascii="Calibri" w:hAnsi="Calibri" w:cs="Calibri"/>
                <w:b/>
                <w:bCs/>
                <w:sz w:val="20"/>
                <w:szCs w:val="20"/>
              </w:rPr>
            </w:pPr>
            <w:r w:rsidRPr="00AF4D63">
              <w:rPr>
                <w:rFonts w:ascii="Calibri" w:hAnsi="Calibri" w:cs="Calibri"/>
                <w:b/>
                <w:bCs/>
                <w:sz w:val="20"/>
                <w:szCs w:val="20"/>
              </w:rPr>
              <w:t>6,379</w:t>
            </w:r>
          </w:p>
        </w:tc>
        <w:tc>
          <w:tcPr>
            <w:tcW w:w="2190" w:type="dxa"/>
            <w:tcBorders>
              <w:left w:val="nil"/>
              <w:bottom w:val="single" w:sz="4" w:space="0" w:color="auto"/>
              <w:right w:val="nil"/>
            </w:tcBorders>
          </w:tcPr>
          <w:p w14:paraId="30F5ACF7" w14:textId="64DF810A" w:rsidR="00AF4D63" w:rsidRDefault="00AF4D63" w:rsidP="00596CCC">
            <w:pPr>
              <w:jc w:val="center"/>
              <w:rPr>
                <w:rFonts w:ascii="Calibri" w:hAnsi="Calibri" w:cs="Calibri"/>
                <w:b/>
                <w:bCs/>
                <w:sz w:val="20"/>
                <w:szCs w:val="20"/>
              </w:rPr>
            </w:pPr>
            <w:r w:rsidRPr="00AF4D63">
              <w:rPr>
                <w:rFonts w:ascii="Calibri" w:hAnsi="Calibri" w:cs="Calibri"/>
                <w:b/>
                <w:bCs/>
                <w:sz w:val="20"/>
                <w:szCs w:val="20"/>
              </w:rPr>
              <w:t>5,913</w:t>
            </w:r>
          </w:p>
        </w:tc>
      </w:tr>
      <w:tr w:rsidR="00B42B14" w14:paraId="7EFA3389" w14:textId="268D45F5" w:rsidTr="000770D6">
        <w:trPr>
          <w:trHeight w:val="430"/>
          <w:jc w:val="center"/>
        </w:trPr>
        <w:tc>
          <w:tcPr>
            <w:tcW w:w="2680" w:type="dxa"/>
            <w:tcBorders>
              <w:top w:val="nil"/>
              <w:left w:val="nil"/>
              <w:bottom w:val="single" w:sz="4" w:space="0" w:color="auto"/>
              <w:right w:val="nil"/>
            </w:tcBorders>
          </w:tcPr>
          <w:p w14:paraId="41982058" w14:textId="77777777" w:rsidR="00B42B14" w:rsidRDefault="00B42B14" w:rsidP="00596CCC">
            <w:pPr>
              <w:jc w:val="left"/>
              <w:rPr>
                <w:rFonts w:ascii="Calibri" w:hAnsi="Calibri" w:cs="Calibri"/>
                <w:sz w:val="20"/>
                <w:szCs w:val="20"/>
              </w:rPr>
            </w:pPr>
          </w:p>
        </w:tc>
        <w:tc>
          <w:tcPr>
            <w:tcW w:w="7098" w:type="dxa"/>
            <w:gridSpan w:val="3"/>
            <w:tcBorders>
              <w:top w:val="single" w:sz="4" w:space="0" w:color="auto"/>
              <w:left w:val="nil"/>
              <w:bottom w:val="single" w:sz="4" w:space="0" w:color="auto"/>
              <w:right w:val="nil"/>
            </w:tcBorders>
          </w:tcPr>
          <w:p w14:paraId="14C18765" w14:textId="0510D581" w:rsidR="00B42B14" w:rsidRPr="00277C52" w:rsidRDefault="00B42B14" w:rsidP="00596CCC">
            <w:pPr>
              <w:jc w:val="center"/>
              <w:rPr>
                <w:rFonts w:ascii="Calibri" w:hAnsi="Calibri" w:cs="Calibri"/>
                <w:b/>
                <w:bCs/>
                <w:sz w:val="20"/>
                <w:szCs w:val="20"/>
              </w:rPr>
            </w:pPr>
            <w:r w:rsidRPr="00277C52">
              <w:rPr>
                <w:rFonts w:ascii="Calibri" w:hAnsi="Calibri" w:cs="Calibri"/>
                <w:b/>
                <w:bCs/>
                <w:sz w:val="20"/>
                <w:szCs w:val="20"/>
              </w:rPr>
              <w:t>Odds ratio (95% Confidence interval)</w:t>
            </w:r>
            <w:r>
              <w:rPr>
                <w:rFonts w:ascii="Calibri" w:hAnsi="Calibri" w:cs="Calibri"/>
                <w:sz w:val="20"/>
                <w:szCs w:val="20"/>
                <w:vertAlign w:val="superscript"/>
              </w:rPr>
              <w:t xml:space="preserve"> </w:t>
            </w:r>
            <w:r w:rsidR="009C65F4">
              <w:rPr>
                <w:rFonts w:ascii="Calibri" w:hAnsi="Calibri" w:cs="Calibri"/>
                <w:sz w:val="20"/>
                <w:szCs w:val="20"/>
                <w:vertAlign w:val="superscript"/>
              </w:rPr>
              <w:t>a</w:t>
            </w:r>
          </w:p>
        </w:tc>
      </w:tr>
      <w:tr w:rsidR="00863981" w14:paraId="0AAB2D8C" w14:textId="5F73FACB" w:rsidTr="000770D6">
        <w:trPr>
          <w:trHeight w:val="211"/>
          <w:jc w:val="center"/>
        </w:trPr>
        <w:tc>
          <w:tcPr>
            <w:tcW w:w="2680" w:type="dxa"/>
            <w:tcBorders>
              <w:left w:val="nil"/>
              <w:bottom w:val="nil"/>
              <w:right w:val="nil"/>
            </w:tcBorders>
          </w:tcPr>
          <w:p w14:paraId="5F980169" w14:textId="71DB6D62" w:rsidR="00863981" w:rsidRDefault="00863981" w:rsidP="00863981">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estaurant</w:t>
            </w:r>
            <w:r w:rsidR="009C65F4">
              <w:rPr>
                <w:rFonts w:ascii="Calibri" w:hAnsi="Calibri" w:cs="Calibri"/>
                <w:sz w:val="20"/>
                <w:szCs w:val="20"/>
              </w:rPr>
              <w:t xml:space="preserve"> </w:t>
            </w:r>
            <w:r w:rsidR="009C65F4">
              <w:rPr>
                <w:rFonts w:ascii="Calibri" w:hAnsi="Calibri" w:cs="Calibri"/>
                <w:sz w:val="20"/>
                <w:szCs w:val="20"/>
                <w:vertAlign w:val="superscript"/>
              </w:rPr>
              <w:t>b</w:t>
            </w:r>
          </w:p>
        </w:tc>
        <w:tc>
          <w:tcPr>
            <w:tcW w:w="2454" w:type="dxa"/>
            <w:tcBorders>
              <w:left w:val="nil"/>
              <w:bottom w:val="nil"/>
              <w:right w:val="nil"/>
            </w:tcBorders>
          </w:tcPr>
          <w:p w14:paraId="657AEFAF" w14:textId="0FCF68D8" w:rsidR="00863981" w:rsidRDefault="00863981" w:rsidP="00863981">
            <w:pPr>
              <w:jc w:val="center"/>
              <w:rPr>
                <w:rFonts w:ascii="Calibri" w:hAnsi="Calibri" w:cs="Calibri"/>
                <w:sz w:val="20"/>
                <w:szCs w:val="20"/>
              </w:rPr>
            </w:pPr>
            <w:r w:rsidRPr="003278C2">
              <w:rPr>
                <w:rFonts w:ascii="Calibri" w:hAnsi="Calibri" w:cs="Calibri"/>
                <w:sz w:val="20"/>
                <w:szCs w:val="20"/>
              </w:rPr>
              <w:t>1.22</w:t>
            </w:r>
            <w:r>
              <w:rPr>
                <w:rFonts w:ascii="Calibri" w:hAnsi="Calibri" w:cs="Calibri"/>
                <w:sz w:val="20"/>
                <w:szCs w:val="20"/>
              </w:rPr>
              <w:t xml:space="preserve"> (</w:t>
            </w:r>
            <w:r w:rsidRPr="003278C2">
              <w:rPr>
                <w:rFonts w:ascii="Calibri" w:hAnsi="Calibri" w:cs="Calibri"/>
                <w:sz w:val="20"/>
                <w:szCs w:val="20"/>
              </w:rPr>
              <w:t>1.16</w:t>
            </w:r>
            <w:r>
              <w:rPr>
                <w:rFonts w:ascii="Calibri" w:hAnsi="Calibri" w:cs="Calibri"/>
                <w:sz w:val="20"/>
                <w:szCs w:val="20"/>
              </w:rPr>
              <w:t xml:space="preserve">, </w:t>
            </w:r>
            <w:r w:rsidRPr="003278C2">
              <w:rPr>
                <w:rFonts w:ascii="Calibri" w:hAnsi="Calibri" w:cs="Calibri"/>
                <w:sz w:val="20"/>
                <w:szCs w:val="20"/>
              </w:rPr>
              <w:t>1.29</w:t>
            </w:r>
            <w:r>
              <w:rPr>
                <w:rFonts w:ascii="Calibri" w:hAnsi="Calibri" w:cs="Calibri"/>
                <w:sz w:val="20"/>
                <w:szCs w:val="20"/>
              </w:rPr>
              <w:t>)</w:t>
            </w:r>
          </w:p>
        </w:tc>
        <w:tc>
          <w:tcPr>
            <w:tcW w:w="2454" w:type="dxa"/>
            <w:tcBorders>
              <w:left w:val="nil"/>
              <w:bottom w:val="nil"/>
              <w:right w:val="nil"/>
            </w:tcBorders>
          </w:tcPr>
          <w:p w14:paraId="384A04E9" w14:textId="114AEB2D" w:rsidR="00863981" w:rsidRDefault="00863981" w:rsidP="00863981">
            <w:pPr>
              <w:jc w:val="center"/>
              <w:rPr>
                <w:rFonts w:ascii="Calibri" w:hAnsi="Calibri" w:cs="Calibri"/>
                <w:sz w:val="20"/>
                <w:szCs w:val="20"/>
              </w:rPr>
            </w:pPr>
            <w:r w:rsidRPr="00863981">
              <w:rPr>
                <w:rFonts w:ascii="Calibri" w:hAnsi="Calibri" w:cs="Calibri"/>
                <w:sz w:val="20"/>
                <w:szCs w:val="20"/>
              </w:rPr>
              <w:t>1.69</w:t>
            </w:r>
            <w:r>
              <w:rPr>
                <w:rFonts w:ascii="Calibri" w:hAnsi="Calibri" w:cs="Calibri"/>
                <w:sz w:val="20"/>
                <w:szCs w:val="20"/>
              </w:rPr>
              <w:t xml:space="preserve"> (</w:t>
            </w:r>
            <w:r w:rsidRPr="00863981">
              <w:rPr>
                <w:rFonts w:ascii="Calibri" w:hAnsi="Calibri" w:cs="Calibri"/>
                <w:sz w:val="20"/>
                <w:szCs w:val="20"/>
              </w:rPr>
              <w:t>1.59</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1.80</w:t>
            </w:r>
            <w:r>
              <w:rPr>
                <w:rFonts w:ascii="Calibri" w:hAnsi="Calibri" w:cs="Calibri"/>
                <w:sz w:val="20"/>
                <w:szCs w:val="20"/>
              </w:rPr>
              <w:t>)</w:t>
            </w:r>
          </w:p>
        </w:tc>
        <w:tc>
          <w:tcPr>
            <w:tcW w:w="2190" w:type="dxa"/>
            <w:tcBorders>
              <w:left w:val="nil"/>
              <w:bottom w:val="nil"/>
              <w:right w:val="nil"/>
            </w:tcBorders>
          </w:tcPr>
          <w:p w14:paraId="1E215E84" w14:textId="09F91089"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1.74</w:t>
            </w:r>
            <w:r>
              <w:rPr>
                <w:rFonts w:ascii="Calibri" w:hAnsi="Calibri" w:cs="Calibri"/>
                <w:sz w:val="20"/>
                <w:szCs w:val="20"/>
              </w:rPr>
              <w:t xml:space="preserve"> (</w:t>
            </w:r>
            <w:r w:rsidRPr="00863981">
              <w:rPr>
                <w:rFonts w:ascii="Calibri" w:hAnsi="Calibri" w:cs="Calibri"/>
                <w:sz w:val="20"/>
                <w:szCs w:val="20"/>
              </w:rPr>
              <w:t>1.63</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1.86</w:t>
            </w:r>
            <w:r>
              <w:rPr>
                <w:rFonts w:ascii="Calibri" w:hAnsi="Calibri" w:cs="Calibri"/>
                <w:sz w:val="20"/>
                <w:szCs w:val="20"/>
              </w:rPr>
              <w:t>)</w:t>
            </w:r>
          </w:p>
        </w:tc>
      </w:tr>
      <w:tr w:rsidR="00863981" w14:paraId="5F9C7C0F" w14:textId="7D338D3D" w:rsidTr="000770D6">
        <w:trPr>
          <w:trHeight w:val="211"/>
          <w:jc w:val="center"/>
        </w:trPr>
        <w:tc>
          <w:tcPr>
            <w:tcW w:w="2680" w:type="dxa"/>
            <w:tcBorders>
              <w:top w:val="nil"/>
              <w:left w:val="nil"/>
              <w:bottom w:val="nil"/>
              <w:right w:val="nil"/>
            </w:tcBorders>
          </w:tcPr>
          <w:p w14:paraId="63FF1199" w14:textId="77777777" w:rsidR="00863981" w:rsidRDefault="00863981" w:rsidP="00863981">
            <w:pPr>
              <w:jc w:val="left"/>
              <w:rPr>
                <w:rFonts w:ascii="Calibri" w:hAnsi="Calibri" w:cs="Calibri"/>
                <w:sz w:val="20"/>
                <w:szCs w:val="20"/>
              </w:rPr>
            </w:pPr>
            <w:r>
              <w:rPr>
                <w:rFonts w:ascii="Calibri" w:hAnsi="Calibri" w:cs="Calibri" w:hint="eastAsia"/>
                <w:sz w:val="20"/>
                <w:szCs w:val="20"/>
              </w:rPr>
              <w:t>S</w:t>
            </w:r>
            <w:r>
              <w:rPr>
                <w:rFonts w:ascii="Calibri" w:hAnsi="Calibri" w:cs="Calibri"/>
                <w:sz w:val="20"/>
                <w:szCs w:val="20"/>
              </w:rPr>
              <w:t>hopping</w:t>
            </w:r>
          </w:p>
        </w:tc>
        <w:tc>
          <w:tcPr>
            <w:tcW w:w="2454" w:type="dxa"/>
            <w:tcBorders>
              <w:top w:val="nil"/>
              <w:left w:val="nil"/>
              <w:bottom w:val="nil"/>
              <w:right w:val="nil"/>
            </w:tcBorders>
          </w:tcPr>
          <w:p w14:paraId="4B530E32" w14:textId="007155ED" w:rsidR="00863981" w:rsidRDefault="00863981" w:rsidP="00863981">
            <w:pPr>
              <w:jc w:val="center"/>
              <w:rPr>
                <w:rFonts w:ascii="Calibri" w:hAnsi="Calibri" w:cs="Calibri"/>
                <w:sz w:val="20"/>
                <w:szCs w:val="20"/>
              </w:rPr>
            </w:pPr>
            <w:r w:rsidRPr="00863981">
              <w:rPr>
                <w:rFonts w:ascii="Calibri" w:hAnsi="Calibri" w:cs="Calibri"/>
                <w:sz w:val="20"/>
                <w:szCs w:val="20"/>
              </w:rPr>
              <w:t>1.27</w:t>
            </w:r>
            <w:r>
              <w:rPr>
                <w:rFonts w:ascii="Calibri" w:hAnsi="Calibri" w:cs="Calibri"/>
                <w:sz w:val="20"/>
                <w:szCs w:val="20"/>
              </w:rPr>
              <w:t xml:space="preserve"> (</w:t>
            </w:r>
            <w:r w:rsidRPr="00863981">
              <w:rPr>
                <w:rFonts w:ascii="Calibri" w:hAnsi="Calibri" w:cs="Calibri"/>
                <w:sz w:val="20"/>
                <w:szCs w:val="20"/>
              </w:rPr>
              <w:t>1.211</w:t>
            </w:r>
            <w:r>
              <w:rPr>
                <w:rFonts w:ascii="Calibri" w:hAnsi="Calibri" w:cs="Calibri"/>
                <w:sz w:val="20"/>
                <w:szCs w:val="20"/>
              </w:rPr>
              <w:t xml:space="preserve">, </w:t>
            </w:r>
            <w:r w:rsidRPr="00863981">
              <w:rPr>
                <w:rFonts w:ascii="Calibri" w:hAnsi="Calibri" w:cs="Calibri"/>
                <w:sz w:val="20"/>
                <w:szCs w:val="20"/>
              </w:rPr>
              <w:t>1.34</w:t>
            </w:r>
            <w:r>
              <w:rPr>
                <w:rFonts w:ascii="Calibri" w:hAnsi="Calibri" w:cs="Calibri"/>
                <w:sz w:val="20"/>
                <w:szCs w:val="20"/>
              </w:rPr>
              <w:t>)</w:t>
            </w:r>
          </w:p>
        </w:tc>
        <w:tc>
          <w:tcPr>
            <w:tcW w:w="2454" w:type="dxa"/>
            <w:tcBorders>
              <w:top w:val="nil"/>
              <w:left w:val="nil"/>
              <w:bottom w:val="nil"/>
              <w:right w:val="nil"/>
            </w:tcBorders>
          </w:tcPr>
          <w:p w14:paraId="4C54786B" w14:textId="51BE5E42" w:rsidR="00863981" w:rsidRDefault="00863981" w:rsidP="00863981">
            <w:pPr>
              <w:jc w:val="center"/>
              <w:rPr>
                <w:rFonts w:ascii="Calibri" w:hAnsi="Calibri" w:cs="Calibri"/>
                <w:sz w:val="20"/>
                <w:szCs w:val="20"/>
              </w:rPr>
            </w:pPr>
            <w:r w:rsidRPr="00863981">
              <w:rPr>
                <w:rFonts w:ascii="Calibri" w:hAnsi="Calibri" w:cs="Calibri"/>
                <w:sz w:val="20"/>
                <w:szCs w:val="20"/>
              </w:rPr>
              <w:t>1.70</w:t>
            </w:r>
            <w:r>
              <w:rPr>
                <w:rFonts w:ascii="Calibri" w:hAnsi="Calibri" w:cs="Calibri"/>
                <w:sz w:val="20"/>
                <w:szCs w:val="20"/>
              </w:rPr>
              <w:t xml:space="preserve"> (</w:t>
            </w:r>
            <w:r w:rsidRPr="00863981">
              <w:rPr>
                <w:rFonts w:ascii="Calibri" w:hAnsi="Calibri" w:cs="Calibri"/>
                <w:sz w:val="20"/>
                <w:szCs w:val="20"/>
              </w:rPr>
              <w:t>1.60</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1.81</w:t>
            </w:r>
            <w:r>
              <w:rPr>
                <w:rFonts w:ascii="Calibri" w:hAnsi="Calibri" w:cs="Calibri"/>
                <w:sz w:val="20"/>
                <w:szCs w:val="20"/>
              </w:rPr>
              <w:t>)</w:t>
            </w:r>
          </w:p>
        </w:tc>
        <w:tc>
          <w:tcPr>
            <w:tcW w:w="2190" w:type="dxa"/>
            <w:tcBorders>
              <w:top w:val="nil"/>
              <w:left w:val="nil"/>
              <w:bottom w:val="nil"/>
              <w:right w:val="nil"/>
            </w:tcBorders>
          </w:tcPr>
          <w:p w14:paraId="3603DC47" w14:textId="753FF13C"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1.89</w:t>
            </w:r>
            <w:r>
              <w:rPr>
                <w:rFonts w:ascii="Calibri" w:hAnsi="Calibri" w:cs="Calibri"/>
                <w:sz w:val="20"/>
                <w:szCs w:val="20"/>
              </w:rPr>
              <w:t xml:space="preserve"> (</w:t>
            </w:r>
            <w:r w:rsidRPr="00863981">
              <w:rPr>
                <w:rFonts w:ascii="Calibri" w:hAnsi="Calibri" w:cs="Calibri"/>
                <w:sz w:val="20"/>
                <w:szCs w:val="20"/>
              </w:rPr>
              <w:t>1.77</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2.02</w:t>
            </w:r>
            <w:r>
              <w:rPr>
                <w:rFonts w:ascii="Calibri" w:hAnsi="Calibri" w:cs="Calibri"/>
                <w:sz w:val="20"/>
                <w:szCs w:val="20"/>
              </w:rPr>
              <w:t>)</w:t>
            </w:r>
          </w:p>
        </w:tc>
      </w:tr>
      <w:tr w:rsidR="00863981" w14:paraId="5D82DBED" w14:textId="4B4A07F2" w:rsidTr="000770D6">
        <w:trPr>
          <w:trHeight w:val="218"/>
          <w:jc w:val="center"/>
        </w:trPr>
        <w:tc>
          <w:tcPr>
            <w:tcW w:w="2680" w:type="dxa"/>
            <w:tcBorders>
              <w:top w:val="nil"/>
              <w:left w:val="nil"/>
              <w:bottom w:val="nil"/>
              <w:right w:val="nil"/>
            </w:tcBorders>
          </w:tcPr>
          <w:p w14:paraId="11502777" w14:textId="77777777" w:rsidR="00863981" w:rsidRDefault="00863981" w:rsidP="00863981">
            <w:pPr>
              <w:jc w:val="left"/>
              <w:rPr>
                <w:rFonts w:ascii="Calibri" w:hAnsi="Calibri" w:cs="Calibri"/>
                <w:sz w:val="20"/>
                <w:szCs w:val="20"/>
              </w:rPr>
            </w:pPr>
            <w:r>
              <w:rPr>
                <w:rFonts w:ascii="Calibri" w:hAnsi="Calibri" w:cs="Calibri" w:hint="eastAsia"/>
                <w:sz w:val="20"/>
                <w:szCs w:val="20"/>
              </w:rPr>
              <w:t>H</w:t>
            </w:r>
            <w:r>
              <w:rPr>
                <w:rFonts w:ascii="Calibri" w:hAnsi="Calibri" w:cs="Calibri"/>
                <w:sz w:val="20"/>
                <w:szCs w:val="20"/>
              </w:rPr>
              <w:t>otel</w:t>
            </w:r>
          </w:p>
        </w:tc>
        <w:tc>
          <w:tcPr>
            <w:tcW w:w="2454" w:type="dxa"/>
            <w:tcBorders>
              <w:top w:val="nil"/>
              <w:left w:val="nil"/>
              <w:bottom w:val="nil"/>
              <w:right w:val="nil"/>
            </w:tcBorders>
          </w:tcPr>
          <w:p w14:paraId="4B06B5CE" w14:textId="3AF209DF" w:rsidR="00863981" w:rsidRDefault="00863981" w:rsidP="00863981">
            <w:pPr>
              <w:jc w:val="center"/>
              <w:rPr>
                <w:rFonts w:ascii="Calibri" w:hAnsi="Calibri" w:cs="Calibri"/>
                <w:sz w:val="20"/>
                <w:szCs w:val="20"/>
              </w:rPr>
            </w:pPr>
            <w:r w:rsidRPr="00863981">
              <w:rPr>
                <w:rFonts w:ascii="Calibri" w:hAnsi="Calibri" w:cs="Calibri"/>
                <w:sz w:val="20"/>
                <w:szCs w:val="20"/>
              </w:rPr>
              <w:t>1.26</w:t>
            </w:r>
            <w:r>
              <w:rPr>
                <w:rFonts w:ascii="Calibri" w:hAnsi="Calibri" w:cs="Calibri"/>
                <w:sz w:val="20"/>
                <w:szCs w:val="20"/>
              </w:rPr>
              <w:t xml:space="preserve"> (</w:t>
            </w:r>
            <w:r w:rsidRPr="00863981">
              <w:rPr>
                <w:rFonts w:ascii="Calibri" w:hAnsi="Calibri" w:cs="Calibri"/>
                <w:sz w:val="20"/>
                <w:szCs w:val="20"/>
              </w:rPr>
              <w:t>1.19</w:t>
            </w:r>
            <w:r>
              <w:rPr>
                <w:rFonts w:ascii="Calibri" w:hAnsi="Calibri" w:cs="Calibri"/>
                <w:sz w:val="20"/>
                <w:szCs w:val="20"/>
              </w:rPr>
              <w:t xml:space="preserve">, </w:t>
            </w:r>
            <w:r w:rsidRPr="00863981">
              <w:rPr>
                <w:rFonts w:ascii="Calibri" w:hAnsi="Calibri" w:cs="Calibri"/>
                <w:sz w:val="20"/>
                <w:szCs w:val="20"/>
              </w:rPr>
              <w:t>1.33</w:t>
            </w:r>
            <w:r>
              <w:rPr>
                <w:rFonts w:ascii="Calibri" w:hAnsi="Calibri" w:cs="Calibri"/>
                <w:sz w:val="20"/>
                <w:szCs w:val="20"/>
              </w:rPr>
              <w:t>)</w:t>
            </w:r>
          </w:p>
        </w:tc>
        <w:tc>
          <w:tcPr>
            <w:tcW w:w="2454" w:type="dxa"/>
            <w:tcBorders>
              <w:top w:val="nil"/>
              <w:left w:val="nil"/>
              <w:bottom w:val="nil"/>
              <w:right w:val="nil"/>
            </w:tcBorders>
          </w:tcPr>
          <w:p w14:paraId="5B7974CE" w14:textId="53C5A9DD" w:rsidR="00863981" w:rsidRDefault="00863981" w:rsidP="00863981">
            <w:pPr>
              <w:jc w:val="center"/>
              <w:rPr>
                <w:rFonts w:ascii="Calibri" w:hAnsi="Calibri" w:cs="Calibri"/>
                <w:sz w:val="20"/>
                <w:szCs w:val="20"/>
              </w:rPr>
            </w:pPr>
            <w:r w:rsidRPr="00863981">
              <w:rPr>
                <w:rFonts w:ascii="Calibri" w:hAnsi="Calibri" w:cs="Calibri"/>
                <w:sz w:val="20"/>
                <w:szCs w:val="20"/>
              </w:rPr>
              <w:t>1.82</w:t>
            </w:r>
            <w:r>
              <w:rPr>
                <w:rFonts w:ascii="Calibri" w:hAnsi="Calibri" w:cs="Calibri"/>
                <w:sz w:val="20"/>
                <w:szCs w:val="20"/>
              </w:rPr>
              <w:t xml:space="preserve"> (</w:t>
            </w:r>
            <w:r w:rsidRPr="00863981">
              <w:rPr>
                <w:rFonts w:ascii="Calibri" w:hAnsi="Calibri" w:cs="Calibri"/>
                <w:sz w:val="20"/>
                <w:szCs w:val="20"/>
              </w:rPr>
              <w:t>1.71</w:t>
            </w:r>
            <w:r>
              <w:rPr>
                <w:rFonts w:ascii="Calibri" w:hAnsi="Calibri" w:cs="Calibri"/>
                <w:sz w:val="20"/>
                <w:szCs w:val="20"/>
              </w:rPr>
              <w:t>,</w:t>
            </w:r>
            <w:r w:rsidRPr="00863981">
              <w:rPr>
                <w:rFonts w:ascii="Calibri" w:hAnsi="Calibri" w:cs="Calibri"/>
                <w:sz w:val="20"/>
                <w:szCs w:val="20"/>
              </w:rPr>
              <w:t xml:space="preserve"> 1.93</w:t>
            </w:r>
            <w:r>
              <w:rPr>
                <w:rFonts w:ascii="Calibri" w:hAnsi="Calibri" w:cs="Calibri"/>
                <w:sz w:val="20"/>
                <w:szCs w:val="20"/>
              </w:rPr>
              <w:t>)</w:t>
            </w:r>
          </w:p>
        </w:tc>
        <w:tc>
          <w:tcPr>
            <w:tcW w:w="2190" w:type="dxa"/>
            <w:tcBorders>
              <w:top w:val="nil"/>
              <w:left w:val="nil"/>
              <w:bottom w:val="nil"/>
              <w:right w:val="nil"/>
            </w:tcBorders>
          </w:tcPr>
          <w:p w14:paraId="560E24B8" w14:textId="3CB00471" w:rsidR="00863981" w:rsidRPr="00A266CB" w:rsidRDefault="00863981" w:rsidP="00863981">
            <w:pPr>
              <w:jc w:val="center"/>
              <w:rPr>
                <w:rFonts w:ascii="Calibri" w:hAnsi="Calibri" w:cs="Calibri"/>
                <w:sz w:val="20"/>
                <w:szCs w:val="20"/>
              </w:rPr>
            </w:pPr>
            <w:r w:rsidRPr="00863981">
              <w:rPr>
                <w:rFonts w:ascii="Calibri" w:hAnsi="Calibri" w:cs="Calibri"/>
                <w:sz w:val="20"/>
                <w:szCs w:val="20"/>
              </w:rPr>
              <w:t>2.00</w:t>
            </w:r>
            <w:r>
              <w:rPr>
                <w:rFonts w:ascii="Calibri" w:hAnsi="Calibri" w:cs="Calibri"/>
                <w:sz w:val="20"/>
                <w:szCs w:val="20"/>
              </w:rPr>
              <w:t xml:space="preserve"> (</w:t>
            </w:r>
            <w:r w:rsidRPr="00863981">
              <w:rPr>
                <w:rFonts w:ascii="Calibri" w:hAnsi="Calibri" w:cs="Calibri"/>
                <w:sz w:val="20"/>
                <w:szCs w:val="20"/>
              </w:rPr>
              <w:t>1.88</w:t>
            </w:r>
            <w:r>
              <w:rPr>
                <w:rFonts w:ascii="Calibri" w:hAnsi="Calibri" w:cs="Calibri"/>
                <w:sz w:val="20"/>
                <w:szCs w:val="20"/>
              </w:rPr>
              <w:t>,</w:t>
            </w:r>
            <w:r w:rsidRPr="00863981">
              <w:rPr>
                <w:rFonts w:ascii="Calibri" w:hAnsi="Calibri" w:cs="Calibri"/>
                <w:sz w:val="20"/>
                <w:szCs w:val="20"/>
              </w:rPr>
              <w:t xml:space="preserve"> 2.14</w:t>
            </w:r>
            <w:r>
              <w:rPr>
                <w:rFonts w:ascii="Calibri" w:hAnsi="Calibri" w:cs="Calibri"/>
                <w:sz w:val="20"/>
                <w:szCs w:val="20"/>
              </w:rPr>
              <w:t>)</w:t>
            </w:r>
          </w:p>
        </w:tc>
      </w:tr>
      <w:tr w:rsidR="00863981" w14:paraId="00CBB79E" w14:textId="43B9645D" w:rsidTr="000770D6">
        <w:trPr>
          <w:trHeight w:val="218"/>
          <w:jc w:val="center"/>
        </w:trPr>
        <w:tc>
          <w:tcPr>
            <w:tcW w:w="2680" w:type="dxa"/>
            <w:tcBorders>
              <w:top w:val="nil"/>
              <w:left w:val="nil"/>
              <w:bottom w:val="nil"/>
              <w:right w:val="nil"/>
            </w:tcBorders>
          </w:tcPr>
          <w:p w14:paraId="003BEBD1" w14:textId="77777777" w:rsidR="00863981" w:rsidRDefault="00863981" w:rsidP="00863981">
            <w:pPr>
              <w:jc w:val="left"/>
              <w:rPr>
                <w:rFonts w:ascii="Calibri" w:hAnsi="Calibri" w:cs="Calibri"/>
                <w:sz w:val="20"/>
                <w:szCs w:val="20"/>
              </w:rPr>
            </w:pPr>
            <w:r>
              <w:rPr>
                <w:rFonts w:ascii="Calibri" w:hAnsi="Calibri" w:cs="Calibri" w:hint="eastAsia"/>
                <w:sz w:val="20"/>
                <w:szCs w:val="20"/>
              </w:rPr>
              <w:t>L</w:t>
            </w:r>
            <w:r>
              <w:rPr>
                <w:rFonts w:ascii="Calibri" w:hAnsi="Calibri" w:cs="Calibri"/>
                <w:sz w:val="20"/>
                <w:szCs w:val="20"/>
              </w:rPr>
              <w:t xml:space="preserve">iving </w:t>
            </w:r>
          </w:p>
        </w:tc>
        <w:tc>
          <w:tcPr>
            <w:tcW w:w="2454" w:type="dxa"/>
            <w:tcBorders>
              <w:top w:val="nil"/>
              <w:left w:val="nil"/>
              <w:bottom w:val="nil"/>
              <w:right w:val="nil"/>
            </w:tcBorders>
          </w:tcPr>
          <w:p w14:paraId="15D266CD" w14:textId="0F3A37BA" w:rsidR="00863981" w:rsidRDefault="00863981" w:rsidP="00863981">
            <w:pPr>
              <w:jc w:val="center"/>
              <w:rPr>
                <w:rFonts w:ascii="Calibri" w:hAnsi="Calibri" w:cs="Calibri"/>
                <w:sz w:val="20"/>
                <w:szCs w:val="20"/>
              </w:rPr>
            </w:pPr>
            <w:r w:rsidRPr="00863981">
              <w:rPr>
                <w:rFonts w:ascii="Calibri" w:hAnsi="Calibri" w:cs="Calibri"/>
                <w:sz w:val="20"/>
                <w:szCs w:val="20"/>
              </w:rPr>
              <w:t>1.14</w:t>
            </w:r>
            <w:r>
              <w:rPr>
                <w:rFonts w:ascii="Calibri" w:hAnsi="Calibri" w:cs="Calibri"/>
                <w:sz w:val="20"/>
                <w:szCs w:val="20"/>
              </w:rPr>
              <w:t xml:space="preserve"> (</w:t>
            </w:r>
            <w:r w:rsidRPr="00863981">
              <w:rPr>
                <w:rFonts w:ascii="Calibri" w:hAnsi="Calibri" w:cs="Calibri"/>
                <w:sz w:val="20"/>
                <w:szCs w:val="20"/>
              </w:rPr>
              <w:t>1.08</w:t>
            </w:r>
            <w:r>
              <w:rPr>
                <w:rFonts w:ascii="Calibri" w:hAnsi="Calibri" w:cs="Calibri"/>
                <w:sz w:val="20"/>
                <w:szCs w:val="20"/>
              </w:rPr>
              <w:t xml:space="preserve">, </w:t>
            </w:r>
            <w:r w:rsidRPr="005E06E2">
              <w:rPr>
                <w:rFonts w:ascii="Calibri" w:hAnsi="Calibri" w:cs="Calibri"/>
                <w:sz w:val="20"/>
                <w:szCs w:val="20"/>
              </w:rPr>
              <w:t>1</w:t>
            </w:r>
            <w:r>
              <w:rPr>
                <w:rFonts w:ascii="Calibri" w:hAnsi="Calibri" w:cs="Calibri" w:hint="eastAsia"/>
                <w:sz w:val="20"/>
                <w:szCs w:val="20"/>
              </w:rPr>
              <w:t>.21</w:t>
            </w:r>
            <w:r>
              <w:rPr>
                <w:rFonts w:ascii="Calibri" w:hAnsi="Calibri" w:cs="Calibri"/>
                <w:sz w:val="20"/>
                <w:szCs w:val="20"/>
              </w:rPr>
              <w:t>)</w:t>
            </w:r>
          </w:p>
        </w:tc>
        <w:tc>
          <w:tcPr>
            <w:tcW w:w="2454" w:type="dxa"/>
            <w:tcBorders>
              <w:top w:val="nil"/>
              <w:left w:val="nil"/>
              <w:bottom w:val="nil"/>
              <w:right w:val="nil"/>
            </w:tcBorders>
          </w:tcPr>
          <w:p w14:paraId="43BE90F4" w14:textId="361EB9AB" w:rsidR="00863981" w:rsidRDefault="00863981" w:rsidP="00863981">
            <w:pPr>
              <w:jc w:val="center"/>
              <w:rPr>
                <w:rFonts w:ascii="Calibri" w:hAnsi="Calibri" w:cs="Calibri"/>
                <w:sz w:val="20"/>
                <w:szCs w:val="20"/>
              </w:rPr>
            </w:pPr>
            <w:r w:rsidRPr="00863981">
              <w:rPr>
                <w:rFonts w:ascii="Calibri" w:hAnsi="Calibri" w:cs="Calibri"/>
                <w:sz w:val="20"/>
                <w:szCs w:val="20"/>
              </w:rPr>
              <w:t>1.47</w:t>
            </w:r>
            <w:r>
              <w:rPr>
                <w:rFonts w:ascii="Calibri" w:hAnsi="Calibri" w:cs="Calibri"/>
                <w:sz w:val="20"/>
                <w:szCs w:val="20"/>
              </w:rPr>
              <w:t xml:space="preserve"> (</w:t>
            </w:r>
            <w:r w:rsidRPr="00863981">
              <w:rPr>
                <w:rFonts w:ascii="Calibri" w:hAnsi="Calibri" w:cs="Calibri"/>
                <w:sz w:val="20"/>
                <w:szCs w:val="20"/>
              </w:rPr>
              <w:t>1.38</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1.56</w:t>
            </w:r>
            <w:r>
              <w:rPr>
                <w:rFonts w:ascii="Calibri" w:hAnsi="Calibri" w:cs="Calibri" w:hint="eastAsia"/>
                <w:sz w:val="20"/>
                <w:szCs w:val="20"/>
              </w:rPr>
              <w:t>)</w:t>
            </w:r>
          </w:p>
        </w:tc>
        <w:tc>
          <w:tcPr>
            <w:tcW w:w="2190" w:type="dxa"/>
            <w:tcBorders>
              <w:top w:val="nil"/>
              <w:left w:val="nil"/>
              <w:bottom w:val="nil"/>
              <w:right w:val="nil"/>
            </w:tcBorders>
          </w:tcPr>
          <w:p w14:paraId="57E57BBA" w14:textId="5F20D79E"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1.50</w:t>
            </w:r>
            <w:r>
              <w:rPr>
                <w:rFonts w:ascii="Calibri" w:hAnsi="Calibri" w:cs="Calibri"/>
                <w:sz w:val="20"/>
                <w:szCs w:val="20"/>
              </w:rPr>
              <w:t xml:space="preserve"> (</w:t>
            </w:r>
            <w:r w:rsidRPr="00863981">
              <w:rPr>
                <w:rFonts w:ascii="Calibri" w:hAnsi="Calibri" w:cs="Calibri"/>
                <w:sz w:val="20"/>
                <w:szCs w:val="20"/>
              </w:rPr>
              <w:t>1.41</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1.60</w:t>
            </w:r>
            <w:r>
              <w:rPr>
                <w:rFonts w:ascii="Calibri" w:hAnsi="Calibri" w:cs="Calibri" w:hint="eastAsia"/>
                <w:sz w:val="20"/>
                <w:szCs w:val="20"/>
              </w:rPr>
              <w:t>)</w:t>
            </w:r>
          </w:p>
        </w:tc>
      </w:tr>
      <w:tr w:rsidR="00863981" w14:paraId="38932C90" w14:textId="13FFA179" w:rsidTr="000770D6">
        <w:trPr>
          <w:trHeight w:val="218"/>
          <w:jc w:val="center"/>
        </w:trPr>
        <w:tc>
          <w:tcPr>
            <w:tcW w:w="2680" w:type="dxa"/>
            <w:tcBorders>
              <w:top w:val="nil"/>
              <w:left w:val="nil"/>
              <w:bottom w:val="nil"/>
              <w:right w:val="nil"/>
            </w:tcBorders>
          </w:tcPr>
          <w:p w14:paraId="224FDF53" w14:textId="77777777" w:rsidR="00863981" w:rsidRDefault="00863981" w:rsidP="00863981">
            <w:pPr>
              <w:jc w:val="left"/>
              <w:rPr>
                <w:rFonts w:ascii="Calibri" w:hAnsi="Calibri" w:cs="Calibri"/>
                <w:sz w:val="20"/>
                <w:szCs w:val="20"/>
              </w:rPr>
            </w:pPr>
            <w:r>
              <w:rPr>
                <w:rFonts w:ascii="Calibri" w:hAnsi="Calibri" w:cs="Calibri" w:hint="eastAsia"/>
                <w:sz w:val="20"/>
                <w:szCs w:val="20"/>
              </w:rPr>
              <w:t>R</w:t>
            </w:r>
            <w:r>
              <w:rPr>
                <w:rFonts w:ascii="Calibri" w:hAnsi="Calibri" w:cs="Calibri"/>
                <w:sz w:val="20"/>
                <w:szCs w:val="20"/>
              </w:rPr>
              <w:t>ecreation</w:t>
            </w:r>
          </w:p>
        </w:tc>
        <w:tc>
          <w:tcPr>
            <w:tcW w:w="2454" w:type="dxa"/>
            <w:tcBorders>
              <w:top w:val="nil"/>
              <w:left w:val="nil"/>
              <w:bottom w:val="nil"/>
              <w:right w:val="nil"/>
            </w:tcBorders>
          </w:tcPr>
          <w:p w14:paraId="6D372C19" w14:textId="52F1F4FE" w:rsidR="00863981" w:rsidRDefault="00863981" w:rsidP="00863981">
            <w:pPr>
              <w:jc w:val="center"/>
              <w:rPr>
                <w:rFonts w:ascii="Calibri" w:hAnsi="Calibri" w:cs="Calibri"/>
                <w:sz w:val="20"/>
                <w:szCs w:val="20"/>
              </w:rPr>
            </w:pPr>
            <w:r w:rsidRPr="00863981">
              <w:rPr>
                <w:rFonts w:ascii="Calibri" w:hAnsi="Calibri" w:cs="Calibri"/>
                <w:sz w:val="20"/>
                <w:szCs w:val="20"/>
              </w:rPr>
              <w:t>1.19</w:t>
            </w:r>
            <w:r>
              <w:rPr>
                <w:rFonts w:ascii="Calibri" w:hAnsi="Calibri" w:cs="Calibri"/>
                <w:sz w:val="20"/>
                <w:szCs w:val="20"/>
              </w:rPr>
              <w:t xml:space="preserve"> (</w:t>
            </w:r>
            <w:r w:rsidRPr="00863981">
              <w:rPr>
                <w:rFonts w:ascii="Calibri" w:hAnsi="Calibri" w:cs="Calibri"/>
                <w:sz w:val="20"/>
                <w:szCs w:val="20"/>
              </w:rPr>
              <w:t>1.13</w:t>
            </w:r>
            <w:r>
              <w:rPr>
                <w:rFonts w:ascii="Calibri" w:hAnsi="Calibri" w:cs="Calibri"/>
                <w:sz w:val="20"/>
                <w:szCs w:val="20"/>
              </w:rPr>
              <w:t>,</w:t>
            </w:r>
            <w:r w:rsidRPr="005E06E2">
              <w:rPr>
                <w:rFonts w:ascii="Calibri" w:hAnsi="Calibri" w:cs="Calibri"/>
                <w:sz w:val="20"/>
                <w:szCs w:val="20"/>
              </w:rPr>
              <w:t xml:space="preserve"> </w:t>
            </w:r>
            <w:r w:rsidRPr="00863981">
              <w:rPr>
                <w:rFonts w:ascii="Calibri" w:hAnsi="Calibri" w:cs="Calibri"/>
                <w:sz w:val="20"/>
                <w:szCs w:val="20"/>
              </w:rPr>
              <w:t>1.25</w:t>
            </w:r>
            <w:r>
              <w:rPr>
                <w:rFonts w:ascii="Calibri" w:hAnsi="Calibri" w:cs="Calibri"/>
                <w:sz w:val="20"/>
                <w:szCs w:val="20"/>
              </w:rPr>
              <w:t>)</w:t>
            </w:r>
          </w:p>
        </w:tc>
        <w:tc>
          <w:tcPr>
            <w:tcW w:w="2454" w:type="dxa"/>
            <w:tcBorders>
              <w:top w:val="nil"/>
              <w:left w:val="nil"/>
              <w:bottom w:val="nil"/>
              <w:right w:val="nil"/>
            </w:tcBorders>
          </w:tcPr>
          <w:p w14:paraId="78A3A238" w14:textId="6368E5C3" w:rsidR="00863981" w:rsidRDefault="00863981" w:rsidP="00863981">
            <w:pPr>
              <w:jc w:val="center"/>
              <w:rPr>
                <w:rFonts w:ascii="Calibri" w:hAnsi="Calibri" w:cs="Calibri"/>
                <w:sz w:val="20"/>
                <w:szCs w:val="20"/>
              </w:rPr>
            </w:pPr>
            <w:r w:rsidRPr="00863981">
              <w:rPr>
                <w:rFonts w:ascii="Calibri" w:hAnsi="Calibri" w:cs="Calibri"/>
                <w:sz w:val="20"/>
                <w:szCs w:val="20"/>
              </w:rPr>
              <w:t>1.68</w:t>
            </w:r>
            <w:r>
              <w:rPr>
                <w:rFonts w:ascii="Calibri" w:hAnsi="Calibri" w:cs="Calibri"/>
                <w:sz w:val="20"/>
                <w:szCs w:val="20"/>
              </w:rPr>
              <w:t xml:space="preserve"> (</w:t>
            </w:r>
            <w:r w:rsidRPr="00863981">
              <w:rPr>
                <w:rFonts w:ascii="Calibri" w:hAnsi="Calibri" w:cs="Calibri"/>
                <w:sz w:val="20"/>
                <w:szCs w:val="20"/>
              </w:rPr>
              <w:t>1.58</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1.79</w:t>
            </w:r>
            <w:r>
              <w:rPr>
                <w:rFonts w:ascii="Calibri" w:hAnsi="Calibri" w:cs="Calibri" w:hint="eastAsia"/>
                <w:sz w:val="20"/>
                <w:szCs w:val="20"/>
              </w:rPr>
              <w:t>)</w:t>
            </w:r>
          </w:p>
        </w:tc>
        <w:tc>
          <w:tcPr>
            <w:tcW w:w="2190" w:type="dxa"/>
            <w:tcBorders>
              <w:top w:val="nil"/>
              <w:left w:val="nil"/>
              <w:bottom w:val="nil"/>
              <w:right w:val="nil"/>
            </w:tcBorders>
          </w:tcPr>
          <w:p w14:paraId="38EFCF18" w14:textId="26475AA4" w:rsidR="00863981" w:rsidRPr="00A266CB" w:rsidRDefault="00863981" w:rsidP="00863981">
            <w:pPr>
              <w:jc w:val="center"/>
              <w:rPr>
                <w:rFonts w:ascii="Calibri" w:hAnsi="Calibri" w:cs="Calibri"/>
                <w:sz w:val="20"/>
                <w:szCs w:val="20"/>
              </w:rPr>
            </w:pPr>
            <w:r w:rsidRPr="00863981">
              <w:rPr>
                <w:rFonts w:ascii="Calibri" w:hAnsi="Calibri" w:cs="Calibri"/>
                <w:sz w:val="20"/>
                <w:szCs w:val="20"/>
              </w:rPr>
              <w:t>1.74</w:t>
            </w:r>
            <w:r>
              <w:rPr>
                <w:rFonts w:ascii="Calibri" w:hAnsi="Calibri" w:cs="Calibri"/>
                <w:sz w:val="20"/>
                <w:szCs w:val="20"/>
              </w:rPr>
              <w:t xml:space="preserve"> (</w:t>
            </w:r>
            <w:r w:rsidRPr="00863981">
              <w:rPr>
                <w:rFonts w:ascii="Calibri" w:hAnsi="Calibri" w:cs="Calibri"/>
                <w:sz w:val="20"/>
                <w:szCs w:val="20"/>
              </w:rPr>
              <w:t>1.63</w:t>
            </w:r>
            <w:r>
              <w:rPr>
                <w:rFonts w:ascii="Calibri" w:hAnsi="Calibri" w:cs="Calibri"/>
                <w:sz w:val="20"/>
                <w:szCs w:val="20"/>
              </w:rPr>
              <w:t>,</w:t>
            </w:r>
            <w:r w:rsidRPr="00A266CB">
              <w:rPr>
                <w:rFonts w:ascii="Calibri" w:hAnsi="Calibri" w:cs="Calibri"/>
                <w:sz w:val="20"/>
                <w:szCs w:val="20"/>
              </w:rPr>
              <w:t xml:space="preserve"> </w:t>
            </w:r>
            <w:r w:rsidRPr="00863981">
              <w:rPr>
                <w:rFonts w:ascii="Calibri" w:hAnsi="Calibri" w:cs="Calibri"/>
                <w:sz w:val="20"/>
                <w:szCs w:val="20"/>
              </w:rPr>
              <w:t>1.86</w:t>
            </w:r>
            <w:r>
              <w:rPr>
                <w:rFonts w:ascii="Calibri" w:hAnsi="Calibri" w:cs="Calibri" w:hint="eastAsia"/>
                <w:sz w:val="20"/>
                <w:szCs w:val="20"/>
              </w:rPr>
              <w:t>)</w:t>
            </w:r>
          </w:p>
        </w:tc>
      </w:tr>
      <w:tr w:rsidR="00863981" w:rsidRPr="00510FD2" w14:paraId="12B72641" w14:textId="18781BDB" w:rsidTr="000770D6">
        <w:trPr>
          <w:trHeight w:val="218"/>
          <w:jc w:val="center"/>
        </w:trPr>
        <w:tc>
          <w:tcPr>
            <w:tcW w:w="2680" w:type="dxa"/>
            <w:tcBorders>
              <w:top w:val="nil"/>
              <w:left w:val="nil"/>
              <w:bottom w:val="nil"/>
              <w:right w:val="nil"/>
            </w:tcBorders>
          </w:tcPr>
          <w:p w14:paraId="012171A6" w14:textId="0A00394C" w:rsidR="00863981" w:rsidRPr="00510FD2" w:rsidRDefault="00863981" w:rsidP="00863981">
            <w:pPr>
              <w:jc w:val="left"/>
              <w:rPr>
                <w:rFonts w:ascii="Calibri" w:hAnsi="Calibri" w:cs="Calibri"/>
                <w:sz w:val="20"/>
                <w:szCs w:val="20"/>
              </w:rPr>
            </w:pPr>
            <w:r w:rsidRPr="00510FD2">
              <w:rPr>
                <w:rFonts w:ascii="Calibri" w:hAnsi="Calibri" w:cs="Calibri"/>
                <w:sz w:val="20"/>
                <w:szCs w:val="20"/>
              </w:rPr>
              <w:t>Public transit</w:t>
            </w:r>
          </w:p>
        </w:tc>
        <w:tc>
          <w:tcPr>
            <w:tcW w:w="2454" w:type="dxa"/>
            <w:tcBorders>
              <w:top w:val="nil"/>
              <w:left w:val="nil"/>
              <w:bottom w:val="nil"/>
              <w:right w:val="nil"/>
            </w:tcBorders>
          </w:tcPr>
          <w:p w14:paraId="7B119EE7" w14:textId="4CE0E1B9" w:rsidR="00863981" w:rsidRPr="00510FD2" w:rsidRDefault="00863981" w:rsidP="00863981">
            <w:pPr>
              <w:jc w:val="center"/>
              <w:rPr>
                <w:rFonts w:ascii="Calibri" w:hAnsi="Calibri" w:cs="Calibri"/>
                <w:sz w:val="20"/>
                <w:szCs w:val="20"/>
              </w:rPr>
            </w:pPr>
            <w:r w:rsidRPr="00510FD2">
              <w:rPr>
                <w:rFonts w:ascii="Calibri" w:hAnsi="Calibri" w:cs="Calibri"/>
                <w:sz w:val="20"/>
                <w:szCs w:val="20"/>
              </w:rPr>
              <w:t>1.</w:t>
            </w:r>
            <w:r>
              <w:rPr>
                <w:rFonts w:ascii="Calibri" w:hAnsi="Calibri" w:cs="Calibri" w:hint="eastAsia"/>
                <w:sz w:val="20"/>
                <w:szCs w:val="20"/>
              </w:rPr>
              <w:t>00</w:t>
            </w:r>
            <w:r w:rsidRPr="00510FD2">
              <w:rPr>
                <w:rFonts w:ascii="Calibri" w:hAnsi="Calibri" w:cs="Calibri"/>
                <w:sz w:val="20"/>
                <w:szCs w:val="20"/>
              </w:rPr>
              <w:t xml:space="preserve"> (</w:t>
            </w:r>
            <w:r>
              <w:rPr>
                <w:rFonts w:ascii="Calibri" w:hAnsi="Calibri" w:cs="Calibri" w:hint="eastAsia"/>
                <w:sz w:val="20"/>
                <w:szCs w:val="20"/>
              </w:rPr>
              <w:t>0</w:t>
            </w:r>
            <w:r w:rsidRPr="00510FD2">
              <w:rPr>
                <w:rFonts w:ascii="Calibri" w:hAnsi="Calibri" w:cs="Calibri"/>
                <w:sz w:val="20"/>
                <w:szCs w:val="20"/>
              </w:rPr>
              <w:t>.</w:t>
            </w:r>
            <w:r>
              <w:rPr>
                <w:rFonts w:ascii="Calibri" w:hAnsi="Calibri" w:cs="Calibri" w:hint="eastAsia"/>
                <w:sz w:val="20"/>
                <w:szCs w:val="20"/>
              </w:rPr>
              <w:t>93</w:t>
            </w:r>
            <w:r w:rsidRPr="00510FD2">
              <w:rPr>
                <w:rFonts w:ascii="Calibri" w:hAnsi="Calibri" w:cs="Calibri"/>
                <w:sz w:val="20"/>
                <w:szCs w:val="20"/>
              </w:rPr>
              <w:t>, 1.</w:t>
            </w:r>
            <w:r>
              <w:rPr>
                <w:rFonts w:ascii="Calibri" w:hAnsi="Calibri" w:cs="Calibri" w:hint="eastAsia"/>
                <w:sz w:val="20"/>
                <w:szCs w:val="20"/>
              </w:rPr>
              <w:t>06</w:t>
            </w:r>
            <w:r w:rsidRPr="00510FD2">
              <w:rPr>
                <w:rFonts w:ascii="Calibri" w:hAnsi="Calibri" w:cs="Calibri"/>
                <w:sz w:val="20"/>
                <w:szCs w:val="20"/>
              </w:rPr>
              <w:t>)</w:t>
            </w:r>
          </w:p>
        </w:tc>
        <w:tc>
          <w:tcPr>
            <w:tcW w:w="2454" w:type="dxa"/>
            <w:tcBorders>
              <w:top w:val="nil"/>
              <w:left w:val="nil"/>
              <w:bottom w:val="nil"/>
              <w:right w:val="nil"/>
            </w:tcBorders>
          </w:tcPr>
          <w:p w14:paraId="6E0A0D8F" w14:textId="6486CFCF"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1.30</w:t>
            </w:r>
            <w:r w:rsidRPr="00510FD2">
              <w:rPr>
                <w:rFonts w:ascii="Calibri" w:hAnsi="Calibri" w:cs="Calibri"/>
                <w:sz w:val="20"/>
                <w:szCs w:val="20"/>
              </w:rPr>
              <w:t xml:space="preserve"> (</w:t>
            </w:r>
            <w:r w:rsidRPr="00863981">
              <w:rPr>
                <w:rFonts w:ascii="Calibri" w:hAnsi="Calibri" w:cs="Calibri"/>
                <w:sz w:val="20"/>
                <w:szCs w:val="20"/>
              </w:rPr>
              <w:t>1.22</w:t>
            </w:r>
            <w:r w:rsidRPr="00510FD2">
              <w:rPr>
                <w:rFonts w:ascii="Calibri" w:hAnsi="Calibri" w:cs="Calibri"/>
                <w:sz w:val="20"/>
                <w:szCs w:val="20"/>
              </w:rPr>
              <w:t xml:space="preserve">, </w:t>
            </w:r>
            <w:r w:rsidRPr="00863981">
              <w:rPr>
                <w:rFonts w:ascii="Calibri" w:hAnsi="Calibri" w:cs="Calibri"/>
                <w:sz w:val="20"/>
                <w:szCs w:val="20"/>
              </w:rPr>
              <w:t>1.38</w:t>
            </w:r>
            <w:r w:rsidRPr="00510FD2">
              <w:rPr>
                <w:rFonts w:ascii="Calibri" w:hAnsi="Calibri" w:cs="Calibri"/>
                <w:sz w:val="20"/>
                <w:szCs w:val="20"/>
              </w:rPr>
              <w:t>)</w:t>
            </w:r>
          </w:p>
        </w:tc>
        <w:tc>
          <w:tcPr>
            <w:tcW w:w="2190" w:type="dxa"/>
            <w:tcBorders>
              <w:top w:val="nil"/>
              <w:left w:val="nil"/>
              <w:bottom w:val="nil"/>
              <w:right w:val="nil"/>
            </w:tcBorders>
          </w:tcPr>
          <w:p w14:paraId="0EB49833" w14:textId="1507E0D3"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1.35</w:t>
            </w:r>
            <w:r w:rsidRPr="00510FD2">
              <w:rPr>
                <w:rFonts w:ascii="Calibri" w:hAnsi="Calibri" w:cs="Calibri"/>
                <w:sz w:val="20"/>
                <w:szCs w:val="20"/>
              </w:rPr>
              <w:t xml:space="preserve"> (</w:t>
            </w:r>
            <w:r w:rsidRPr="00863981">
              <w:rPr>
                <w:rFonts w:ascii="Calibri" w:hAnsi="Calibri" w:cs="Calibri"/>
                <w:sz w:val="20"/>
                <w:szCs w:val="20"/>
              </w:rPr>
              <w:t>1.26</w:t>
            </w:r>
            <w:r w:rsidRPr="00510FD2">
              <w:rPr>
                <w:rFonts w:ascii="Calibri" w:hAnsi="Calibri" w:cs="Calibri"/>
                <w:sz w:val="20"/>
                <w:szCs w:val="20"/>
              </w:rPr>
              <w:t xml:space="preserve">, </w:t>
            </w:r>
            <w:r w:rsidRPr="00863981">
              <w:rPr>
                <w:rFonts w:ascii="Calibri" w:hAnsi="Calibri" w:cs="Calibri"/>
                <w:sz w:val="20"/>
                <w:szCs w:val="20"/>
              </w:rPr>
              <w:t>1.44</w:t>
            </w:r>
            <w:r w:rsidRPr="00510FD2">
              <w:rPr>
                <w:rFonts w:ascii="Calibri" w:hAnsi="Calibri" w:cs="Calibri"/>
                <w:sz w:val="20"/>
                <w:szCs w:val="20"/>
              </w:rPr>
              <w:t>)</w:t>
            </w:r>
          </w:p>
        </w:tc>
      </w:tr>
      <w:tr w:rsidR="00863981" w:rsidRPr="00510FD2" w14:paraId="6CBE2E4F" w14:textId="472F454C" w:rsidTr="000770D6">
        <w:trPr>
          <w:trHeight w:val="211"/>
          <w:jc w:val="center"/>
        </w:trPr>
        <w:tc>
          <w:tcPr>
            <w:tcW w:w="2680" w:type="dxa"/>
            <w:tcBorders>
              <w:top w:val="nil"/>
              <w:left w:val="nil"/>
              <w:bottom w:val="nil"/>
              <w:right w:val="nil"/>
            </w:tcBorders>
          </w:tcPr>
          <w:p w14:paraId="17435678" w14:textId="77777777" w:rsidR="00863981" w:rsidRPr="00510FD2" w:rsidRDefault="00863981" w:rsidP="00863981">
            <w:pPr>
              <w:jc w:val="left"/>
              <w:rPr>
                <w:rFonts w:ascii="Calibri" w:hAnsi="Calibri" w:cs="Calibri"/>
                <w:sz w:val="20"/>
                <w:szCs w:val="20"/>
              </w:rPr>
            </w:pPr>
            <w:r w:rsidRPr="00510FD2">
              <w:rPr>
                <w:rFonts w:ascii="Calibri" w:hAnsi="Calibri" w:cs="Calibri"/>
                <w:sz w:val="20"/>
                <w:szCs w:val="20"/>
              </w:rPr>
              <w:t>Education</w:t>
            </w:r>
          </w:p>
        </w:tc>
        <w:tc>
          <w:tcPr>
            <w:tcW w:w="2454" w:type="dxa"/>
            <w:tcBorders>
              <w:top w:val="nil"/>
              <w:left w:val="nil"/>
              <w:bottom w:val="nil"/>
              <w:right w:val="nil"/>
            </w:tcBorders>
          </w:tcPr>
          <w:p w14:paraId="0D58FEAE" w14:textId="78460B01"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1.18</w:t>
            </w:r>
            <w:r w:rsidRPr="00510FD2">
              <w:rPr>
                <w:rFonts w:ascii="Calibri" w:hAnsi="Calibri" w:cs="Calibri"/>
                <w:sz w:val="20"/>
                <w:szCs w:val="20"/>
              </w:rPr>
              <w:t xml:space="preserve"> (</w:t>
            </w:r>
            <w:r w:rsidRPr="00863981">
              <w:rPr>
                <w:rFonts w:ascii="Calibri" w:hAnsi="Calibri" w:cs="Calibri"/>
                <w:sz w:val="20"/>
                <w:szCs w:val="20"/>
              </w:rPr>
              <w:t>1.12</w:t>
            </w:r>
            <w:r w:rsidRPr="00510FD2">
              <w:rPr>
                <w:rFonts w:ascii="Calibri" w:hAnsi="Calibri" w:cs="Calibri"/>
                <w:sz w:val="20"/>
                <w:szCs w:val="20"/>
              </w:rPr>
              <w:t xml:space="preserve">, </w:t>
            </w:r>
            <w:r w:rsidRPr="00863981">
              <w:rPr>
                <w:rFonts w:ascii="Calibri" w:hAnsi="Calibri" w:cs="Calibri"/>
                <w:sz w:val="20"/>
                <w:szCs w:val="20"/>
              </w:rPr>
              <w:t>1.25</w:t>
            </w:r>
            <w:r w:rsidRPr="00510FD2">
              <w:rPr>
                <w:rFonts w:ascii="Calibri" w:hAnsi="Calibri" w:cs="Calibri"/>
                <w:sz w:val="20"/>
                <w:szCs w:val="20"/>
              </w:rPr>
              <w:t>)</w:t>
            </w:r>
          </w:p>
        </w:tc>
        <w:tc>
          <w:tcPr>
            <w:tcW w:w="2454" w:type="dxa"/>
            <w:tcBorders>
              <w:top w:val="nil"/>
              <w:left w:val="nil"/>
              <w:bottom w:val="nil"/>
              <w:right w:val="nil"/>
            </w:tcBorders>
          </w:tcPr>
          <w:p w14:paraId="2A2F1ED2" w14:textId="3892DF38"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1.65</w:t>
            </w:r>
            <w:r w:rsidRPr="00510FD2">
              <w:rPr>
                <w:rFonts w:ascii="Calibri" w:hAnsi="Calibri" w:cs="Calibri"/>
                <w:sz w:val="20"/>
                <w:szCs w:val="20"/>
              </w:rPr>
              <w:t xml:space="preserve"> (</w:t>
            </w:r>
            <w:r w:rsidRPr="00863981">
              <w:rPr>
                <w:rFonts w:ascii="Calibri" w:hAnsi="Calibri" w:cs="Calibri"/>
                <w:sz w:val="20"/>
                <w:szCs w:val="20"/>
              </w:rPr>
              <w:t>1.55</w:t>
            </w:r>
            <w:r w:rsidRPr="00510FD2">
              <w:rPr>
                <w:rFonts w:ascii="Calibri" w:hAnsi="Calibri" w:cs="Calibri"/>
                <w:sz w:val="20"/>
                <w:szCs w:val="20"/>
              </w:rPr>
              <w:t>, 1</w:t>
            </w:r>
            <w:r>
              <w:rPr>
                <w:rFonts w:ascii="Calibri" w:hAnsi="Calibri" w:cs="Calibri" w:hint="eastAsia"/>
                <w:sz w:val="20"/>
                <w:szCs w:val="20"/>
              </w:rPr>
              <w:t>.75</w:t>
            </w:r>
            <w:r w:rsidRPr="00510FD2">
              <w:rPr>
                <w:rFonts w:ascii="Calibri" w:hAnsi="Calibri" w:cs="Calibri"/>
                <w:sz w:val="20"/>
                <w:szCs w:val="20"/>
              </w:rPr>
              <w:t>)</w:t>
            </w:r>
          </w:p>
        </w:tc>
        <w:tc>
          <w:tcPr>
            <w:tcW w:w="2190" w:type="dxa"/>
            <w:tcBorders>
              <w:top w:val="nil"/>
              <w:left w:val="nil"/>
              <w:bottom w:val="nil"/>
              <w:right w:val="nil"/>
            </w:tcBorders>
          </w:tcPr>
          <w:p w14:paraId="3DB55159" w14:textId="41E3D5FD"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1.70</w:t>
            </w:r>
            <w:r w:rsidRPr="00510FD2">
              <w:rPr>
                <w:rFonts w:ascii="Calibri" w:hAnsi="Calibri" w:cs="Calibri"/>
                <w:sz w:val="20"/>
                <w:szCs w:val="20"/>
              </w:rPr>
              <w:t xml:space="preserve"> (</w:t>
            </w:r>
            <w:r w:rsidRPr="00863981">
              <w:rPr>
                <w:rFonts w:ascii="Calibri" w:hAnsi="Calibri" w:cs="Calibri"/>
                <w:sz w:val="20"/>
                <w:szCs w:val="20"/>
              </w:rPr>
              <w:t>1.59</w:t>
            </w:r>
            <w:r w:rsidRPr="00510FD2">
              <w:rPr>
                <w:rFonts w:ascii="Calibri" w:hAnsi="Calibri" w:cs="Calibri"/>
                <w:sz w:val="20"/>
                <w:szCs w:val="20"/>
              </w:rPr>
              <w:t xml:space="preserve">, </w:t>
            </w:r>
            <w:r w:rsidRPr="00863981">
              <w:rPr>
                <w:rFonts w:ascii="Calibri" w:hAnsi="Calibri" w:cs="Calibri"/>
                <w:sz w:val="20"/>
                <w:szCs w:val="20"/>
              </w:rPr>
              <w:t>1.81</w:t>
            </w:r>
            <w:r w:rsidRPr="00510FD2">
              <w:rPr>
                <w:rFonts w:ascii="Calibri" w:hAnsi="Calibri" w:cs="Calibri"/>
                <w:sz w:val="20"/>
                <w:szCs w:val="20"/>
              </w:rPr>
              <w:t>)</w:t>
            </w:r>
          </w:p>
        </w:tc>
      </w:tr>
      <w:tr w:rsidR="00863981" w:rsidRPr="00510FD2" w14:paraId="26CD9D31" w14:textId="5352C911" w:rsidTr="000770D6">
        <w:trPr>
          <w:trHeight w:val="211"/>
          <w:jc w:val="center"/>
        </w:trPr>
        <w:tc>
          <w:tcPr>
            <w:tcW w:w="2680" w:type="dxa"/>
            <w:tcBorders>
              <w:top w:val="nil"/>
              <w:left w:val="nil"/>
              <w:right w:val="nil"/>
            </w:tcBorders>
          </w:tcPr>
          <w:p w14:paraId="57038C9A" w14:textId="45A2D347" w:rsidR="00863981" w:rsidRPr="00510FD2" w:rsidRDefault="00863981" w:rsidP="00863981">
            <w:pPr>
              <w:jc w:val="left"/>
              <w:rPr>
                <w:rFonts w:ascii="Calibri" w:hAnsi="Calibri" w:cs="Calibri"/>
                <w:sz w:val="20"/>
                <w:szCs w:val="20"/>
              </w:rPr>
            </w:pPr>
            <w:r w:rsidRPr="00510FD2">
              <w:rPr>
                <w:rFonts w:ascii="Calibri" w:hAnsi="Calibri" w:cs="Calibri"/>
                <w:sz w:val="20"/>
                <w:szCs w:val="20"/>
              </w:rPr>
              <w:t>Health service</w:t>
            </w:r>
          </w:p>
        </w:tc>
        <w:tc>
          <w:tcPr>
            <w:tcW w:w="2454" w:type="dxa"/>
            <w:tcBorders>
              <w:top w:val="nil"/>
              <w:left w:val="nil"/>
              <w:right w:val="nil"/>
            </w:tcBorders>
          </w:tcPr>
          <w:p w14:paraId="3E35CC2F" w14:textId="364C63EB" w:rsidR="00863981" w:rsidRPr="00510FD2" w:rsidRDefault="00863981" w:rsidP="00863981">
            <w:pPr>
              <w:jc w:val="center"/>
              <w:rPr>
                <w:rFonts w:ascii="Calibri" w:hAnsi="Calibri" w:cs="Calibri"/>
                <w:sz w:val="20"/>
                <w:szCs w:val="20"/>
              </w:rPr>
            </w:pPr>
            <w:r w:rsidRPr="00863981">
              <w:rPr>
                <w:rFonts w:ascii="Calibri" w:hAnsi="Calibri" w:cs="Calibri"/>
                <w:sz w:val="20"/>
                <w:szCs w:val="20"/>
              </w:rPr>
              <w:t>1.88</w:t>
            </w:r>
            <w:r w:rsidRPr="00510FD2">
              <w:rPr>
                <w:rFonts w:ascii="Calibri" w:hAnsi="Calibri" w:cs="Calibri"/>
                <w:sz w:val="20"/>
                <w:szCs w:val="20"/>
              </w:rPr>
              <w:t xml:space="preserve"> (</w:t>
            </w:r>
            <w:r w:rsidRPr="00863981">
              <w:rPr>
                <w:rFonts w:ascii="Calibri" w:hAnsi="Calibri" w:cs="Calibri"/>
                <w:sz w:val="20"/>
                <w:szCs w:val="20"/>
              </w:rPr>
              <w:t>1.78</w:t>
            </w:r>
            <w:r w:rsidRPr="00510FD2">
              <w:rPr>
                <w:rFonts w:ascii="Calibri" w:hAnsi="Calibri" w:cs="Calibri"/>
                <w:sz w:val="20"/>
                <w:szCs w:val="20"/>
              </w:rPr>
              <w:t xml:space="preserve">, </w:t>
            </w:r>
            <w:r w:rsidRPr="00863981">
              <w:rPr>
                <w:rFonts w:ascii="Calibri" w:hAnsi="Calibri" w:cs="Calibri"/>
                <w:sz w:val="20"/>
                <w:szCs w:val="20"/>
              </w:rPr>
              <w:t>1.98</w:t>
            </w:r>
            <w:r w:rsidRPr="00510FD2">
              <w:rPr>
                <w:rFonts w:ascii="Calibri" w:hAnsi="Calibri" w:cs="Calibri"/>
                <w:sz w:val="20"/>
                <w:szCs w:val="20"/>
              </w:rPr>
              <w:t>)</w:t>
            </w:r>
          </w:p>
        </w:tc>
        <w:tc>
          <w:tcPr>
            <w:tcW w:w="2454" w:type="dxa"/>
            <w:tcBorders>
              <w:top w:val="nil"/>
              <w:left w:val="nil"/>
              <w:right w:val="nil"/>
            </w:tcBorders>
          </w:tcPr>
          <w:p w14:paraId="30E6F18E" w14:textId="59D45EB5" w:rsidR="00863981" w:rsidRPr="00510FD2" w:rsidRDefault="00863981" w:rsidP="00863981">
            <w:pPr>
              <w:jc w:val="center"/>
              <w:rPr>
                <w:rFonts w:ascii="Calibri" w:hAnsi="Calibri" w:cs="Calibri"/>
                <w:sz w:val="20"/>
                <w:szCs w:val="20"/>
              </w:rPr>
            </w:pPr>
            <w:r w:rsidRPr="00863981">
              <w:rPr>
                <w:rFonts w:ascii="Calibri" w:hAnsi="Calibri" w:cs="Calibri"/>
                <w:sz w:val="20"/>
                <w:szCs w:val="20"/>
              </w:rPr>
              <w:t>2.93</w:t>
            </w:r>
            <w:r w:rsidRPr="00510FD2">
              <w:rPr>
                <w:rFonts w:ascii="Calibri" w:hAnsi="Calibri" w:cs="Calibri"/>
                <w:sz w:val="20"/>
                <w:szCs w:val="20"/>
              </w:rPr>
              <w:t xml:space="preserve"> (</w:t>
            </w:r>
            <w:r w:rsidRPr="00863981">
              <w:rPr>
                <w:rFonts w:ascii="Calibri" w:hAnsi="Calibri" w:cs="Calibri"/>
                <w:sz w:val="20"/>
                <w:szCs w:val="20"/>
              </w:rPr>
              <w:t>2.75</w:t>
            </w:r>
            <w:r w:rsidRPr="00510FD2">
              <w:rPr>
                <w:rFonts w:ascii="Calibri" w:hAnsi="Calibri" w:cs="Calibri"/>
                <w:sz w:val="20"/>
                <w:szCs w:val="20"/>
              </w:rPr>
              <w:t xml:space="preserve">, </w:t>
            </w:r>
            <w:r w:rsidRPr="00863981">
              <w:rPr>
                <w:rFonts w:ascii="Calibri" w:hAnsi="Calibri" w:cs="Calibri"/>
                <w:sz w:val="20"/>
                <w:szCs w:val="20"/>
              </w:rPr>
              <w:t>3.12</w:t>
            </w:r>
            <w:r w:rsidRPr="00510FD2">
              <w:rPr>
                <w:rFonts w:ascii="Calibri" w:hAnsi="Calibri" w:cs="Calibri"/>
                <w:sz w:val="20"/>
                <w:szCs w:val="20"/>
              </w:rPr>
              <w:t>)</w:t>
            </w:r>
          </w:p>
        </w:tc>
        <w:tc>
          <w:tcPr>
            <w:tcW w:w="2190" w:type="dxa"/>
            <w:tcBorders>
              <w:top w:val="nil"/>
              <w:left w:val="nil"/>
              <w:right w:val="nil"/>
            </w:tcBorders>
          </w:tcPr>
          <w:p w14:paraId="14484506" w14:textId="6F9CE444" w:rsidR="00863981" w:rsidRPr="00510FD2" w:rsidRDefault="00863981" w:rsidP="00863981">
            <w:pPr>
              <w:jc w:val="center"/>
              <w:rPr>
                <w:rFonts w:ascii="Calibri" w:hAnsi="Calibri" w:cs="Calibri"/>
                <w:sz w:val="20"/>
                <w:szCs w:val="20"/>
              </w:rPr>
            </w:pPr>
            <w:r w:rsidRPr="00863981">
              <w:rPr>
                <w:rFonts w:ascii="Calibri" w:hAnsi="Calibri" w:cs="Calibri"/>
                <w:sz w:val="20"/>
                <w:szCs w:val="20"/>
              </w:rPr>
              <w:t>3.22</w:t>
            </w:r>
            <w:r w:rsidRPr="00510FD2">
              <w:rPr>
                <w:rFonts w:ascii="Calibri" w:hAnsi="Calibri" w:cs="Calibri"/>
                <w:sz w:val="20"/>
                <w:szCs w:val="20"/>
              </w:rPr>
              <w:t xml:space="preserve"> (</w:t>
            </w:r>
            <w:r w:rsidRPr="00863981">
              <w:rPr>
                <w:rFonts w:ascii="Calibri" w:hAnsi="Calibri" w:cs="Calibri"/>
                <w:sz w:val="20"/>
                <w:szCs w:val="20"/>
              </w:rPr>
              <w:t>3.01</w:t>
            </w:r>
            <w:r w:rsidRPr="00510FD2">
              <w:rPr>
                <w:rFonts w:ascii="Calibri" w:hAnsi="Calibri" w:cs="Calibri"/>
                <w:sz w:val="20"/>
                <w:szCs w:val="20"/>
              </w:rPr>
              <w:t xml:space="preserve">, </w:t>
            </w:r>
            <w:r w:rsidRPr="00863981">
              <w:rPr>
                <w:rFonts w:ascii="Calibri" w:hAnsi="Calibri" w:cs="Calibri"/>
                <w:sz w:val="20"/>
                <w:szCs w:val="20"/>
              </w:rPr>
              <w:t>3.45</w:t>
            </w:r>
            <w:r w:rsidRPr="00510FD2">
              <w:rPr>
                <w:rFonts w:ascii="Calibri" w:hAnsi="Calibri" w:cs="Calibri"/>
                <w:sz w:val="20"/>
                <w:szCs w:val="20"/>
              </w:rPr>
              <w:t>)</w:t>
            </w:r>
          </w:p>
        </w:tc>
      </w:tr>
    </w:tbl>
    <w:p w14:paraId="5ACBB6E0" w14:textId="3912F5F8" w:rsidR="009C65F4" w:rsidRDefault="009C65F4" w:rsidP="009C65F4">
      <w:pPr>
        <w:rPr>
          <w:rFonts w:ascii="Calibri" w:hAnsi="Calibri" w:cs="Calibri"/>
          <w:sz w:val="20"/>
          <w:szCs w:val="20"/>
        </w:rPr>
      </w:pPr>
      <w:r>
        <w:rPr>
          <w:rFonts w:ascii="Calibri" w:hAnsi="Calibri" w:cs="Calibri"/>
          <w:sz w:val="20"/>
          <w:szCs w:val="20"/>
          <w:vertAlign w:val="superscript"/>
        </w:rPr>
        <w:t xml:space="preserve">a </w:t>
      </w:r>
      <w:r w:rsidRPr="00512DD2">
        <w:rPr>
          <w:rFonts w:ascii="Calibri" w:hAnsi="Calibri" w:cs="Calibri"/>
          <w:sz w:val="20"/>
          <w:szCs w:val="20"/>
        </w:rPr>
        <w:t xml:space="preserve">Model adjusted for </w:t>
      </w:r>
      <w:r>
        <w:rPr>
          <w:rFonts w:ascii="Calibri" w:hAnsi="Calibri" w:cs="Calibri"/>
          <w:sz w:val="20"/>
          <w:szCs w:val="20"/>
        </w:rPr>
        <w:t xml:space="preserve">city-level variables including </w:t>
      </w:r>
      <w:r w:rsidRPr="00512DD2">
        <w:rPr>
          <w:rFonts w:ascii="Calibri" w:hAnsi="Calibri" w:cs="Calibri"/>
          <w:sz w:val="20"/>
          <w:szCs w:val="20"/>
        </w:rPr>
        <w:t xml:space="preserve">population </w:t>
      </w:r>
      <w:r w:rsidRPr="00512DD2">
        <w:rPr>
          <w:rFonts w:ascii="Calibri" w:hAnsi="Calibri" w:cs="Calibri" w:hint="eastAsia"/>
          <w:sz w:val="20"/>
          <w:szCs w:val="20"/>
        </w:rPr>
        <w:t>size</w:t>
      </w:r>
      <w:r w:rsidRPr="00512DD2">
        <w:rPr>
          <w:rFonts w:ascii="Calibri" w:hAnsi="Calibri" w:cs="Calibri"/>
          <w:sz w:val="20"/>
          <w:szCs w:val="20"/>
        </w:rPr>
        <w:t xml:space="preserve">, Gross Domestic Product, unemployment rate, Government Budget Balance, </w:t>
      </w:r>
      <w:r>
        <w:rPr>
          <w:rFonts w:ascii="Calibri" w:hAnsi="Calibri" w:cs="Calibri"/>
          <w:sz w:val="20"/>
          <w:szCs w:val="20"/>
        </w:rPr>
        <w:t>and resident</w:t>
      </w:r>
      <w:r w:rsidRPr="00512DD2">
        <w:rPr>
          <w:rFonts w:ascii="Calibri" w:hAnsi="Calibri" w:cs="Calibri"/>
          <w:sz w:val="20"/>
          <w:szCs w:val="20"/>
        </w:rPr>
        <w:t xml:space="preserve"> mobilit</w:t>
      </w:r>
      <w:r>
        <w:rPr>
          <w:rFonts w:ascii="Calibri" w:hAnsi="Calibri" w:cs="Calibri"/>
          <w:sz w:val="20"/>
          <w:szCs w:val="20"/>
        </w:rPr>
        <w:t>y</w:t>
      </w:r>
      <w:r>
        <w:rPr>
          <w:rFonts w:ascii="Calibri" w:hAnsi="Calibri" w:cs="Calibri" w:hint="eastAsia"/>
          <w:sz w:val="20"/>
          <w:szCs w:val="20"/>
        </w:rPr>
        <w:t>.</w:t>
      </w:r>
      <w:r>
        <w:rPr>
          <w:rFonts w:ascii="Calibri" w:hAnsi="Calibri" w:cs="Calibri"/>
          <w:sz w:val="20"/>
          <w:szCs w:val="20"/>
        </w:rPr>
        <w:t xml:space="preserve"> Odds ratios from logistic regressions are shown on the left-hand side.  </w:t>
      </w:r>
    </w:p>
    <w:p w14:paraId="03B9292E" w14:textId="77777777" w:rsidR="009C65F4" w:rsidRPr="000770D6" w:rsidRDefault="009C65F4" w:rsidP="009C65F4">
      <w:pPr>
        <w:rPr>
          <w:rFonts w:ascii="Calibri" w:hAnsi="Calibri" w:cs="Calibri"/>
          <w:sz w:val="20"/>
          <w:szCs w:val="20"/>
          <w:vertAlign w:val="superscript"/>
        </w:rPr>
      </w:pPr>
      <w:r>
        <w:rPr>
          <w:rFonts w:ascii="Calibri" w:hAnsi="Calibri" w:cs="Calibri"/>
          <w:sz w:val="20"/>
          <w:szCs w:val="20"/>
          <w:vertAlign w:val="superscript"/>
        </w:rPr>
        <w:t>b</w:t>
      </w:r>
      <w:r w:rsidRPr="000770D6">
        <w:rPr>
          <w:rFonts w:ascii="Calibri" w:hAnsi="Calibri" w:cs="Calibri"/>
          <w:sz w:val="20"/>
          <w:szCs w:val="20"/>
          <w:vertAlign w:val="superscript"/>
        </w:rPr>
        <w:t xml:space="preserve"> </w:t>
      </w:r>
      <w:proofErr w:type="gramStart"/>
      <w:r w:rsidRPr="000770D6">
        <w:rPr>
          <w:rFonts w:ascii="Calibri" w:hAnsi="Calibri" w:cs="Calibri"/>
          <w:sz w:val="20"/>
          <w:szCs w:val="20"/>
        </w:rPr>
        <w:t>The</w:t>
      </w:r>
      <w:proofErr w:type="gramEnd"/>
      <w:r w:rsidRPr="000770D6">
        <w:rPr>
          <w:rFonts w:ascii="Calibri" w:hAnsi="Calibri" w:cs="Calibri"/>
          <w:sz w:val="20"/>
          <w:szCs w:val="20"/>
        </w:rPr>
        <w:t xml:space="preserve"> reference group was the “lower than the median” for each public facility</w:t>
      </w:r>
    </w:p>
    <w:p w14:paraId="2CEC561D" w14:textId="01B061D8" w:rsidR="00A266CB" w:rsidRPr="009C65F4" w:rsidRDefault="00A266CB" w:rsidP="00CA6E8A">
      <w:pPr>
        <w:jc w:val="left"/>
        <w:rPr>
          <w:rFonts w:ascii="Calibri" w:hAnsi="Calibri" w:cs="Calibri"/>
          <w:sz w:val="20"/>
          <w:szCs w:val="20"/>
        </w:rPr>
      </w:pPr>
    </w:p>
    <w:p w14:paraId="66A63DA2" w14:textId="12976977" w:rsidR="00A266CB" w:rsidRDefault="00A266CB" w:rsidP="00CA6E8A">
      <w:pPr>
        <w:jc w:val="left"/>
        <w:rPr>
          <w:rFonts w:ascii="Calibri" w:hAnsi="Calibri" w:cs="Calibri"/>
          <w:sz w:val="20"/>
          <w:szCs w:val="20"/>
        </w:rPr>
      </w:pPr>
    </w:p>
    <w:p w14:paraId="55B5BD24" w14:textId="3825EFC9" w:rsidR="00A266CB" w:rsidRDefault="00A266CB" w:rsidP="00CA6E8A">
      <w:pPr>
        <w:jc w:val="left"/>
        <w:rPr>
          <w:rFonts w:ascii="Calibri" w:hAnsi="Calibri" w:cs="Calibri"/>
          <w:sz w:val="20"/>
          <w:szCs w:val="20"/>
        </w:rPr>
      </w:pPr>
    </w:p>
    <w:p w14:paraId="226CC677" w14:textId="420691E8" w:rsidR="00A266CB" w:rsidRDefault="00A266CB" w:rsidP="00CA6E8A">
      <w:pPr>
        <w:jc w:val="left"/>
        <w:rPr>
          <w:rFonts w:ascii="Calibri" w:hAnsi="Calibri" w:cs="Calibri"/>
          <w:sz w:val="20"/>
          <w:szCs w:val="20"/>
        </w:rPr>
      </w:pPr>
    </w:p>
    <w:p w14:paraId="43FFB620" w14:textId="6525B10C" w:rsidR="008B4BC1" w:rsidRPr="008F5356" w:rsidRDefault="008B4BC1" w:rsidP="00CA6E8A">
      <w:pPr>
        <w:jc w:val="left"/>
        <w:rPr>
          <w:rFonts w:ascii="Calibri" w:hAnsi="Calibri" w:cs="Calibri"/>
          <w:sz w:val="20"/>
          <w:szCs w:val="20"/>
        </w:rPr>
      </w:pPr>
    </w:p>
    <w:sectPr w:rsidR="008B4BC1" w:rsidRPr="008F5356" w:rsidSect="006B116D">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8DDA" w14:textId="77777777" w:rsidR="009D53F8" w:rsidRDefault="009D53F8" w:rsidP="004E74A8">
      <w:r>
        <w:separator/>
      </w:r>
    </w:p>
  </w:endnote>
  <w:endnote w:type="continuationSeparator" w:id="0">
    <w:p w14:paraId="3AEC9461" w14:textId="77777777" w:rsidR="009D53F8" w:rsidRDefault="009D53F8" w:rsidP="004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B750" w14:textId="77777777" w:rsidR="009D53F8" w:rsidRDefault="009D53F8" w:rsidP="004E74A8">
      <w:r>
        <w:separator/>
      </w:r>
    </w:p>
  </w:footnote>
  <w:footnote w:type="continuationSeparator" w:id="0">
    <w:p w14:paraId="7CF5ADCE" w14:textId="77777777" w:rsidR="009D53F8" w:rsidRDefault="009D53F8" w:rsidP="004E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cience&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p5fxxrfzt993e59fcxe924pvezxdte0f0s&quot;&gt;My EndNote Library&lt;record-ids&gt;&lt;item&gt;1&lt;/item&gt;&lt;/record-ids&gt;&lt;/item&gt;&lt;/Libraries&gt;"/>
  </w:docVars>
  <w:rsids>
    <w:rsidRoot w:val="0046078D"/>
    <w:rsid w:val="000034B5"/>
    <w:rsid w:val="000247C5"/>
    <w:rsid w:val="000468BE"/>
    <w:rsid w:val="000770D6"/>
    <w:rsid w:val="000A0CDE"/>
    <w:rsid w:val="000C37E3"/>
    <w:rsid w:val="000E7A07"/>
    <w:rsid w:val="001609CD"/>
    <w:rsid w:val="00194D9B"/>
    <w:rsid w:val="001A5253"/>
    <w:rsid w:val="001A6EA0"/>
    <w:rsid w:val="001B4AD7"/>
    <w:rsid w:val="001B5871"/>
    <w:rsid w:val="002077B3"/>
    <w:rsid w:val="0021413C"/>
    <w:rsid w:val="00243638"/>
    <w:rsid w:val="00260933"/>
    <w:rsid w:val="00276CCD"/>
    <w:rsid w:val="00276ECC"/>
    <w:rsid w:val="002B6B1F"/>
    <w:rsid w:val="002C7DF5"/>
    <w:rsid w:val="002E291B"/>
    <w:rsid w:val="003278C2"/>
    <w:rsid w:val="00333AF5"/>
    <w:rsid w:val="00386E38"/>
    <w:rsid w:val="003947F4"/>
    <w:rsid w:val="003C6382"/>
    <w:rsid w:val="003C6E7F"/>
    <w:rsid w:val="003E53E9"/>
    <w:rsid w:val="003F1E3A"/>
    <w:rsid w:val="0046078D"/>
    <w:rsid w:val="004656DB"/>
    <w:rsid w:val="00466C4B"/>
    <w:rsid w:val="00473AAF"/>
    <w:rsid w:val="0049510D"/>
    <w:rsid w:val="004D3AC0"/>
    <w:rsid w:val="004E169A"/>
    <w:rsid w:val="004E6CCF"/>
    <w:rsid w:val="004E74A8"/>
    <w:rsid w:val="00510FD2"/>
    <w:rsid w:val="00557666"/>
    <w:rsid w:val="00573FC8"/>
    <w:rsid w:val="005747BB"/>
    <w:rsid w:val="005910AD"/>
    <w:rsid w:val="00596CCC"/>
    <w:rsid w:val="005E06E2"/>
    <w:rsid w:val="005F5CAF"/>
    <w:rsid w:val="006021CA"/>
    <w:rsid w:val="00621BBD"/>
    <w:rsid w:val="00630AE3"/>
    <w:rsid w:val="006417D9"/>
    <w:rsid w:val="00651A7B"/>
    <w:rsid w:val="00687FE8"/>
    <w:rsid w:val="006B116D"/>
    <w:rsid w:val="006B6A3D"/>
    <w:rsid w:val="006E5A50"/>
    <w:rsid w:val="006F4417"/>
    <w:rsid w:val="006F61B3"/>
    <w:rsid w:val="00710E32"/>
    <w:rsid w:val="0079121A"/>
    <w:rsid w:val="007E7BDA"/>
    <w:rsid w:val="007E7C98"/>
    <w:rsid w:val="007F2B55"/>
    <w:rsid w:val="00823AB4"/>
    <w:rsid w:val="00863981"/>
    <w:rsid w:val="00872542"/>
    <w:rsid w:val="00893269"/>
    <w:rsid w:val="008B4BC1"/>
    <w:rsid w:val="008C5C91"/>
    <w:rsid w:val="008C7420"/>
    <w:rsid w:val="008E4357"/>
    <w:rsid w:val="008F5356"/>
    <w:rsid w:val="009013A6"/>
    <w:rsid w:val="00921253"/>
    <w:rsid w:val="009219B1"/>
    <w:rsid w:val="00924FFC"/>
    <w:rsid w:val="00927F25"/>
    <w:rsid w:val="00934D28"/>
    <w:rsid w:val="009A7A68"/>
    <w:rsid w:val="009C65F4"/>
    <w:rsid w:val="009D53F8"/>
    <w:rsid w:val="009E7B35"/>
    <w:rsid w:val="00A021FB"/>
    <w:rsid w:val="00A266CB"/>
    <w:rsid w:val="00A5111F"/>
    <w:rsid w:val="00A63711"/>
    <w:rsid w:val="00AA1E0F"/>
    <w:rsid w:val="00AA2BE4"/>
    <w:rsid w:val="00AA4789"/>
    <w:rsid w:val="00AB5303"/>
    <w:rsid w:val="00AC46A2"/>
    <w:rsid w:val="00AF3CCB"/>
    <w:rsid w:val="00AF4D63"/>
    <w:rsid w:val="00B1143E"/>
    <w:rsid w:val="00B37710"/>
    <w:rsid w:val="00B42B14"/>
    <w:rsid w:val="00B53AE3"/>
    <w:rsid w:val="00B7477E"/>
    <w:rsid w:val="00C446C1"/>
    <w:rsid w:val="00C77B75"/>
    <w:rsid w:val="00CA6E8A"/>
    <w:rsid w:val="00CA7C38"/>
    <w:rsid w:val="00CD1CF6"/>
    <w:rsid w:val="00CD52FD"/>
    <w:rsid w:val="00CD6484"/>
    <w:rsid w:val="00CE0070"/>
    <w:rsid w:val="00CE252C"/>
    <w:rsid w:val="00CF2185"/>
    <w:rsid w:val="00D43133"/>
    <w:rsid w:val="00D64CDF"/>
    <w:rsid w:val="00D726D4"/>
    <w:rsid w:val="00D72E57"/>
    <w:rsid w:val="00DA6E50"/>
    <w:rsid w:val="00DD3D50"/>
    <w:rsid w:val="00DE66E3"/>
    <w:rsid w:val="00E51A6B"/>
    <w:rsid w:val="00E549CE"/>
    <w:rsid w:val="00E86118"/>
    <w:rsid w:val="00E95302"/>
    <w:rsid w:val="00EB0F8A"/>
    <w:rsid w:val="00EE3827"/>
    <w:rsid w:val="00F06899"/>
    <w:rsid w:val="00F3109A"/>
    <w:rsid w:val="00F35E10"/>
    <w:rsid w:val="00F60A43"/>
    <w:rsid w:val="00FB6A53"/>
    <w:rsid w:val="00FC61F0"/>
    <w:rsid w:val="00FD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E5B4"/>
  <w15:chartTrackingRefBased/>
  <w15:docId w15:val="{EE23C1D6-6E26-004D-B593-13EC158F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4A8"/>
    <w:pPr>
      <w:widowControl w:val="0"/>
      <w:jc w:val="both"/>
    </w:pPr>
    <w:rPr>
      <w:rFonts w:ascii="Times New Roman" w:eastAsia="微软雅黑" w:hAnsi="Times New Roman" w:cs="Times New Roman"/>
      <w:sz w:val="28"/>
      <w:szCs w:val="24"/>
    </w:rPr>
  </w:style>
  <w:style w:type="paragraph" w:styleId="1">
    <w:name w:val="heading 1"/>
    <w:basedOn w:val="a"/>
    <w:link w:val="10"/>
    <w:uiPriority w:val="9"/>
    <w:qFormat/>
    <w:rsid w:val="00276EC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76E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4A8"/>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4A8"/>
    <w:rPr>
      <w:sz w:val="18"/>
      <w:szCs w:val="18"/>
    </w:rPr>
  </w:style>
  <w:style w:type="paragraph" w:styleId="a5">
    <w:name w:val="footer"/>
    <w:basedOn w:val="a"/>
    <w:link w:val="a6"/>
    <w:uiPriority w:val="99"/>
    <w:unhideWhenUsed/>
    <w:rsid w:val="004E74A8"/>
    <w:pPr>
      <w:tabs>
        <w:tab w:val="center" w:pos="4153"/>
        <w:tab w:val="right" w:pos="8306"/>
      </w:tabs>
      <w:snapToGrid w:val="0"/>
      <w:jc w:val="left"/>
    </w:pPr>
    <w:rPr>
      <w:sz w:val="18"/>
      <w:szCs w:val="18"/>
    </w:rPr>
  </w:style>
  <w:style w:type="character" w:customStyle="1" w:styleId="a6">
    <w:name w:val="頁尾 字元"/>
    <w:basedOn w:val="a0"/>
    <w:link w:val="a5"/>
    <w:uiPriority w:val="99"/>
    <w:rsid w:val="004E74A8"/>
    <w:rPr>
      <w:sz w:val="18"/>
      <w:szCs w:val="18"/>
    </w:rPr>
  </w:style>
  <w:style w:type="paragraph" w:styleId="a7">
    <w:name w:val="Balloon Text"/>
    <w:basedOn w:val="a"/>
    <w:link w:val="a8"/>
    <w:uiPriority w:val="99"/>
    <w:semiHidden/>
    <w:unhideWhenUsed/>
    <w:rsid w:val="004E74A8"/>
    <w:rPr>
      <w:sz w:val="18"/>
      <w:szCs w:val="18"/>
    </w:rPr>
  </w:style>
  <w:style w:type="character" w:customStyle="1" w:styleId="a8">
    <w:name w:val="註解方塊文字 字元"/>
    <w:basedOn w:val="a0"/>
    <w:link w:val="a7"/>
    <w:uiPriority w:val="99"/>
    <w:semiHidden/>
    <w:rsid w:val="004E74A8"/>
    <w:rPr>
      <w:sz w:val="18"/>
      <w:szCs w:val="18"/>
    </w:rPr>
  </w:style>
  <w:style w:type="paragraph" w:customStyle="1" w:styleId="contributor">
    <w:name w:val="contributor"/>
    <w:basedOn w:val="a"/>
    <w:rsid w:val="004E74A8"/>
    <w:pPr>
      <w:widowControl/>
      <w:spacing w:before="100" w:beforeAutospacing="1" w:after="100" w:afterAutospacing="1"/>
      <w:jc w:val="left"/>
    </w:pPr>
    <w:rPr>
      <w:rFonts w:eastAsia="Times New Roman"/>
      <w:kern w:val="0"/>
      <w:sz w:val="24"/>
    </w:rPr>
  </w:style>
  <w:style w:type="character" w:styleId="a9">
    <w:name w:val="Hyperlink"/>
    <w:basedOn w:val="a0"/>
    <w:uiPriority w:val="99"/>
    <w:unhideWhenUsed/>
    <w:rsid w:val="004E74A8"/>
    <w:rPr>
      <w:color w:val="0563C1" w:themeColor="hyperlink"/>
      <w:u w:val="single"/>
    </w:rPr>
  </w:style>
  <w:style w:type="character" w:customStyle="1" w:styleId="11">
    <w:name w:val="未解析的提及1"/>
    <w:basedOn w:val="a0"/>
    <w:uiPriority w:val="99"/>
    <w:semiHidden/>
    <w:unhideWhenUsed/>
    <w:rsid w:val="004E74A8"/>
    <w:rPr>
      <w:color w:val="605E5C"/>
      <w:shd w:val="clear" w:color="auto" w:fill="E1DFDD"/>
    </w:rPr>
  </w:style>
  <w:style w:type="paragraph" w:customStyle="1" w:styleId="Default">
    <w:name w:val="Default"/>
    <w:rsid w:val="00CA6E8A"/>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B7477E"/>
    <w:rPr>
      <w:sz w:val="16"/>
      <w:szCs w:val="16"/>
    </w:rPr>
  </w:style>
  <w:style w:type="paragraph" w:styleId="ab">
    <w:name w:val="annotation text"/>
    <w:basedOn w:val="a"/>
    <w:link w:val="ac"/>
    <w:uiPriority w:val="99"/>
    <w:semiHidden/>
    <w:unhideWhenUsed/>
    <w:rsid w:val="00B7477E"/>
    <w:rPr>
      <w:sz w:val="20"/>
      <w:szCs w:val="20"/>
    </w:rPr>
  </w:style>
  <w:style w:type="character" w:customStyle="1" w:styleId="ac">
    <w:name w:val="註解文字 字元"/>
    <w:basedOn w:val="a0"/>
    <w:link w:val="ab"/>
    <w:uiPriority w:val="99"/>
    <w:semiHidden/>
    <w:rsid w:val="00B7477E"/>
    <w:rPr>
      <w:rFonts w:ascii="Times New Roman" w:eastAsia="微软雅黑" w:hAnsi="Times New Roman" w:cs="Times New Roman"/>
      <w:sz w:val="20"/>
      <w:szCs w:val="20"/>
    </w:rPr>
  </w:style>
  <w:style w:type="paragraph" w:customStyle="1" w:styleId="ListParagraph1">
    <w:name w:val="List Paragraph1"/>
    <w:basedOn w:val="a"/>
    <w:uiPriority w:val="34"/>
    <w:qFormat/>
    <w:rsid w:val="00B7477E"/>
    <w:pPr>
      <w:widowControl/>
      <w:spacing w:after="160" w:line="259" w:lineRule="auto"/>
      <w:ind w:left="720"/>
      <w:contextualSpacing/>
      <w:jc w:val="left"/>
    </w:pPr>
    <w:rPr>
      <w:rFonts w:ascii="Calibri" w:eastAsia="等线" w:hAnsi="Calibri"/>
      <w:kern w:val="0"/>
      <w:sz w:val="22"/>
      <w:szCs w:val="22"/>
    </w:rPr>
  </w:style>
  <w:style w:type="table" w:styleId="ad">
    <w:name w:val="Table Grid"/>
    <w:basedOn w:val="a1"/>
    <w:uiPriority w:val="39"/>
    <w:rsid w:val="00B7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8F5356"/>
    <w:pPr>
      <w:jc w:val="center"/>
    </w:pPr>
    <w:rPr>
      <w:noProof/>
    </w:rPr>
  </w:style>
  <w:style w:type="character" w:customStyle="1" w:styleId="EndNoteBibliographyTitle0">
    <w:name w:val="EndNote Bibliography Title 字符"/>
    <w:basedOn w:val="a0"/>
    <w:link w:val="EndNoteBibliographyTitle"/>
    <w:rsid w:val="008F5356"/>
    <w:rPr>
      <w:rFonts w:ascii="Times New Roman" w:eastAsia="微软雅黑" w:hAnsi="Times New Roman" w:cs="Times New Roman"/>
      <w:noProof/>
      <w:sz w:val="28"/>
      <w:szCs w:val="24"/>
    </w:rPr>
  </w:style>
  <w:style w:type="paragraph" w:customStyle="1" w:styleId="EndNoteBibliography">
    <w:name w:val="EndNote Bibliography"/>
    <w:basedOn w:val="a"/>
    <w:link w:val="EndNoteBibliography0"/>
    <w:rsid w:val="008F5356"/>
    <w:pPr>
      <w:jc w:val="left"/>
    </w:pPr>
    <w:rPr>
      <w:noProof/>
    </w:rPr>
  </w:style>
  <w:style w:type="character" w:customStyle="1" w:styleId="EndNoteBibliography0">
    <w:name w:val="EndNote Bibliography 字符"/>
    <w:basedOn w:val="a0"/>
    <w:link w:val="EndNoteBibliography"/>
    <w:rsid w:val="008F5356"/>
    <w:rPr>
      <w:rFonts w:ascii="Times New Roman" w:eastAsia="微软雅黑" w:hAnsi="Times New Roman" w:cs="Times New Roman"/>
      <w:noProof/>
      <w:sz w:val="28"/>
      <w:szCs w:val="24"/>
    </w:rPr>
  </w:style>
  <w:style w:type="character" w:styleId="ae">
    <w:name w:val="Emphasis"/>
    <w:basedOn w:val="a0"/>
    <w:uiPriority w:val="20"/>
    <w:qFormat/>
    <w:rsid w:val="000E7A07"/>
    <w:rPr>
      <w:i/>
      <w:iCs/>
    </w:rPr>
  </w:style>
  <w:style w:type="paragraph" w:styleId="af">
    <w:name w:val="annotation subject"/>
    <w:basedOn w:val="ab"/>
    <w:next w:val="ab"/>
    <w:link w:val="af0"/>
    <w:uiPriority w:val="99"/>
    <w:semiHidden/>
    <w:unhideWhenUsed/>
    <w:rsid w:val="002B6B1F"/>
    <w:rPr>
      <w:b/>
      <w:bCs/>
    </w:rPr>
  </w:style>
  <w:style w:type="character" w:customStyle="1" w:styleId="af0">
    <w:name w:val="註解主旨 字元"/>
    <w:basedOn w:val="ac"/>
    <w:link w:val="af"/>
    <w:uiPriority w:val="99"/>
    <w:semiHidden/>
    <w:rsid w:val="002B6B1F"/>
    <w:rPr>
      <w:rFonts w:ascii="Times New Roman" w:eastAsia="微软雅黑" w:hAnsi="Times New Roman" w:cs="Times New Roman"/>
      <w:b/>
      <w:bCs/>
      <w:sz w:val="20"/>
      <w:szCs w:val="20"/>
    </w:rPr>
  </w:style>
  <w:style w:type="paragraph" w:styleId="af1">
    <w:name w:val="Revision"/>
    <w:hidden/>
    <w:uiPriority w:val="99"/>
    <w:semiHidden/>
    <w:rsid w:val="00C77B75"/>
    <w:rPr>
      <w:rFonts w:ascii="Times New Roman" w:eastAsia="微软雅黑" w:hAnsi="Times New Roman" w:cs="Times New Roman"/>
      <w:sz w:val="28"/>
      <w:szCs w:val="24"/>
    </w:rPr>
  </w:style>
  <w:style w:type="character" w:customStyle="1" w:styleId="10">
    <w:name w:val="標題 1 字元"/>
    <w:basedOn w:val="a0"/>
    <w:link w:val="1"/>
    <w:uiPriority w:val="9"/>
    <w:rsid w:val="00276ECC"/>
    <w:rPr>
      <w:rFonts w:ascii="宋体" w:eastAsia="宋体" w:hAnsi="宋体" w:cs="宋体"/>
      <w:b/>
      <w:bCs/>
      <w:kern w:val="36"/>
      <w:sz w:val="48"/>
      <w:szCs w:val="48"/>
    </w:rPr>
  </w:style>
  <w:style w:type="character" w:customStyle="1" w:styleId="30">
    <w:name w:val="標題 3 字元"/>
    <w:basedOn w:val="a0"/>
    <w:link w:val="3"/>
    <w:uiPriority w:val="9"/>
    <w:semiHidden/>
    <w:rsid w:val="00276ECC"/>
    <w:rPr>
      <w:rFonts w:ascii="Times New Roman" w:eastAsia="微软雅黑"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535">
      <w:bodyDiv w:val="1"/>
      <w:marLeft w:val="0"/>
      <w:marRight w:val="0"/>
      <w:marTop w:val="0"/>
      <w:marBottom w:val="0"/>
      <w:divBdr>
        <w:top w:val="none" w:sz="0" w:space="0" w:color="auto"/>
        <w:left w:val="none" w:sz="0" w:space="0" w:color="auto"/>
        <w:bottom w:val="none" w:sz="0" w:space="0" w:color="auto"/>
        <w:right w:val="none" w:sz="0" w:space="0" w:color="auto"/>
      </w:divBdr>
    </w:div>
    <w:div w:id="302007510">
      <w:bodyDiv w:val="1"/>
      <w:marLeft w:val="0"/>
      <w:marRight w:val="0"/>
      <w:marTop w:val="0"/>
      <w:marBottom w:val="0"/>
      <w:divBdr>
        <w:top w:val="none" w:sz="0" w:space="0" w:color="auto"/>
        <w:left w:val="none" w:sz="0" w:space="0" w:color="auto"/>
        <w:bottom w:val="none" w:sz="0" w:space="0" w:color="auto"/>
        <w:right w:val="none" w:sz="0" w:space="0" w:color="auto"/>
      </w:divBdr>
    </w:div>
    <w:div w:id="491717893">
      <w:bodyDiv w:val="1"/>
      <w:marLeft w:val="0"/>
      <w:marRight w:val="0"/>
      <w:marTop w:val="0"/>
      <w:marBottom w:val="0"/>
      <w:divBdr>
        <w:top w:val="none" w:sz="0" w:space="0" w:color="auto"/>
        <w:left w:val="none" w:sz="0" w:space="0" w:color="auto"/>
        <w:bottom w:val="none" w:sz="0" w:space="0" w:color="auto"/>
        <w:right w:val="none" w:sz="0" w:space="0" w:color="auto"/>
      </w:divBdr>
    </w:div>
    <w:div w:id="524903954">
      <w:bodyDiv w:val="1"/>
      <w:marLeft w:val="0"/>
      <w:marRight w:val="0"/>
      <w:marTop w:val="0"/>
      <w:marBottom w:val="0"/>
      <w:divBdr>
        <w:top w:val="none" w:sz="0" w:space="0" w:color="auto"/>
        <w:left w:val="none" w:sz="0" w:space="0" w:color="auto"/>
        <w:bottom w:val="none" w:sz="0" w:space="0" w:color="auto"/>
        <w:right w:val="none" w:sz="0" w:space="0" w:color="auto"/>
      </w:divBdr>
    </w:div>
    <w:div w:id="618147160">
      <w:bodyDiv w:val="1"/>
      <w:marLeft w:val="0"/>
      <w:marRight w:val="0"/>
      <w:marTop w:val="0"/>
      <w:marBottom w:val="0"/>
      <w:divBdr>
        <w:top w:val="none" w:sz="0" w:space="0" w:color="auto"/>
        <w:left w:val="none" w:sz="0" w:space="0" w:color="auto"/>
        <w:bottom w:val="none" w:sz="0" w:space="0" w:color="auto"/>
        <w:right w:val="none" w:sz="0" w:space="0" w:color="auto"/>
      </w:divBdr>
    </w:div>
    <w:div w:id="897015631">
      <w:bodyDiv w:val="1"/>
      <w:marLeft w:val="0"/>
      <w:marRight w:val="0"/>
      <w:marTop w:val="0"/>
      <w:marBottom w:val="0"/>
      <w:divBdr>
        <w:top w:val="none" w:sz="0" w:space="0" w:color="auto"/>
        <w:left w:val="none" w:sz="0" w:space="0" w:color="auto"/>
        <w:bottom w:val="none" w:sz="0" w:space="0" w:color="auto"/>
        <w:right w:val="none" w:sz="0" w:space="0" w:color="auto"/>
      </w:divBdr>
      <w:divsChild>
        <w:div w:id="1096092627">
          <w:marLeft w:val="0"/>
          <w:marRight w:val="0"/>
          <w:marTop w:val="0"/>
          <w:marBottom w:val="0"/>
          <w:divBdr>
            <w:top w:val="none" w:sz="0" w:space="0" w:color="auto"/>
            <w:left w:val="none" w:sz="0" w:space="0" w:color="auto"/>
            <w:bottom w:val="none" w:sz="0" w:space="0" w:color="auto"/>
            <w:right w:val="none" w:sz="0" w:space="0" w:color="auto"/>
          </w:divBdr>
          <w:divsChild>
            <w:div w:id="1803841752">
              <w:marLeft w:val="0"/>
              <w:marRight w:val="0"/>
              <w:marTop w:val="0"/>
              <w:marBottom w:val="0"/>
              <w:divBdr>
                <w:top w:val="none" w:sz="0" w:space="0" w:color="auto"/>
                <w:left w:val="none" w:sz="0" w:space="0" w:color="auto"/>
                <w:bottom w:val="none" w:sz="0" w:space="0" w:color="auto"/>
                <w:right w:val="none" w:sz="0" w:space="0" w:color="auto"/>
              </w:divBdr>
              <w:divsChild>
                <w:div w:id="1072890469">
                  <w:marLeft w:val="-240"/>
                  <w:marRight w:val="-240"/>
                  <w:marTop w:val="0"/>
                  <w:marBottom w:val="0"/>
                  <w:divBdr>
                    <w:top w:val="none" w:sz="0" w:space="0" w:color="auto"/>
                    <w:left w:val="none" w:sz="0" w:space="0" w:color="auto"/>
                    <w:bottom w:val="none" w:sz="0" w:space="0" w:color="auto"/>
                    <w:right w:val="none" w:sz="0" w:space="0" w:color="auto"/>
                  </w:divBdr>
                  <w:divsChild>
                    <w:div w:id="168373890">
                      <w:marLeft w:val="0"/>
                      <w:marRight w:val="0"/>
                      <w:marTop w:val="0"/>
                      <w:marBottom w:val="0"/>
                      <w:divBdr>
                        <w:top w:val="none" w:sz="0" w:space="0" w:color="auto"/>
                        <w:left w:val="none" w:sz="0" w:space="0" w:color="auto"/>
                        <w:bottom w:val="none" w:sz="0" w:space="0" w:color="auto"/>
                        <w:right w:val="none" w:sz="0" w:space="0" w:color="auto"/>
                      </w:divBdr>
                      <w:divsChild>
                        <w:div w:id="311714944">
                          <w:marLeft w:val="0"/>
                          <w:marRight w:val="0"/>
                          <w:marTop w:val="0"/>
                          <w:marBottom w:val="0"/>
                          <w:divBdr>
                            <w:top w:val="none" w:sz="0" w:space="0" w:color="auto"/>
                            <w:left w:val="none" w:sz="0" w:space="0" w:color="auto"/>
                            <w:bottom w:val="none" w:sz="0" w:space="0" w:color="auto"/>
                            <w:right w:val="none" w:sz="0" w:space="0" w:color="auto"/>
                          </w:divBdr>
                        </w:div>
                        <w:div w:id="1070928907">
                          <w:marLeft w:val="0"/>
                          <w:marRight w:val="0"/>
                          <w:marTop w:val="0"/>
                          <w:marBottom w:val="0"/>
                          <w:divBdr>
                            <w:top w:val="none" w:sz="0" w:space="0" w:color="auto"/>
                            <w:left w:val="none" w:sz="0" w:space="0" w:color="auto"/>
                            <w:bottom w:val="none" w:sz="0" w:space="0" w:color="auto"/>
                            <w:right w:val="none" w:sz="0" w:space="0" w:color="auto"/>
                          </w:divBdr>
                          <w:divsChild>
                            <w:div w:id="1955162671">
                              <w:marLeft w:val="165"/>
                              <w:marRight w:val="165"/>
                              <w:marTop w:val="0"/>
                              <w:marBottom w:val="0"/>
                              <w:divBdr>
                                <w:top w:val="none" w:sz="0" w:space="0" w:color="auto"/>
                                <w:left w:val="none" w:sz="0" w:space="0" w:color="auto"/>
                                <w:bottom w:val="none" w:sz="0" w:space="0" w:color="auto"/>
                                <w:right w:val="none" w:sz="0" w:space="0" w:color="auto"/>
                              </w:divBdr>
                              <w:divsChild>
                                <w:div w:id="813644190">
                                  <w:marLeft w:val="0"/>
                                  <w:marRight w:val="0"/>
                                  <w:marTop w:val="0"/>
                                  <w:marBottom w:val="0"/>
                                  <w:divBdr>
                                    <w:top w:val="none" w:sz="0" w:space="0" w:color="auto"/>
                                    <w:left w:val="none" w:sz="0" w:space="0" w:color="auto"/>
                                    <w:bottom w:val="none" w:sz="0" w:space="0" w:color="auto"/>
                                    <w:right w:val="none" w:sz="0" w:space="0" w:color="auto"/>
                                  </w:divBdr>
                                  <w:divsChild>
                                    <w:div w:id="453332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19015">
      <w:bodyDiv w:val="1"/>
      <w:marLeft w:val="0"/>
      <w:marRight w:val="0"/>
      <w:marTop w:val="0"/>
      <w:marBottom w:val="0"/>
      <w:divBdr>
        <w:top w:val="none" w:sz="0" w:space="0" w:color="auto"/>
        <w:left w:val="none" w:sz="0" w:space="0" w:color="auto"/>
        <w:bottom w:val="none" w:sz="0" w:space="0" w:color="auto"/>
        <w:right w:val="none" w:sz="0" w:space="0" w:color="auto"/>
      </w:divBdr>
    </w:div>
    <w:div w:id="1511749830">
      <w:bodyDiv w:val="1"/>
      <w:marLeft w:val="0"/>
      <w:marRight w:val="0"/>
      <w:marTop w:val="0"/>
      <w:marBottom w:val="0"/>
      <w:divBdr>
        <w:top w:val="none" w:sz="0" w:space="0" w:color="auto"/>
        <w:left w:val="none" w:sz="0" w:space="0" w:color="auto"/>
        <w:bottom w:val="none" w:sz="0" w:space="0" w:color="auto"/>
        <w:right w:val="none" w:sz="0" w:space="0" w:color="auto"/>
      </w:divBdr>
    </w:div>
    <w:div w:id="1526364771">
      <w:bodyDiv w:val="1"/>
      <w:marLeft w:val="0"/>
      <w:marRight w:val="0"/>
      <w:marTop w:val="0"/>
      <w:marBottom w:val="0"/>
      <w:divBdr>
        <w:top w:val="none" w:sz="0" w:space="0" w:color="auto"/>
        <w:left w:val="none" w:sz="0" w:space="0" w:color="auto"/>
        <w:bottom w:val="none" w:sz="0" w:space="0" w:color="auto"/>
        <w:right w:val="none" w:sz="0" w:space="0" w:color="auto"/>
      </w:divBdr>
    </w:div>
    <w:div w:id="1624068858">
      <w:bodyDiv w:val="1"/>
      <w:marLeft w:val="0"/>
      <w:marRight w:val="0"/>
      <w:marTop w:val="0"/>
      <w:marBottom w:val="0"/>
      <w:divBdr>
        <w:top w:val="none" w:sz="0" w:space="0" w:color="auto"/>
        <w:left w:val="none" w:sz="0" w:space="0" w:color="auto"/>
        <w:bottom w:val="none" w:sz="0" w:space="0" w:color="auto"/>
        <w:right w:val="none" w:sz="0" w:space="0" w:color="auto"/>
      </w:divBdr>
    </w:div>
    <w:div w:id="1875267615">
      <w:bodyDiv w:val="1"/>
      <w:marLeft w:val="0"/>
      <w:marRight w:val="0"/>
      <w:marTop w:val="0"/>
      <w:marBottom w:val="0"/>
      <w:divBdr>
        <w:top w:val="none" w:sz="0" w:space="0" w:color="auto"/>
        <w:left w:val="none" w:sz="0" w:space="0" w:color="auto"/>
        <w:bottom w:val="none" w:sz="0" w:space="0" w:color="auto"/>
        <w:right w:val="none" w:sz="0" w:space="0" w:color="auto"/>
      </w:divBdr>
    </w:div>
    <w:div w:id="20247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686A-720A-4283-B17D-1A4C48D4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Xurui Jin</dc:creator>
  <cp:keywords/>
  <dc:description/>
  <cp:lastModifiedBy>Xurui Jin</cp:lastModifiedBy>
  <cp:revision>19</cp:revision>
  <dcterms:created xsi:type="dcterms:W3CDTF">2020-08-25T00:07:00Z</dcterms:created>
  <dcterms:modified xsi:type="dcterms:W3CDTF">2020-12-09T11:27:00Z</dcterms:modified>
</cp:coreProperties>
</file>