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B7" w:rsidRPr="000628BB" w:rsidRDefault="003C67B7" w:rsidP="003C67B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Supplementary material for  </w:t>
      </w:r>
      <w:r w:rsidRPr="000628BB">
        <w:rPr>
          <w:rFonts w:ascii="Times New Roman" w:hAnsi="Times New Roman" w:cs="Times New Roman"/>
          <w:b/>
          <w:i/>
        </w:rPr>
        <w:t xml:space="preserve">Statistical Joint Modeling on Longitudinal Body Weight and CD4 Cell Progression with Survival Time-to-Death Predictors on HIV/AIDS Patients in </w:t>
      </w:r>
      <w:proofErr w:type="spellStart"/>
      <w:r w:rsidRPr="000628BB">
        <w:rPr>
          <w:rFonts w:ascii="Times New Roman" w:hAnsi="Times New Roman" w:cs="Times New Roman"/>
          <w:b/>
          <w:i/>
        </w:rPr>
        <w:t>Mekelle</w:t>
      </w:r>
      <w:proofErr w:type="spellEnd"/>
      <w:r w:rsidRPr="000628BB">
        <w:rPr>
          <w:rFonts w:ascii="Times New Roman" w:hAnsi="Times New Roman" w:cs="Times New Roman"/>
          <w:b/>
          <w:i/>
        </w:rPr>
        <w:t xml:space="preserve"> General Hospital, Ethiopia</w:t>
      </w:r>
    </w:p>
    <w:p w:rsidR="003C67B7" w:rsidRPr="000628BB" w:rsidRDefault="003C67B7" w:rsidP="003C67B7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C67B7" w:rsidRPr="000628BB" w:rsidRDefault="003C67B7" w:rsidP="003C67B7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628BB">
        <w:rPr>
          <w:rFonts w:ascii="Times New Roman" w:hAnsi="Times New Roman" w:cs="Times New Roman"/>
          <w:iCs/>
          <w:vertAlign w:val="superscript"/>
        </w:rPr>
        <w:t>1</w:t>
      </w:r>
      <w:r w:rsidRPr="000628BB">
        <w:rPr>
          <w:rFonts w:ascii="Times New Roman" w:hAnsi="Times New Roman" w:cs="Times New Roman"/>
          <w:iCs/>
        </w:rPr>
        <w:t>GebruGebremeskelGebrerufael</w:t>
      </w:r>
      <w:proofErr w:type="gramStart"/>
      <w:r w:rsidRPr="000628BB">
        <w:rPr>
          <w:rFonts w:ascii="Times New Roman" w:hAnsi="Times New Roman" w:cs="Times New Roman"/>
          <w:iCs/>
        </w:rPr>
        <w:t>,</w:t>
      </w:r>
      <w:r w:rsidRPr="000628BB">
        <w:rPr>
          <w:rFonts w:ascii="Times New Roman" w:hAnsi="Times New Roman" w:cs="Times New Roman"/>
          <w:iCs/>
          <w:vertAlign w:val="superscript"/>
        </w:rPr>
        <w:t>2</w:t>
      </w:r>
      <w:r w:rsidRPr="000628BB">
        <w:rPr>
          <w:rFonts w:ascii="Times New Roman" w:hAnsi="Times New Roman" w:cs="Times New Roman"/>
          <w:iCs/>
        </w:rPr>
        <w:t>Zeytu</w:t>
      </w:r>
      <w:proofErr w:type="gramEnd"/>
      <w:r w:rsidRPr="000628BB">
        <w:rPr>
          <w:rFonts w:ascii="Times New Roman" w:hAnsi="Times New Roman" w:cs="Times New Roman"/>
          <w:iCs/>
        </w:rPr>
        <w:t xml:space="preserve"> </w:t>
      </w:r>
      <w:proofErr w:type="spellStart"/>
      <w:r w:rsidRPr="000628BB">
        <w:rPr>
          <w:rFonts w:ascii="Times New Roman" w:hAnsi="Times New Roman" w:cs="Times New Roman"/>
          <w:iCs/>
        </w:rPr>
        <w:t>Gashaw</w:t>
      </w:r>
      <w:proofErr w:type="spellEnd"/>
      <w:r w:rsidRPr="000628BB">
        <w:rPr>
          <w:rFonts w:ascii="Times New Roman" w:hAnsi="Times New Roman" w:cs="Times New Roman"/>
          <w:iCs/>
        </w:rPr>
        <w:t xml:space="preserve">  Asfaw,</w:t>
      </w:r>
      <w:r w:rsidRPr="000628BB">
        <w:rPr>
          <w:rFonts w:ascii="Times New Roman" w:hAnsi="Times New Roman" w:cs="Times New Roman"/>
          <w:iCs/>
          <w:vertAlign w:val="superscript"/>
        </w:rPr>
        <w:t>3</w:t>
      </w:r>
      <w:r w:rsidRPr="000628BB">
        <w:rPr>
          <w:rFonts w:ascii="Times New Roman" w:hAnsi="Times New Roman" w:cs="Times New Roman"/>
          <w:iCs/>
        </w:rPr>
        <w:t>*</w:t>
      </w:r>
      <w:proofErr w:type="spellStart"/>
      <w:r w:rsidRPr="000628BB">
        <w:rPr>
          <w:rFonts w:ascii="Times New Roman" w:hAnsi="Times New Roman" w:cs="Times New Roman"/>
          <w:iCs/>
        </w:rPr>
        <w:t>Dessie</w:t>
      </w:r>
      <w:proofErr w:type="spellEnd"/>
      <w:r w:rsidRPr="000628BB">
        <w:rPr>
          <w:rFonts w:ascii="Times New Roman" w:hAnsi="Times New Roman" w:cs="Times New Roman"/>
          <w:iCs/>
        </w:rPr>
        <w:t xml:space="preserve"> </w:t>
      </w:r>
      <w:proofErr w:type="spellStart"/>
      <w:r w:rsidRPr="000628BB">
        <w:rPr>
          <w:rFonts w:ascii="Times New Roman" w:hAnsi="Times New Roman" w:cs="Times New Roman"/>
          <w:iCs/>
        </w:rPr>
        <w:t>MeleseChekole</w:t>
      </w:r>
      <w:proofErr w:type="spellEnd"/>
    </w:p>
    <w:p w:rsidR="003C67B7" w:rsidRPr="000628BB" w:rsidRDefault="003C67B7" w:rsidP="003C67B7">
      <w:pPr>
        <w:spacing w:after="0"/>
        <w:rPr>
          <w:rFonts w:ascii="Times New Roman" w:hAnsi="Times New Roman" w:cs="Times New Roman"/>
          <w:iCs/>
        </w:rPr>
      </w:pPr>
      <w:r w:rsidRPr="000628BB">
        <w:rPr>
          <w:rFonts w:ascii="Times New Roman" w:hAnsi="Times New Roman" w:cs="Times New Roman"/>
          <w:iCs/>
        </w:rPr>
        <w:t>*corresponding author</w:t>
      </w:r>
    </w:p>
    <w:p w:rsidR="003C67B7" w:rsidRPr="000628BB" w:rsidRDefault="003C67B7" w:rsidP="003C6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0628BB">
        <w:rPr>
          <w:rFonts w:ascii="Times New Roman" w:hAnsi="Times New Roman" w:cs="Times New Roman"/>
        </w:rPr>
        <w:t xml:space="preserve">Department </w:t>
      </w:r>
      <w:proofErr w:type="gramStart"/>
      <w:r w:rsidRPr="000628BB">
        <w:rPr>
          <w:rFonts w:ascii="Times New Roman" w:hAnsi="Times New Roman" w:cs="Times New Roman"/>
        </w:rPr>
        <w:t>of  Statistics</w:t>
      </w:r>
      <w:proofErr w:type="gramEnd"/>
      <w:r w:rsidRPr="000628BB">
        <w:rPr>
          <w:rFonts w:ascii="Times New Roman" w:hAnsi="Times New Roman" w:cs="Times New Roman"/>
        </w:rPr>
        <w:t>, College of Natural and Computational Science,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628BB">
        <w:rPr>
          <w:rFonts w:ascii="Times New Roman" w:hAnsi="Times New Roman" w:cs="Times New Roman"/>
          <w:iCs/>
        </w:rPr>
        <w:t>Adigrat</w:t>
      </w:r>
      <w:proofErr w:type="spellEnd"/>
      <w:r w:rsidRPr="000628BB">
        <w:rPr>
          <w:rFonts w:ascii="Times New Roman" w:hAnsi="Times New Roman" w:cs="Times New Roman"/>
          <w:iCs/>
        </w:rPr>
        <w:t xml:space="preserve"> University, </w:t>
      </w:r>
      <w:proofErr w:type="spellStart"/>
      <w:r w:rsidRPr="000628BB">
        <w:rPr>
          <w:rFonts w:ascii="Times New Roman" w:hAnsi="Times New Roman" w:cs="Times New Roman"/>
          <w:iCs/>
        </w:rPr>
        <w:t>Adigrat</w:t>
      </w:r>
      <w:proofErr w:type="spellEnd"/>
      <w:r w:rsidRPr="000628BB">
        <w:rPr>
          <w:rFonts w:ascii="Times New Roman" w:hAnsi="Times New Roman" w:cs="Times New Roman"/>
          <w:iCs/>
        </w:rPr>
        <w:t>, Ethiopia.</w:t>
      </w:r>
    </w:p>
    <w:p w:rsidR="003C67B7" w:rsidRPr="000628BB" w:rsidRDefault="003C67B7" w:rsidP="003C6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0628BB">
        <w:rPr>
          <w:rFonts w:ascii="Times New Roman" w:hAnsi="Times New Roman" w:cs="Times New Roman"/>
        </w:rPr>
        <w:t>Department of Statistics, College of Natural and Computational Science,</w:t>
      </w:r>
      <w:r w:rsidRPr="000628BB">
        <w:rPr>
          <w:rFonts w:ascii="Times New Roman" w:hAnsi="Times New Roman" w:cs="Times New Roman"/>
          <w:iCs/>
        </w:rPr>
        <w:t xml:space="preserve"> </w:t>
      </w:r>
      <w:proofErr w:type="spellStart"/>
      <w:r w:rsidRPr="000628BB">
        <w:rPr>
          <w:rFonts w:ascii="Times New Roman" w:hAnsi="Times New Roman" w:cs="Times New Roman"/>
          <w:iCs/>
        </w:rPr>
        <w:t>Hawassa</w:t>
      </w:r>
      <w:proofErr w:type="spellEnd"/>
      <w:r w:rsidRPr="000628BB">
        <w:rPr>
          <w:rFonts w:ascii="Times New Roman" w:hAnsi="Times New Roman" w:cs="Times New Roman"/>
          <w:iCs/>
        </w:rPr>
        <w:t xml:space="preserve"> University, </w:t>
      </w:r>
      <w:proofErr w:type="spellStart"/>
      <w:r w:rsidRPr="000628BB">
        <w:rPr>
          <w:rFonts w:ascii="Times New Roman" w:hAnsi="Times New Roman" w:cs="Times New Roman"/>
          <w:iCs/>
        </w:rPr>
        <w:t>Hawassa</w:t>
      </w:r>
      <w:proofErr w:type="spellEnd"/>
      <w:r w:rsidRPr="000628BB">
        <w:rPr>
          <w:rFonts w:ascii="Times New Roman" w:hAnsi="Times New Roman" w:cs="Times New Roman"/>
          <w:iCs/>
        </w:rPr>
        <w:t>, Ethiopia.</w:t>
      </w:r>
    </w:p>
    <w:p w:rsidR="003C67B7" w:rsidRPr="000628BB" w:rsidRDefault="003C67B7" w:rsidP="003C67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0628BB">
        <w:rPr>
          <w:rFonts w:ascii="Times New Roman" w:hAnsi="Times New Roman" w:cs="Times New Roman"/>
        </w:rPr>
        <w:t>Department of Statistics, College of Natural and Computational Science,</w:t>
      </w:r>
      <w:r w:rsidRPr="000628BB">
        <w:rPr>
          <w:rFonts w:ascii="Times New Roman" w:hAnsi="Times New Roman" w:cs="Times New Roman"/>
          <w:iCs/>
        </w:rPr>
        <w:t xml:space="preserve"> University of Gondar, Gondar, Ethiopia.</w:t>
      </w:r>
    </w:p>
    <w:tbl>
      <w:tblPr>
        <w:tblW w:w="9918" w:type="dxa"/>
        <w:tblInd w:w="93" w:type="dxa"/>
        <w:tblLook w:val="04A0"/>
      </w:tblPr>
      <w:tblGrid>
        <w:gridCol w:w="458"/>
        <w:gridCol w:w="2645"/>
        <w:gridCol w:w="1861"/>
        <w:gridCol w:w="2637"/>
        <w:gridCol w:w="2095"/>
        <w:gridCol w:w="222"/>
      </w:tblGrid>
      <w:tr w:rsidR="003C67B7" w:rsidRPr="000628BB" w:rsidTr="00FA1A79">
        <w:trPr>
          <w:trHeight w:val="30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8BB">
              <w:rPr>
                <w:rFonts w:ascii="Times New Roman" w:eastAsia="Times New Roman" w:hAnsi="Times New Roman" w:cs="Times New Roman"/>
                <w:b/>
              </w:rPr>
              <w:t xml:space="preserve">Table 1:Patient’s characteristics of HIV/AIDS data from </w:t>
            </w:r>
            <w:proofErr w:type="spellStart"/>
            <w:r w:rsidRPr="000628BB">
              <w:rPr>
                <w:rFonts w:ascii="Times New Roman" w:eastAsia="Times New Roman" w:hAnsi="Times New Roman" w:cs="Times New Roman"/>
                <w:b/>
              </w:rPr>
              <w:t>Mekelle</w:t>
            </w:r>
            <w:proofErr w:type="spellEnd"/>
            <w:r w:rsidRPr="000628BB">
              <w:rPr>
                <w:rFonts w:ascii="Times New Roman" w:eastAsia="Times New Roman" w:hAnsi="Times New Roman" w:cs="Times New Roman"/>
                <w:b/>
              </w:rPr>
              <w:t xml:space="preserve"> General Hospital </w:t>
            </w: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28B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Covariates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Categories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Total No of patient’s (%)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Observed death (%)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134 (62%)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10(4.6%)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82(38%)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21(9.7%)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Education level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Illiterate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57(26.4%)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16(7.4%)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45(20.8%)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8(3.7%)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74(34.3%)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6(2.8%)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Tertiary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40(18.5%)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1(0.46%)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54(25%)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7(3.2%)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109(50.5%)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11(5%)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Divorced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39(18%)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5(2.3%)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Widowed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14(6.5%)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8(3.7%)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Functional status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Working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146(67.6%)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10(4.6%)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Ambulatory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55(25.5%)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13(6%)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Bedridden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15(6.9%)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8(3.7%)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7B7" w:rsidRPr="000628BB" w:rsidRDefault="003C67B7" w:rsidP="00FA1A7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WHO clinical stage             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Stage-I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93(43%)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 (3.7%)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Stage-II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63(29.2%)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5(2.3%)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Stage-III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45(20.8%)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12 (5.6%)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Stage-IV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15(6.9%)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6(2.8%)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HIV/TB infection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193(89.4%)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21(10.9%)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23(10.7%)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10(43.6%)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Adherence on treatment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good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96 (44.5%)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5(2.3%)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Fair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74 (34.2%)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10(4.6%)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Poor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46 (21.29%)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13(6%)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Occupational status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unemployed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163(75.5%)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23(10.7%)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Employed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53(24.5%)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8(3.7%)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Place of residence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urban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130(60.2%)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11(5%)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Rural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86(39.8%)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20(9.3%)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Type of ART regiment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TDF+3TC+EFV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135(62.5%)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12(5.6%)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D4t+3TC+NVP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20(9.25%)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13(6%)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AZT+3TC+NVP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40(18.5%)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13(6%)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 xml:space="preserve">AZT+3TC+EFV    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21(9.7%)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3(1.4%)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Continuous variables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mean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standard deviation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CD4 at base line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163.6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Body weight  at base line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49.2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9.85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Hemoglobin at base line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1.98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C67B7" w:rsidRPr="000628BB" w:rsidTr="00FA1A7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Age at base line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34.8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28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7B7" w:rsidRPr="000628BB" w:rsidRDefault="003C67B7" w:rsidP="00FA1A7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67B7" w:rsidRDefault="003C67B7" w:rsidP="003C67B7"/>
    <w:p w:rsidR="00FA1A79" w:rsidRDefault="00FA1A79" w:rsidP="00FA1A79">
      <w:pPr>
        <w:jc w:val="both"/>
        <w:rPr>
          <w:rFonts w:ascii="Times New Roman" w:hAnsi="Times New Roman" w:cs="Times New Roman"/>
          <w:b/>
          <w:bCs/>
        </w:rPr>
      </w:pPr>
      <w:r w:rsidRPr="000628BB">
        <w:rPr>
          <w:rFonts w:ascii="Times New Roman" w:hAnsi="Times New Roman" w:cs="Times New Roman"/>
          <w:b/>
          <w:bCs/>
        </w:rPr>
        <w:t xml:space="preserve">Table2: shows the Comparison of separate and joint model analysis </w:t>
      </w:r>
      <w:proofErr w:type="gramStart"/>
      <w:r w:rsidRPr="000628BB">
        <w:rPr>
          <w:rFonts w:ascii="Times New Roman" w:hAnsi="Times New Roman" w:cs="Times New Roman"/>
          <w:b/>
          <w:bCs/>
        </w:rPr>
        <w:t>√(</w:t>
      </w:r>
      <w:proofErr w:type="gramEnd"/>
      <w:r w:rsidRPr="000628BB">
        <w:rPr>
          <w:rFonts w:ascii="Times New Roman" w:hAnsi="Times New Roman" w:cs="Times New Roman"/>
          <w:b/>
          <w:bCs/>
        </w:rPr>
        <w:t>CD4 cell) with Survival Time-to-Death.</w:t>
      </w:r>
    </w:p>
    <w:tbl>
      <w:tblPr>
        <w:tblStyle w:val="TableGrid2"/>
        <w:tblpPr w:leftFromText="180" w:rightFromText="180" w:vertAnchor="text" w:horzAnchor="margin" w:tblpXSpec="center" w:tblpY="-425"/>
        <w:tblW w:w="11355" w:type="dxa"/>
        <w:tblLayout w:type="fixed"/>
        <w:tblLook w:val="04A0"/>
      </w:tblPr>
      <w:tblGrid>
        <w:gridCol w:w="613"/>
        <w:gridCol w:w="2001"/>
        <w:gridCol w:w="1196"/>
        <w:gridCol w:w="1117"/>
        <w:gridCol w:w="997"/>
        <w:gridCol w:w="1238"/>
        <w:gridCol w:w="1030"/>
        <w:gridCol w:w="910"/>
        <w:gridCol w:w="1118"/>
        <w:gridCol w:w="1135"/>
      </w:tblGrid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lastRenderedPageBreak/>
              <w:t>No.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4548" w:type="dxa"/>
            <w:gridSpan w:val="4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Separate model analysis of survival analysis</w:t>
            </w:r>
          </w:p>
        </w:tc>
        <w:tc>
          <w:tcPr>
            <w:tcW w:w="4193" w:type="dxa"/>
            <w:gridSpan w:val="4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Joint model sub model</w:t>
            </w:r>
          </w:p>
        </w:tc>
      </w:tr>
      <w:tr w:rsidR="00FA1A79" w:rsidRPr="000628BB" w:rsidTr="00FA1A79">
        <w:trPr>
          <w:trHeight w:val="39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Fixed effect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B̑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Se(B̑)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Pr(&gt;|z|)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"/>
            </w:tblGrid>
            <w:tr w:rsidR="00FA1A79" w:rsidRPr="000628BB" w:rsidTr="00FA1A79">
              <w:trPr>
                <w:trHeight w:val="185"/>
                <w:tblCellSpacing w:w="0" w:type="dxa"/>
              </w:trPr>
              <w:tc>
                <w:tcPr>
                  <w:tcW w:w="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1A79" w:rsidRPr="000628BB" w:rsidRDefault="00FA1A79" w:rsidP="00FA1A79">
                  <w:pPr>
                    <w:framePr w:hSpace="180" w:wrap="around" w:vAnchor="text" w:hAnchor="margin" w:xAlign="center" w:y="-425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B̑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Se(B̑)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p-value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Function 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Bedridden(R)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Ambulatory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-0.732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-1.231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-0.5247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1.0577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-0.496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0.125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Working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-0.4316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0.7092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-0.609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0.5428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1.0332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-0.4065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0.178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Baseline CD4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-0.00513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0.001433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-3.578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0.00037*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-0.0045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-3.053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0.0023*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Adherence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Poor(R)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-1.493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0.513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-2.914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0.00357*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-1.5526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0.5323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-2.92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0.0035*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-1.837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0.64098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-2.866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0.004163*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-1.735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0.6405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-2.709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0.0068*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Baseline weight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0.0402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0.0229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1.755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0.04791*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0.0433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0.0227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1.9755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0.04793*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female(R)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1.443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2.921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0.00349*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1.227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2.522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0.0117*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HIV/TB 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No(R)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1.899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0.023*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2.101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0.676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0.0210*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gridSpan w:val="4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8BB">
              <w:rPr>
                <w:rFonts w:ascii="Times New Roman" w:hAnsi="Times New Roman" w:cs="Times New Roman"/>
                <w:b/>
              </w:rPr>
              <w:t>Separate model analysis of longitudinal</w:t>
            </w:r>
          </w:p>
        </w:tc>
        <w:tc>
          <w:tcPr>
            <w:tcW w:w="5431" w:type="dxa"/>
            <w:gridSpan w:val="5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8BB">
              <w:rPr>
                <w:rFonts w:ascii="Times New Roman" w:hAnsi="Times New Roman" w:cs="Times New Roman"/>
                <w:b/>
              </w:rPr>
              <w:t>Joint model sub model</w:t>
            </w:r>
          </w:p>
        </w:tc>
      </w:tr>
      <w:tr w:rsidR="00FA1A79" w:rsidRPr="000628BB" w:rsidTr="00FA1A79">
        <w:trPr>
          <w:trHeight w:val="450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28BB">
              <w:rPr>
                <w:rFonts w:ascii="Times New Roman" w:hAnsi="Times New Roman" w:cs="Times New Roman"/>
              </w:rPr>
              <w:t>Paraeters</w:t>
            </w:r>
            <w:proofErr w:type="spellEnd"/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B̑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Se(B̑)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Pr(&gt;|z|)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"/>
            </w:tblGrid>
            <w:tr w:rsidR="00FA1A79" w:rsidRPr="000628BB" w:rsidTr="00FA1A79">
              <w:trPr>
                <w:trHeight w:val="69"/>
                <w:tblCellSpacing w:w="0" w:type="dxa"/>
              </w:trPr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1A79" w:rsidRPr="000628BB" w:rsidRDefault="00FA1A79" w:rsidP="00FA1A79">
                  <w:pPr>
                    <w:framePr w:hSpace="180" w:wrap="around" w:vAnchor="text" w:hAnchor="margin" w:xAlign="center" w:y="-425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B̑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Se(B̑)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z-value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171450"/>
                  <wp:effectExtent l="0" t="0" r="9525" b="0"/>
                  <wp:wrapNone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 xml:space="preserve">Intercept  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2.0398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7.86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0.0000*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16.053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&lt;0.0001*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-0.826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-3.01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0.0027*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-0.827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0.2702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-3.06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0.0022*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Baseline CD4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0.0213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0.0018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0.0000*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0.0234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0.00051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0.0000*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Baseline weight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0.0267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2.268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0.0244*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0.0605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0.0258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2.346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0.019*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Function 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Bedridden(R)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Ambulatory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-3.84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-2.246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0.0258*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-3.85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1.665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-2.31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0.0207*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Working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-2.649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-1.536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0.1261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-2.665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1.679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-1.587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0.1124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HIV/TB 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HIV/TB(R)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HIV/TB(yes)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1.276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-2.51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0.0130*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-2.169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1.245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-1.735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0.109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Education-level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Illiterate(R)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0.2232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0.698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0.32033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0.7491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0.2195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0.6709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0.3272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0.7435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0.5004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0.626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0.7999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0.4247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0.495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0.6027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0.8214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0.4114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Tertiary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0.50056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0.737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0.6795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0.4976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0.4954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0.7097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0.6981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0.4851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-0.0279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0.0228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-1.22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-0.0278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0.0224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-1.243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0.2138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Adherence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Poor(R)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1.723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1.698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0.0911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0.9898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1.7485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0.0804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1.066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0.494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0.7445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0.7158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0.4741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WHO stage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Stage-4(R)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Stage-3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0.895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0.372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0.9137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0.3609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Stage-2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0.955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0.341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1.2065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0.9892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0.3226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Stage-1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2.199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1.288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2.189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1.2454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1.758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0.0789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Single(R)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-1.181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0.5642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-2.094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0.0375*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-1.178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0.5442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2.164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0.00304*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Divorced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-1.3357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0.731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-1.827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-1.338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0.7086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-1.988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0.049*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Widowed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-0.647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1.037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-0.624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0.533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-0.6537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-0.655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0.5125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Time*Baseline CD4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0.0028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0.00037</w:t>
            </w:r>
          </w:p>
        </w:tc>
        <w:tc>
          <w:tcPr>
            <w:tcW w:w="99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7.512</w:t>
            </w:r>
          </w:p>
        </w:tc>
        <w:tc>
          <w:tcPr>
            <w:tcW w:w="123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0.0000*</w:t>
            </w: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0.00194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0.000191</w:t>
            </w:r>
          </w:p>
        </w:tc>
        <w:tc>
          <w:tcPr>
            <w:tcW w:w="1118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5.322</w:t>
            </w:r>
          </w:p>
        </w:tc>
        <w:tc>
          <w:tcPr>
            <w:tcW w:w="1135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&lt;0.0001*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Time*HIV/TB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Time*No(R)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Time*Yes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0.531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0.025*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0.5209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2.239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0.025*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 w:val="restart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Time*function-status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Time*Bedridden(R)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Time*Ambulatory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0.923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3.102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0.2925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3.165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0.0015*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vMerge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Time*working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0.905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0.0023*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3.126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0.0018*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Random effect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8BB">
              <w:rPr>
                <w:rFonts w:ascii="Times New Roman" w:hAnsi="Times New Roman" w:cs="Times New Roman"/>
              </w:rPr>
              <w:t>Std.Dev</w:t>
            </w:r>
            <w:proofErr w:type="spellEnd"/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19100" cy="171450"/>
                  <wp:effectExtent l="0" t="0" r="0" b="0"/>
                  <wp:wrapNone/>
                  <wp:docPr id="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19.98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18.49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0.5476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0.5184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196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6.0025</w:t>
            </w:r>
          </w:p>
        </w:tc>
        <w:tc>
          <w:tcPr>
            <w:tcW w:w="1117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5.9731</w:t>
            </w:r>
          </w:p>
        </w:tc>
        <w:tc>
          <w:tcPr>
            <w:tcW w:w="910" w:type="dxa"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2.444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Association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-0.6693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-1.992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0.0367*</w:t>
            </w:r>
          </w:p>
        </w:tc>
      </w:tr>
      <w:tr w:rsidR="00FA1A79" w:rsidRPr="000628BB" w:rsidTr="00FA1A79">
        <w:trPr>
          <w:trHeight w:val="314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196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6823.45</w:t>
            </w:r>
          </w:p>
        </w:tc>
        <w:tc>
          <w:tcPr>
            <w:tcW w:w="111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6602.83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79" w:rsidRPr="000628BB" w:rsidTr="00FA1A79">
        <w:trPr>
          <w:trHeight w:val="329"/>
        </w:trPr>
        <w:tc>
          <w:tcPr>
            <w:tcW w:w="613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1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*P -value&lt; 0.05</w:t>
            </w:r>
          </w:p>
        </w:tc>
        <w:tc>
          <w:tcPr>
            <w:tcW w:w="2313" w:type="dxa"/>
            <w:gridSpan w:val="2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R = reference group</w:t>
            </w:r>
          </w:p>
        </w:tc>
        <w:tc>
          <w:tcPr>
            <w:tcW w:w="997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A1A79" w:rsidRPr="000628BB" w:rsidRDefault="00FA1A79" w:rsidP="00FA1A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28BB">
              <w:rPr>
                <w:rFonts w:ascii="Times New Roman" w:hAnsi="Times New Roman" w:cs="Times New Roman"/>
              </w:rPr>
              <w:t> </w:t>
            </w:r>
          </w:p>
        </w:tc>
      </w:tr>
    </w:tbl>
    <w:p w:rsidR="00FA1A79" w:rsidRPr="000628BB" w:rsidRDefault="00FA1A79" w:rsidP="00FA1A79">
      <w:pPr>
        <w:spacing w:after="0"/>
        <w:jc w:val="both"/>
        <w:rPr>
          <w:rFonts w:ascii="Times New Roman" w:hAnsi="Times New Roman" w:cs="Times New Roman"/>
        </w:rPr>
      </w:pPr>
    </w:p>
    <w:sectPr w:rsidR="00FA1A79" w:rsidRPr="000628BB" w:rsidSect="004A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75pt;height:9.75pt" o:bullet="t">
        <v:imagedata r:id="rId1" o:title="BD21298_"/>
      </v:shape>
    </w:pict>
  </w:numPicBullet>
  <w:abstractNum w:abstractNumId="0">
    <w:nsid w:val="004C2006"/>
    <w:multiLevelType w:val="hybridMultilevel"/>
    <w:tmpl w:val="81E0E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E1961"/>
    <w:multiLevelType w:val="hybridMultilevel"/>
    <w:tmpl w:val="A3B49FBE"/>
    <w:lvl w:ilvl="0" w:tplc="F388405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C67B7"/>
    <w:rsid w:val="000D202B"/>
    <w:rsid w:val="002C3325"/>
    <w:rsid w:val="003C67B7"/>
    <w:rsid w:val="004A5F9A"/>
    <w:rsid w:val="00A71149"/>
    <w:rsid w:val="00A83C52"/>
    <w:rsid w:val="00FA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7B7"/>
    <w:pPr>
      <w:ind w:left="720"/>
      <w:contextualSpacing/>
    </w:pPr>
    <w:rPr>
      <w:rFonts w:eastAsiaTheme="minorEastAsia"/>
    </w:rPr>
  </w:style>
  <w:style w:type="table" w:customStyle="1" w:styleId="TableGrid2">
    <w:name w:val="Table Grid2"/>
    <w:basedOn w:val="TableNormal"/>
    <w:uiPriority w:val="59"/>
    <w:rsid w:val="00FA1A7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A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2020-11-27T14:22:00Z</dcterms:created>
  <dcterms:modified xsi:type="dcterms:W3CDTF">2020-12-02T08:38:00Z</dcterms:modified>
</cp:coreProperties>
</file>