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15BA" w14:textId="77777777" w:rsidR="00B400C8" w:rsidRPr="002D3CCD" w:rsidRDefault="00B400C8" w:rsidP="00B400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3CCD">
        <w:rPr>
          <w:rFonts w:ascii="Times New Roman" w:hAnsi="Times New Roman" w:cs="Times New Roman"/>
          <w:b/>
          <w:bCs/>
          <w:sz w:val="24"/>
          <w:szCs w:val="24"/>
          <w:lang w:val="en-GB"/>
        </w:rPr>
        <w:t>Identifying pivotal mi</w:t>
      </w:r>
      <w:r w:rsidRPr="002D3CCD">
        <w:rPr>
          <w:rFonts w:ascii="Times New Roman" w:hAnsi="Times New Roman" w:cs="Times New Roman" w:hint="eastAsia"/>
          <w:b/>
          <w:bCs/>
          <w:sz w:val="24"/>
          <w:szCs w:val="24"/>
          <w:lang w:val="en-GB"/>
        </w:rPr>
        <w:t>cro</w:t>
      </w:r>
      <w:r w:rsidRPr="002D3CCD">
        <w:rPr>
          <w:rFonts w:ascii="Times New Roman" w:hAnsi="Times New Roman" w:cs="Times New Roman"/>
          <w:b/>
          <w:bCs/>
          <w:sz w:val="24"/>
          <w:szCs w:val="24"/>
          <w:lang w:val="en-GB"/>
        </w:rPr>
        <w:t>RNAs and target genes associated with the pathogenesis of atrial fibrillation</w:t>
      </w:r>
    </w:p>
    <w:p w14:paraId="50CB5B3C" w14:textId="77777777" w:rsidR="00B400C8" w:rsidRPr="002D3CCD" w:rsidRDefault="00B400C8" w:rsidP="00B400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477DE65" w14:textId="1B43013C" w:rsidR="00B400C8" w:rsidRDefault="00B400C8" w:rsidP="00B400C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proofErr w:type="spellStart"/>
      <w:r w:rsidRPr="002D3CCD">
        <w:rPr>
          <w:rFonts w:ascii="Times New Roman" w:hAnsi="Times New Roman" w:cs="Times New Roman"/>
          <w:sz w:val="24"/>
          <w:szCs w:val="24"/>
          <w:lang w:val="en-GB"/>
        </w:rPr>
        <w:t>Shengjue</w:t>
      </w:r>
      <w:proofErr w:type="spellEnd"/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 Xiao</w:t>
      </w:r>
      <w:r w:rsidRPr="002D3CCD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3CCD">
        <w:rPr>
          <w:rFonts w:ascii="Times New Roman" w:hAnsi="Times New Roman" w:cs="Times New Roman"/>
          <w:sz w:val="24"/>
          <w:szCs w:val="24"/>
          <w:lang w:val="en-GB"/>
        </w:rPr>
        <w:t>Yufei</w:t>
      </w:r>
      <w:proofErr w:type="spellEnd"/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 Zhou</w:t>
      </w:r>
      <w:r w:rsidRPr="002D3CC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2*</w:t>
      </w:r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3CCD">
        <w:rPr>
          <w:rFonts w:ascii="Times New Roman" w:hAnsi="Times New Roman" w:cs="Times New Roman"/>
          <w:sz w:val="24"/>
          <w:szCs w:val="24"/>
          <w:lang w:val="en-GB"/>
        </w:rPr>
        <w:t>Qiaozhi</w:t>
      </w:r>
      <w:proofErr w:type="spellEnd"/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 Liu</w:t>
      </w:r>
      <w:r w:rsidRPr="002D3CC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3CCD">
        <w:rPr>
          <w:rFonts w:ascii="Times New Roman" w:hAnsi="Times New Roman" w:cs="Times New Roman"/>
          <w:sz w:val="24"/>
          <w:szCs w:val="24"/>
          <w:lang w:val="en-GB"/>
        </w:rPr>
        <w:t>TianTian</w:t>
      </w:r>
      <w:proofErr w:type="spellEnd"/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 Zhang</w:t>
      </w:r>
      <w:r w:rsidRPr="002D3CC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Hong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Zhu</w:t>
      </w:r>
      <w:r w:rsidRPr="002D3CC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3CCD">
        <w:rPr>
          <w:rFonts w:ascii="Times New Roman" w:hAnsi="Times New Roman" w:cs="Times New Roman"/>
          <w:sz w:val="24"/>
          <w:szCs w:val="24"/>
          <w:lang w:val="en-GB"/>
        </w:rPr>
        <w:t>Defeng</w:t>
      </w:r>
      <w:proofErr w:type="spellEnd"/>
      <w:r w:rsidRPr="002D3CCD">
        <w:rPr>
          <w:rFonts w:ascii="Times New Roman" w:hAnsi="Times New Roman" w:cs="Times New Roman"/>
          <w:sz w:val="24"/>
          <w:szCs w:val="24"/>
          <w:lang w:val="en-GB"/>
        </w:rPr>
        <w:t xml:space="preserve"> Pan</w:t>
      </w:r>
      <w:r w:rsidRPr="002D3C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3CC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#</w:t>
      </w:r>
    </w:p>
    <w:p w14:paraId="749318FC" w14:textId="77777777" w:rsidR="00B400C8" w:rsidRPr="002D3CCD" w:rsidRDefault="00B400C8" w:rsidP="00B400C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67BC3744" w14:textId="77777777" w:rsidR="00B400C8" w:rsidRPr="00B400C8" w:rsidRDefault="00B400C8">
      <w:pPr>
        <w:rPr>
          <w:lang w:val="en-GB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692"/>
        <w:gridCol w:w="2242"/>
        <w:gridCol w:w="2253"/>
        <w:gridCol w:w="2253"/>
      </w:tblGrid>
      <w:tr w:rsidR="0030674D" w:rsidRPr="00585D78" w14:paraId="38480D32" w14:textId="77777777" w:rsidTr="00780129">
        <w:trPr>
          <w:trHeight w:val="6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A63" w14:textId="16531374" w:rsidR="0030674D" w:rsidRPr="00585D78" w:rsidRDefault="00D45450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Additional file 1</w:t>
            </w:r>
            <w:r w:rsidR="0030674D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Whole upregulated and downregulated </w:t>
            </w:r>
            <w:r w:rsidR="00951D24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differential expressed gene</w:t>
            </w:r>
            <w:r w:rsidR="00951D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30674D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from the integrated dataset.</w:t>
            </w:r>
          </w:p>
        </w:tc>
      </w:tr>
      <w:tr w:rsidR="0030674D" w:rsidRPr="00585D78" w14:paraId="5E14A27E" w14:textId="77777777" w:rsidTr="00780129">
        <w:trPr>
          <w:trHeight w:val="501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EF9D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ED0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D37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P.Value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89F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adj.</w:t>
            </w:r>
            <w:proofErr w:type="gram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P.Val</w:t>
            </w:r>
            <w:proofErr w:type="spellEnd"/>
            <w:proofErr w:type="gramEnd"/>
          </w:p>
        </w:tc>
      </w:tr>
      <w:tr w:rsidR="0030674D" w:rsidRPr="00585D78" w14:paraId="73F119F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AC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S100A12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515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1.55708597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FC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8EE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</w:tr>
      <w:tr w:rsidR="0030674D" w:rsidRPr="00585D78" w14:paraId="15376F1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4E2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CXCR2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64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1.44769418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660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8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2.64E-05</w:t>
            </w:r>
          </w:p>
        </w:tc>
      </w:tr>
      <w:tr w:rsidR="0030674D" w:rsidRPr="00585D78" w14:paraId="032292F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7E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MNDA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A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1.14258852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2FF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0C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0.000113308</w:t>
            </w:r>
          </w:p>
        </w:tc>
      </w:tr>
      <w:tr w:rsidR="0030674D" w:rsidRPr="00585D78" w14:paraId="0749F34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DB3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NRAP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792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1.11684624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63F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D2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0.00032156</w:t>
            </w:r>
          </w:p>
        </w:tc>
      </w:tr>
      <w:tr w:rsidR="0030674D" w:rsidRPr="00585D78" w14:paraId="24BF9F2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A95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FHL2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41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1.07770662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F4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CD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</w:tr>
      <w:tr w:rsidR="0030674D" w:rsidRPr="00585D78" w14:paraId="040C42B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9D7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37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1.0776275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DE0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D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0.000390115</w:t>
            </w:r>
          </w:p>
        </w:tc>
      </w:tr>
      <w:tr w:rsidR="0030674D" w:rsidRPr="00585D78" w14:paraId="7AE2C9E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60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TRDN-AS1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991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1.07313235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08C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825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0.000500856</w:t>
            </w:r>
          </w:p>
        </w:tc>
      </w:tr>
      <w:tr w:rsidR="0030674D" w:rsidRPr="00585D78" w14:paraId="0EA0D72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0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1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0.98792436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6C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983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0.000166978</w:t>
            </w:r>
          </w:p>
        </w:tc>
      </w:tr>
      <w:tr w:rsidR="0030674D" w:rsidRPr="00585D78" w14:paraId="7D2CEAD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37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92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0.98196201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12C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A3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0.00060004</w:t>
            </w:r>
          </w:p>
        </w:tc>
      </w:tr>
      <w:tr w:rsidR="0030674D" w:rsidRPr="00585D78" w14:paraId="3AF2138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D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2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0.96717541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FB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0.000114987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6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0.00310543</w:t>
            </w:r>
          </w:p>
        </w:tc>
      </w:tr>
      <w:tr w:rsidR="0030674D" w:rsidRPr="00585D78" w14:paraId="5315573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56B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20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0.94900303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EF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0.000945812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2C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0.012840381</w:t>
            </w:r>
          </w:p>
        </w:tc>
      </w:tr>
      <w:tr w:rsidR="0030674D" w:rsidRPr="00585D78" w14:paraId="793935D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80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AB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0.94501761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9A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2.35E-10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30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4.08E-07</w:t>
            </w:r>
          </w:p>
        </w:tc>
      </w:tr>
      <w:tr w:rsidR="0030674D" w:rsidRPr="00585D78" w14:paraId="4D4FED9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9A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9E2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0.94076671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AD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0.002873428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ED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0.026289582</w:t>
            </w:r>
          </w:p>
        </w:tc>
      </w:tr>
      <w:tr w:rsidR="0030674D" w:rsidRPr="00585D78" w14:paraId="6B1D41A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B3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ED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0.92414276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CA9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E5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</w:tr>
      <w:tr w:rsidR="0030674D" w:rsidRPr="00585D78" w14:paraId="7D4EBE9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A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B6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0.91585112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F7B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8E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</w:tr>
      <w:tr w:rsidR="0030674D" w:rsidRPr="00585D78" w14:paraId="10A52CD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6FC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B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0.91076784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7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6B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2.41E-05</w:t>
            </w:r>
          </w:p>
        </w:tc>
      </w:tr>
      <w:tr w:rsidR="0030674D" w:rsidRPr="00585D78" w14:paraId="506C1DD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984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TMED2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D9A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0.883074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C1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B31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0.000153638</w:t>
            </w:r>
          </w:p>
        </w:tc>
      </w:tr>
      <w:tr w:rsidR="0030674D" w:rsidRPr="00585D78" w14:paraId="2049919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AC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E29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0.8559079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65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0.000457524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AD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0.00791152</w:t>
            </w:r>
          </w:p>
        </w:tc>
      </w:tr>
      <w:tr w:rsidR="0030674D" w:rsidRPr="00585D78" w14:paraId="7FF44DF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8A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5F0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0.85495381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E3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AD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6.80E-06</w:t>
            </w:r>
          </w:p>
        </w:tc>
      </w:tr>
      <w:tr w:rsidR="0030674D" w:rsidRPr="00585D78" w14:paraId="144FA4E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A09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142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0.82904021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D8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890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8.88E-05</w:t>
            </w:r>
          </w:p>
        </w:tc>
      </w:tr>
      <w:tr w:rsidR="0030674D" w:rsidRPr="00585D78" w14:paraId="193511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454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FD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0.82019776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E3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21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0.001320412</w:t>
            </w:r>
          </w:p>
        </w:tc>
      </w:tr>
      <w:tr w:rsidR="0030674D" w:rsidRPr="00585D78" w14:paraId="2CF8AF8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07C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44D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0.81453109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C7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E2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0.000289027</w:t>
            </w:r>
          </w:p>
        </w:tc>
      </w:tr>
      <w:tr w:rsidR="0030674D" w:rsidRPr="00585D78" w14:paraId="70C822C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48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FAM216B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C0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0.81448778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97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0.000237139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AF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0.00493995</w:t>
            </w:r>
          </w:p>
        </w:tc>
      </w:tr>
      <w:tr w:rsidR="0030674D" w:rsidRPr="00585D78" w14:paraId="6F229C6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68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9B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0.81205273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D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0.002442407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5A9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0.023851229</w:t>
            </w:r>
          </w:p>
        </w:tc>
      </w:tr>
      <w:tr w:rsidR="0030674D" w:rsidRPr="00585D78" w14:paraId="1AB20B8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59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ALYREF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9A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0.80554433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294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2F1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</w:tr>
      <w:tr w:rsidR="0030674D" w:rsidRPr="00585D78" w14:paraId="1230DFC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034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HTR2B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D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0.8045958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35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0.00106124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6D5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0.013911794</w:t>
            </w:r>
          </w:p>
        </w:tc>
      </w:tr>
      <w:tr w:rsidR="0030674D" w:rsidRPr="00585D78" w14:paraId="5F6E480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7A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74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0.80231766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90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A1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</w:tr>
      <w:tr w:rsidR="0030674D" w:rsidRPr="00585D78" w14:paraId="7AF5E40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ED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4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0.80117141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CD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7B4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</w:tr>
      <w:tr w:rsidR="0030674D" w:rsidRPr="00585D78" w14:paraId="6C5F4EE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B1D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C16orf54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621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0.79486992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F62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224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0.002838013</w:t>
            </w:r>
          </w:p>
        </w:tc>
      </w:tr>
      <w:tr w:rsidR="0030674D" w:rsidRPr="00585D78" w14:paraId="4F7DC89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65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6F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0.79456631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0E5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57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0.001789931</w:t>
            </w:r>
          </w:p>
        </w:tc>
      </w:tr>
      <w:tr w:rsidR="0030674D" w:rsidRPr="00585D78" w14:paraId="2FF2B65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C7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3C5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0.78850961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8C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0.009970385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F65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0.058916972</w:t>
            </w:r>
          </w:p>
        </w:tc>
      </w:tr>
      <w:tr w:rsidR="0030674D" w:rsidRPr="00585D78" w14:paraId="4555F9A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BA5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5ED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0.78708322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4F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026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0.000224623</w:t>
            </w:r>
          </w:p>
        </w:tc>
      </w:tr>
      <w:tr w:rsidR="0030674D" w:rsidRPr="00585D78" w14:paraId="7E1BFD1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DD3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E3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0.78338973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C1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D65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0.000290548</w:t>
            </w:r>
          </w:p>
        </w:tc>
      </w:tr>
      <w:tr w:rsidR="0030674D" w:rsidRPr="00585D78" w14:paraId="78D2165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E5E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59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0.76173178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7AA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8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0.000308897</w:t>
            </w:r>
          </w:p>
        </w:tc>
      </w:tr>
      <w:tr w:rsidR="0030674D" w:rsidRPr="00585D78" w14:paraId="0BDF251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0A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F9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0.75979146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EFE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C9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0.002699175</w:t>
            </w:r>
          </w:p>
        </w:tc>
      </w:tr>
      <w:tr w:rsidR="0030674D" w:rsidRPr="00585D78" w14:paraId="0F15EAE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5D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23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0.75259441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04E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0.012121592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FE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0.067212719</w:t>
            </w:r>
          </w:p>
        </w:tc>
      </w:tr>
      <w:tr w:rsidR="0030674D" w:rsidRPr="00585D78" w14:paraId="56561FC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A5F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TPSB2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CC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0.7523394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6BA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040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0.001017253</w:t>
            </w:r>
          </w:p>
        </w:tc>
      </w:tr>
      <w:tr w:rsidR="0030674D" w:rsidRPr="00585D78" w14:paraId="5DE938E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586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675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0.75219647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90F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0.028768217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A42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0.11786556</w:t>
            </w:r>
          </w:p>
        </w:tc>
      </w:tr>
      <w:tr w:rsidR="0030674D" w:rsidRPr="00585D78" w14:paraId="2FD1071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916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2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0.74141879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12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31B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0.001104239</w:t>
            </w:r>
          </w:p>
        </w:tc>
      </w:tr>
      <w:tr w:rsidR="0030674D" w:rsidRPr="00585D78" w14:paraId="686C371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517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71A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0.7300758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164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0.000160759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511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0.003854938</w:t>
            </w:r>
          </w:p>
        </w:tc>
      </w:tr>
      <w:tr w:rsidR="0030674D" w:rsidRPr="00585D78" w14:paraId="562A331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AB9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FCGR3B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77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0.72885115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E3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0.00121683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A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0.015190797</w:t>
            </w:r>
          </w:p>
        </w:tc>
      </w:tr>
      <w:tr w:rsidR="0030674D" w:rsidRPr="00585D78" w14:paraId="6644D0A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1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P2RY13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9B5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0.72863567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793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0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0.000236805</w:t>
            </w:r>
          </w:p>
        </w:tc>
      </w:tr>
      <w:tr w:rsidR="0030674D" w:rsidRPr="00585D78" w14:paraId="0A5A6C1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D2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3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0.72007318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B9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67D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0.000322481</w:t>
            </w:r>
          </w:p>
        </w:tc>
      </w:tr>
      <w:tr w:rsidR="0030674D" w:rsidRPr="00585D78" w14:paraId="237E8B1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5EA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F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0.71789367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EB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643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</w:tr>
      <w:tr w:rsidR="0030674D" w:rsidRPr="00585D78" w14:paraId="4089DD1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93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GPR160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FF6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0.71574865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A0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A0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0.000499281</w:t>
            </w:r>
          </w:p>
        </w:tc>
      </w:tr>
      <w:tr w:rsidR="0030674D" w:rsidRPr="00585D78" w14:paraId="5C9C7F5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2E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PKIB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ED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0.70504132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6F3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36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0.00123918</w:t>
            </w:r>
          </w:p>
        </w:tc>
      </w:tr>
      <w:tr w:rsidR="0030674D" w:rsidRPr="00585D78" w14:paraId="4ED825D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50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RAB8B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10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0.68507523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2B0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0A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0.000111543</w:t>
            </w:r>
          </w:p>
        </w:tc>
      </w:tr>
      <w:tr w:rsidR="0030674D" w:rsidRPr="00585D78" w14:paraId="5E18F86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2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HSP90AB1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531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0.68463292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46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4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0.000592651</w:t>
            </w:r>
          </w:p>
        </w:tc>
      </w:tr>
      <w:tr w:rsidR="0030674D" w:rsidRPr="00585D78" w14:paraId="7BE59F5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82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NORAD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9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0.67907071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B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BA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0.001102111</w:t>
            </w:r>
          </w:p>
        </w:tc>
      </w:tr>
      <w:tr w:rsidR="0030674D" w:rsidRPr="00585D78" w14:paraId="6A24250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1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EE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0.67745529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55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2FF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0.001260445</w:t>
            </w:r>
          </w:p>
        </w:tc>
      </w:tr>
      <w:tr w:rsidR="0030674D" w:rsidRPr="00585D78" w14:paraId="322DE1F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2E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29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0.67406341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D1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06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0.000701006</w:t>
            </w:r>
          </w:p>
        </w:tc>
      </w:tr>
      <w:tr w:rsidR="0030674D" w:rsidRPr="00585D78" w14:paraId="3769CA6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2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BA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0.67270564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7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0.002018354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2D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0.021075706</w:t>
            </w:r>
          </w:p>
        </w:tc>
      </w:tr>
      <w:tr w:rsidR="0030674D" w:rsidRPr="00585D78" w14:paraId="242DEC4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08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5C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0.67112841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84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0.005030259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F6B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0.038133052</w:t>
            </w:r>
          </w:p>
        </w:tc>
      </w:tr>
      <w:tr w:rsidR="0030674D" w:rsidRPr="00585D78" w14:paraId="6180331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35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24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0.67022313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43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15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0.000619635</w:t>
            </w:r>
          </w:p>
        </w:tc>
      </w:tr>
      <w:tr w:rsidR="0030674D" w:rsidRPr="00585D78" w14:paraId="35934C5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88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6C5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0.66351736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09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091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0.000276951</w:t>
            </w:r>
          </w:p>
        </w:tc>
      </w:tr>
      <w:tr w:rsidR="0030674D" w:rsidRPr="00585D78" w14:paraId="7725ABD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9D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99E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0.66152808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25F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0.026066332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CE8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0.110661232</w:t>
            </w:r>
          </w:p>
        </w:tc>
      </w:tr>
      <w:tr w:rsidR="0030674D" w:rsidRPr="00585D78" w14:paraId="0A12DC2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84E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GLIPR2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AE9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0.6603451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CF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38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</w:tr>
      <w:tr w:rsidR="0030674D" w:rsidRPr="00585D78" w14:paraId="152ED64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8B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PPBP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23F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0.65964099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29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0.007573281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702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0.049717987</w:t>
            </w:r>
          </w:p>
        </w:tc>
      </w:tr>
      <w:tr w:rsidR="0030674D" w:rsidRPr="00585D78" w14:paraId="1B389F0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EFC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D0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0.65867308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5A3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0.00459267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D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0.035911833</w:t>
            </w:r>
          </w:p>
        </w:tc>
      </w:tr>
      <w:tr w:rsidR="0030674D" w:rsidRPr="00585D78" w14:paraId="7E08C9A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D1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CPA3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EE6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0.65243508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EAD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0.005190248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74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0.038924932</w:t>
            </w:r>
          </w:p>
        </w:tc>
      </w:tr>
      <w:tr w:rsidR="0030674D" w:rsidRPr="00585D78" w14:paraId="38B08F0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59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F68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0.64962953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D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0.001079922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C9B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0.014046648</w:t>
            </w:r>
          </w:p>
        </w:tc>
      </w:tr>
      <w:tr w:rsidR="0030674D" w:rsidRPr="00585D78" w14:paraId="69F5CEC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BF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TCIM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82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0.64658542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A6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0.00017863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44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0.004118493</w:t>
            </w:r>
          </w:p>
        </w:tc>
      </w:tr>
      <w:tr w:rsidR="0030674D" w:rsidRPr="00585D78" w14:paraId="3DD5BD5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44F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COL21A1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D8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0.64577299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CC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B0C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0.00087972</w:t>
            </w:r>
          </w:p>
        </w:tc>
      </w:tr>
      <w:tr w:rsidR="0030674D" w:rsidRPr="00585D78" w14:paraId="24DE4B5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22D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F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0.64554368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26F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D0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0.001000707</w:t>
            </w:r>
          </w:p>
        </w:tc>
      </w:tr>
      <w:tr w:rsidR="0030674D" w:rsidRPr="00585D78" w14:paraId="1D75A6A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B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55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0.64194314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16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DC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0.001021602</w:t>
            </w:r>
          </w:p>
        </w:tc>
      </w:tr>
      <w:tr w:rsidR="0030674D" w:rsidRPr="00585D78" w14:paraId="179254E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A6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TXNIP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8D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0.64131292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1F2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B4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0.001534592</w:t>
            </w:r>
          </w:p>
        </w:tc>
      </w:tr>
      <w:tr w:rsidR="0030674D" w:rsidRPr="00585D78" w14:paraId="0C9A632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85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NPY1R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4C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0.63617205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C6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0.001511856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C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0.017591599</w:t>
            </w:r>
          </w:p>
        </w:tc>
      </w:tr>
      <w:tr w:rsidR="0030674D" w:rsidRPr="00585D78" w14:paraId="645E829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2C2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RPL3L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A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0.63384594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9B9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26D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0.001212606</w:t>
            </w:r>
          </w:p>
        </w:tc>
      </w:tr>
      <w:tr w:rsidR="0030674D" w:rsidRPr="00585D78" w14:paraId="3C695A9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79B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INPP5A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A81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0.63337645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4EA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9.22E-10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438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</w:tr>
      <w:tr w:rsidR="0030674D" w:rsidRPr="00585D78" w14:paraId="3FE4A57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66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ATP8B4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941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0.63176009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538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257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0.001806381</w:t>
            </w:r>
          </w:p>
        </w:tc>
      </w:tr>
      <w:tr w:rsidR="0030674D" w:rsidRPr="00585D78" w14:paraId="5703CA7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BE1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PDK4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2A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0.63129286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FE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0.002955052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88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0.026829529</w:t>
            </w:r>
          </w:p>
        </w:tc>
      </w:tr>
      <w:tr w:rsidR="0030674D" w:rsidRPr="00585D78" w14:paraId="7CB336A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9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CRIP2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32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0.63009079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C4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6B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0.000166978</w:t>
            </w:r>
          </w:p>
        </w:tc>
      </w:tr>
      <w:tr w:rsidR="0030674D" w:rsidRPr="00585D78" w14:paraId="296AF86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DA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B9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0.62549271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E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0.00076254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37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0.011115236</w:t>
            </w:r>
          </w:p>
        </w:tc>
      </w:tr>
      <w:tr w:rsidR="0030674D" w:rsidRPr="00585D78" w14:paraId="78BB211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244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420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0.62422819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51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0.000348972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1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0.006548987</w:t>
            </w:r>
          </w:p>
        </w:tc>
      </w:tr>
      <w:tr w:rsidR="0030674D" w:rsidRPr="00585D78" w14:paraId="54D561C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DB9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JAM3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720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0.6227244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9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60E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6.51E-05</w:t>
            </w:r>
          </w:p>
        </w:tc>
      </w:tr>
      <w:tr w:rsidR="0030674D" w:rsidRPr="00585D78" w14:paraId="385379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40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MPEG1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16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0.62218284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B2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0.000184091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920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0.00419644</w:t>
            </w:r>
          </w:p>
        </w:tc>
      </w:tr>
      <w:tr w:rsidR="0030674D" w:rsidRPr="00585D78" w14:paraId="76D186F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DE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VNN2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335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0.62076744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4BE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9DD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0.002080465</w:t>
            </w:r>
          </w:p>
        </w:tc>
      </w:tr>
      <w:tr w:rsidR="0030674D" w:rsidRPr="00585D78" w14:paraId="7F423DD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8D1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AMFR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D5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0.61913126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96B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0.000377287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CE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0.006894365</w:t>
            </w:r>
          </w:p>
        </w:tc>
      </w:tr>
      <w:tr w:rsidR="0030674D" w:rsidRPr="00585D78" w14:paraId="5B5C397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7C6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EIF2S3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BC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0.61347009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DDB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E2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0.001592427</w:t>
            </w:r>
          </w:p>
        </w:tc>
      </w:tr>
      <w:tr w:rsidR="0030674D" w:rsidRPr="00585D78" w14:paraId="1E75422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4B0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FLI1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C36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0.61162586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418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9C3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1.76E-05</w:t>
            </w:r>
          </w:p>
        </w:tc>
      </w:tr>
      <w:tr w:rsidR="0030674D" w:rsidRPr="00585D78" w14:paraId="121FD1E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86F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TPSAB1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9A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0.61042699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BE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638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0.000458344</w:t>
            </w:r>
          </w:p>
        </w:tc>
      </w:tr>
      <w:tr w:rsidR="0030674D" w:rsidRPr="00585D78" w14:paraId="5E34AEF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F8F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85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0.60985895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0EE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747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0.002810735</w:t>
            </w:r>
          </w:p>
        </w:tc>
      </w:tr>
      <w:tr w:rsidR="0030674D" w:rsidRPr="00585D78" w14:paraId="1D977EA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A9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RAB8A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10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0.60942682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D31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AE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</w:tr>
      <w:tr w:rsidR="0030674D" w:rsidRPr="00585D78" w14:paraId="3EAB41B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69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CA2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0.60926222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5E3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0.000102214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DC2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0.002887798</w:t>
            </w:r>
          </w:p>
        </w:tc>
      </w:tr>
      <w:tr w:rsidR="0030674D" w:rsidRPr="00585D78" w14:paraId="5E1F870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3B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PPP3R1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8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0.60873459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B4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F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0.000275178</w:t>
            </w:r>
          </w:p>
        </w:tc>
      </w:tr>
      <w:tr w:rsidR="0030674D" w:rsidRPr="00585D78" w14:paraId="773D931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9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DD3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0.60595724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9BE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0.000518113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DD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0.008631225</w:t>
            </w:r>
          </w:p>
        </w:tc>
      </w:tr>
      <w:tr w:rsidR="0030674D" w:rsidRPr="00585D78" w14:paraId="58C9EA4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DAE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25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0.6036419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43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40E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9.95E-05</w:t>
            </w:r>
          </w:p>
        </w:tc>
      </w:tr>
      <w:tr w:rsidR="0030674D" w:rsidRPr="00585D78" w14:paraId="256D6C9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EE3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PROK2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C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0.60345267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E3A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0.00071247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5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0.010665477</w:t>
            </w:r>
          </w:p>
        </w:tc>
      </w:tr>
      <w:tr w:rsidR="0030674D" w:rsidRPr="00585D78" w14:paraId="3E240E3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D7E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030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0.60173275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A64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0.023713498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86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0.104180337</w:t>
            </w:r>
          </w:p>
        </w:tc>
      </w:tr>
      <w:tr w:rsidR="0030674D" w:rsidRPr="00585D78" w14:paraId="17557D4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17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2BA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0.59916415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6F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0.006592603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85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0.045500918</w:t>
            </w:r>
          </w:p>
        </w:tc>
      </w:tr>
      <w:tr w:rsidR="0030674D" w:rsidRPr="00585D78" w14:paraId="496AE5E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C85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5AC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0.59907091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03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0.012441976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A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0.06849849</w:t>
            </w:r>
          </w:p>
        </w:tc>
      </w:tr>
      <w:tr w:rsidR="0030674D" w:rsidRPr="00585D78" w14:paraId="657D71B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DAC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EFA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0.59313284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1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0.000106612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D9F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0.002962509</w:t>
            </w:r>
          </w:p>
        </w:tc>
      </w:tr>
      <w:tr w:rsidR="0030674D" w:rsidRPr="00585D78" w14:paraId="4931348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32C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A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0.59203912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FDB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F43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0.001871946</w:t>
            </w:r>
          </w:p>
        </w:tc>
      </w:tr>
      <w:tr w:rsidR="0030674D" w:rsidRPr="00585D78" w14:paraId="6645E4E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2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EIF5A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E8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0.59129777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926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0.00051241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6F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0.008564502</w:t>
            </w:r>
          </w:p>
        </w:tc>
      </w:tr>
      <w:tr w:rsidR="0030674D" w:rsidRPr="00585D78" w14:paraId="626C132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6B7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STT3A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C7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0.59128696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9F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CC2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</w:tr>
      <w:tr w:rsidR="0030674D" w:rsidRPr="00585D78" w14:paraId="36825F8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1D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8F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0.59101372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FCC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D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0.000193526</w:t>
            </w:r>
          </w:p>
        </w:tc>
      </w:tr>
      <w:tr w:rsidR="0030674D" w:rsidRPr="00585D78" w14:paraId="24B8986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50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99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0.58844909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8B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567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0.000686977</w:t>
            </w:r>
          </w:p>
        </w:tc>
      </w:tr>
      <w:tr w:rsidR="0030674D" w:rsidRPr="00585D78" w14:paraId="4B81526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F5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18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0.58780944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E7D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0.000109991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716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0.003014878</w:t>
            </w:r>
          </w:p>
        </w:tc>
      </w:tr>
      <w:tr w:rsidR="0030674D" w:rsidRPr="00585D78" w14:paraId="0D8DBC4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A07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E2C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0.58740462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B53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0.004444473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35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0.03516921</w:t>
            </w:r>
          </w:p>
        </w:tc>
      </w:tr>
      <w:tr w:rsidR="0030674D" w:rsidRPr="00585D78" w14:paraId="5148439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DC7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9D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0.58421664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49A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0.004191218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E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0.033877246</w:t>
            </w:r>
          </w:p>
        </w:tc>
      </w:tr>
      <w:tr w:rsidR="0030674D" w:rsidRPr="00585D78" w14:paraId="6DBC741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317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OSTF1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BFD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0.58344995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416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29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</w:tr>
      <w:tr w:rsidR="0030674D" w:rsidRPr="00585D78" w14:paraId="174A220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8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LYVE1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586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0.58197963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217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0.001148058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9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0.014649542</w:t>
            </w:r>
          </w:p>
        </w:tc>
      </w:tr>
      <w:tr w:rsidR="0030674D" w:rsidRPr="00585D78" w14:paraId="03607E6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3B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DNAJB4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6F2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0.58137568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6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0.001146686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C63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0.014649542</w:t>
            </w:r>
          </w:p>
        </w:tc>
      </w:tr>
      <w:tr w:rsidR="0030674D" w:rsidRPr="00585D78" w14:paraId="7B5E4C7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E4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ATP1B4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85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0.57970568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4A4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0.014884772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59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0.077513007</w:t>
            </w:r>
          </w:p>
        </w:tc>
      </w:tr>
      <w:tr w:rsidR="0030674D" w:rsidRPr="00585D78" w14:paraId="2F67535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E2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BD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0.57890604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DAA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0.002372169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71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0.023426541</w:t>
            </w:r>
          </w:p>
        </w:tc>
      </w:tr>
      <w:tr w:rsidR="0030674D" w:rsidRPr="00585D78" w14:paraId="1A58E16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CE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GDI2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4FE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0.57677775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134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6EA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0.000757889</w:t>
            </w:r>
          </w:p>
        </w:tc>
      </w:tr>
      <w:tr w:rsidR="0030674D" w:rsidRPr="00585D78" w14:paraId="77CA206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91E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F2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0.57318643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4E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0.001475408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E4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0.017295111</w:t>
            </w:r>
          </w:p>
        </w:tc>
      </w:tr>
      <w:tr w:rsidR="0030674D" w:rsidRPr="00585D78" w14:paraId="62CC09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1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GSTM5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64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0.57047388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E73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6E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0.001407536</w:t>
            </w:r>
          </w:p>
        </w:tc>
      </w:tr>
      <w:tr w:rsidR="0030674D" w:rsidRPr="00585D78" w14:paraId="4A972D5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41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LRIF1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1E1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0.57015497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C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0.000577146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A8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0.009272574</w:t>
            </w:r>
          </w:p>
        </w:tc>
      </w:tr>
      <w:tr w:rsidR="0030674D" w:rsidRPr="00585D78" w14:paraId="179AFD5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BA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TRIM22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732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0.56629177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022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0.000247297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66B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0.005080422</w:t>
            </w:r>
          </w:p>
        </w:tc>
      </w:tr>
      <w:tr w:rsidR="0030674D" w:rsidRPr="00585D78" w14:paraId="3411D9D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7BB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74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0.56539824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AA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141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0.001231951</w:t>
            </w:r>
          </w:p>
        </w:tc>
      </w:tr>
      <w:tr w:rsidR="0030674D" w:rsidRPr="00585D78" w14:paraId="2C2A147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40B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48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0.56363393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13E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21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0.001502897</w:t>
            </w:r>
          </w:p>
        </w:tc>
      </w:tr>
      <w:tr w:rsidR="0030674D" w:rsidRPr="00585D78" w14:paraId="5CFF079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54C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29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0.56347527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11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0.000653159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935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0.01007599</w:t>
            </w:r>
          </w:p>
        </w:tc>
      </w:tr>
      <w:tr w:rsidR="0030674D" w:rsidRPr="00585D78" w14:paraId="0F2A406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02A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PDE8B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2E6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0.56224215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7F9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B1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0.002783358</w:t>
            </w:r>
          </w:p>
        </w:tc>
      </w:tr>
      <w:tr w:rsidR="0030674D" w:rsidRPr="00585D78" w14:paraId="1ED023B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3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SCN7A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06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0.55864868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43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0.001272174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FE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0.015658844</w:t>
            </w:r>
          </w:p>
        </w:tc>
      </w:tr>
      <w:tr w:rsidR="0030674D" w:rsidRPr="00585D78" w14:paraId="67370F3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85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2C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0.5581874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67A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0.000163643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ECE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0.003902285</w:t>
            </w:r>
          </w:p>
        </w:tc>
      </w:tr>
      <w:tr w:rsidR="0030674D" w:rsidRPr="00585D78" w14:paraId="0AC604D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40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5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0.55781521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6C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3D8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0.001490553</w:t>
            </w:r>
          </w:p>
        </w:tc>
      </w:tr>
      <w:tr w:rsidR="0030674D" w:rsidRPr="00585D78" w14:paraId="3338E20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5B5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APOLD1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F6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0.55773583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6A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0.019772595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2A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0.093483085</w:t>
            </w:r>
          </w:p>
        </w:tc>
      </w:tr>
      <w:tr w:rsidR="0030674D" w:rsidRPr="00585D78" w14:paraId="7C08F5F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D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HPGDS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C4F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0.55753583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4A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0.000257768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4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0.005236863</w:t>
            </w:r>
          </w:p>
        </w:tc>
      </w:tr>
      <w:tr w:rsidR="0030674D" w:rsidRPr="00585D78" w14:paraId="3E3CB32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F8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92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0.55696771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B3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0.00269999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5F5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0.025441198</w:t>
            </w:r>
          </w:p>
        </w:tc>
      </w:tr>
      <w:tr w:rsidR="0030674D" w:rsidRPr="00585D78" w14:paraId="030A24B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0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B66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0.5560155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B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0.000186317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49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0.004228076</w:t>
            </w:r>
          </w:p>
        </w:tc>
      </w:tr>
      <w:tr w:rsidR="0030674D" w:rsidRPr="00585D78" w14:paraId="236E370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47B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3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0.55336779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D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09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0.000297861</w:t>
            </w:r>
          </w:p>
        </w:tc>
      </w:tr>
      <w:tr w:rsidR="0030674D" w:rsidRPr="00585D78" w14:paraId="62B2E05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F0C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9D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0.55106458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0C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0.009677609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F0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0.057860934</w:t>
            </w:r>
          </w:p>
        </w:tc>
      </w:tr>
      <w:tr w:rsidR="0030674D" w:rsidRPr="00585D78" w14:paraId="51F1478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F3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MAN1A1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5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0.54845285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8A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0.001017357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25F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0.013520529</w:t>
            </w:r>
          </w:p>
        </w:tc>
      </w:tr>
      <w:tr w:rsidR="0030674D" w:rsidRPr="00585D78" w14:paraId="59C5305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D4F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05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0.54841121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CB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6D6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0.001583275</w:t>
            </w:r>
          </w:p>
        </w:tc>
      </w:tr>
      <w:tr w:rsidR="0030674D" w:rsidRPr="00585D78" w14:paraId="50830FF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08F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CE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0.54792055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141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0.001660431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834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0.018537655</w:t>
            </w:r>
          </w:p>
        </w:tc>
      </w:tr>
      <w:tr w:rsidR="0030674D" w:rsidRPr="00585D78" w14:paraId="4934D2C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24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TMEM256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4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0.54766138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C63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2C1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0.001233865</w:t>
            </w:r>
          </w:p>
        </w:tc>
      </w:tr>
      <w:tr w:rsidR="0030674D" w:rsidRPr="00585D78" w14:paraId="5EBFD8C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2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DNAJC14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B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0.54695615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C6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126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0.000494949</w:t>
            </w:r>
          </w:p>
        </w:tc>
      </w:tr>
      <w:tr w:rsidR="0030674D" w:rsidRPr="00585D78" w14:paraId="1C39D8E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C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5D3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0.54693989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960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0.000157504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6A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0.003814503</w:t>
            </w:r>
          </w:p>
        </w:tc>
      </w:tr>
      <w:tr w:rsidR="0030674D" w:rsidRPr="00585D78" w14:paraId="3427501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02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CBLN1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B73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0.54384785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314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0.000188985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C5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0.004264636</w:t>
            </w:r>
          </w:p>
        </w:tc>
      </w:tr>
      <w:tr w:rsidR="0030674D" w:rsidRPr="00585D78" w14:paraId="6C208CC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1B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FB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0.54231269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D1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0.000827411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5A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0.011755057</w:t>
            </w:r>
          </w:p>
        </w:tc>
      </w:tr>
      <w:tr w:rsidR="0030674D" w:rsidRPr="00585D78" w14:paraId="632EDD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D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DDIT4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24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0A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0.000388185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D88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0.00704883</w:t>
            </w:r>
          </w:p>
        </w:tc>
      </w:tr>
      <w:tr w:rsidR="0030674D" w:rsidRPr="00585D78" w14:paraId="3D9614D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AA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POPDC3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720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0.54185641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F51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0.00276508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6E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0.025775451</w:t>
            </w:r>
          </w:p>
        </w:tc>
      </w:tr>
      <w:tr w:rsidR="0030674D" w:rsidRPr="00585D78" w14:paraId="2C4E074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07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CSF2RB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FD7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0.54055576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DB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0.000236783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889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0.00493995</w:t>
            </w:r>
          </w:p>
        </w:tc>
      </w:tr>
      <w:tr w:rsidR="0030674D" w:rsidRPr="00585D78" w14:paraId="6480CD7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594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F2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0.53962813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5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0.005219927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C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0.039118425</w:t>
            </w:r>
          </w:p>
        </w:tc>
      </w:tr>
      <w:tr w:rsidR="0030674D" w:rsidRPr="00585D78" w14:paraId="6FACB66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A3A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GASK1B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0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0.53825213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683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0.000610333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7DA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0.009604419</w:t>
            </w:r>
          </w:p>
        </w:tc>
      </w:tr>
      <w:tr w:rsidR="0030674D" w:rsidRPr="00585D78" w14:paraId="2DEF495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5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PPP1R3A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12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0.53700443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51A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0.007322167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6D0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0.048559299</w:t>
            </w:r>
          </w:p>
        </w:tc>
      </w:tr>
      <w:tr w:rsidR="0030674D" w:rsidRPr="00585D78" w14:paraId="543A6B3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18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C1orf54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AFA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0.53557946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65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2A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0.001646026</w:t>
            </w:r>
          </w:p>
        </w:tc>
      </w:tr>
      <w:tr w:rsidR="0030674D" w:rsidRPr="00585D78" w14:paraId="525AF99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E97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RCAN1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D8E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0.53533346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5C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7.99E-10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D4C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</w:tr>
      <w:tr w:rsidR="0030674D" w:rsidRPr="00585D78" w14:paraId="5D9E547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951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MIR100HG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53E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0.53503973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0E5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0.00059293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699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0.00942341</w:t>
            </w:r>
          </w:p>
        </w:tc>
      </w:tr>
      <w:tr w:rsidR="0030674D" w:rsidRPr="00585D78" w14:paraId="590AF61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3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F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0.53318946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486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F6B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0.000206011</w:t>
            </w:r>
          </w:p>
        </w:tc>
      </w:tr>
      <w:tr w:rsidR="0030674D" w:rsidRPr="00585D78" w14:paraId="4A737B3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8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TM6SF1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C6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0.53039179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D34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7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0.000472397</w:t>
            </w:r>
          </w:p>
        </w:tc>
      </w:tr>
      <w:tr w:rsidR="0030674D" w:rsidRPr="00585D78" w14:paraId="4BDB211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C6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HCG11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71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0.52908114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34D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0.000577295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C7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0.009272574</w:t>
            </w:r>
          </w:p>
        </w:tc>
      </w:tr>
      <w:tr w:rsidR="0030674D" w:rsidRPr="00585D78" w14:paraId="02113D0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B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COX16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662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0.5275475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C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0.000174872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80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0.004059688</w:t>
            </w:r>
          </w:p>
        </w:tc>
      </w:tr>
      <w:tr w:rsidR="0030674D" w:rsidRPr="00585D78" w14:paraId="29346DD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D6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ASB11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F62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0.52747284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F29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0.000332563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75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0.00631745</w:t>
            </w:r>
          </w:p>
        </w:tc>
      </w:tr>
      <w:tr w:rsidR="0030674D" w:rsidRPr="00585D78" w14:paraId="0F39C30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80C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3A2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0.52710752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3E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0.00680401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0B8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0.046373005</w:t>
            </w:r>
          </w:p>
        </w:tc>
      </w:tr>
      <w:tr w:rsidR="0030674D" w:rsidRPr="00585D78" w14:paraId="5B52552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025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DPYSL4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B3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0.52706689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24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B91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</w:tr>
      <w:tr w:rsidR="0030674D" w:rsidRPr="00585D78" w14:paraId="60D09F1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B2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B4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0.5267713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5B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0.008946652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708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0.055044148</w:t>
            </w:r>
          </w:p>
        </w:tc>
      </w:tr>
      <w:tr w:rsidR="0030674D" w:rsidRPr="00585D78" w14:paraId="7980796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24F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GATD3A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836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0.52586621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BD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F7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1.57E-06</w:t>
            </w:r>
          </w:p>
        </w:tc>
      </w:tr>
      <w:tr w:rsidR="0030674D" w:rsidRPr="00585D78" w14:paraId="078BA6A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947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0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0.52557638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BC5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815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0.000717567</w:t>
            </w:r>
          </w:p>
        </w:tc>
      </w:tr>
      <w:tr w:rsidR="0030674D" w:rsidRPr="00585D78" w14:paraId="511CE39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D7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1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0.5255103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C33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0.006162821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36F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0.043654756</w:t>
            </w:r>
          </w:p>
        </w:tc>
      </w:tr>
      <w:tr w:rsidR="0030674D" w:rsidRPr="00585D78" w14:paraId="6DAF636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2E3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TSC22D3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93B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0.52459157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73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9F9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1.76E-05</w:t>
            </w:r>
          </w:p>
        </w:tc>
      </w:tr>
      <w:tr w:rsidR="0030674D" w:rsidRPr="00585D78" w14:paraId="15C3326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40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7C3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0.52445383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C1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0.044202563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EAE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0.15503173</w:t>
            </w:r>
          </w:p>
        </w:tc>
      </w:tr>
      <w:tr w:rsidR="0030674D" w:rsidRPr="00585D78" w14:paraId="4697C09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4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PILRA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98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0.52369369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EB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BCA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0.000200138</w:t>
            </w:r>
          </w:p>
        </w:tc>
      </w:tr>
      <w:tr w:rsidR="0030674D" w:rsidRPr="00585D78" w14:paraId="53B0107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495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ILF2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0E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0.5232555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BAC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53F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</w:tr>
      <w:tr w:rsidR="0030674D" w:rsidRPr="00585D78" w14:paraId="3F6AF64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322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MRPS6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B2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0.5219315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32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8B9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0.002802245</w:t>
            </w:r>
          </w:p>
        </w:tc>
      </w:tr>
      <w:tr w:rsidR="0030674D" w:rsidRPr="00585D78" w14:paraId="3860E01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73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E2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0.51993317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7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8FC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0.001127991</w:t>
            </w:r>
          </w:p>
        </w:tc>
      </w:tr>
      <w:tr w:rsidR="0030674D" w:rsidRPr="00585D78" w14:paraId="67B7A36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B6E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B34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0.51892748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6C1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0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0.002645318</w:t>
            </w:r>
          </w:p>
        </w:tc>
      </w:tr>
      <w:tr w:rsidR="0030674D" w:rsidRPr="00585D78" w14:paraId="1B4E0C9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6B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EPHX1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F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0.51830623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354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0.012691875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59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0.069554633</w:t>
            </w:r>
          </w:p>
        </w:tc>
      </w:tr>
      <w:tr w:rsidR="0030674D" w:rsidRPr="00585D78" w14:paraId="19A1F62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133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TTC37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D3D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0.51799989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C04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0.00020981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A0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0.004580852</w:t>
            </w:r>
          </w:p>
        </w:tc>
      </w:tr>
      <w:tr w:rsidR="0030674D" w:rsidRPr="00585D78" w14:paraId="70DBA39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9C3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1C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0.5179608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81F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0.001688944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26E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0.018740447</w:t>
            </w:r>
          </w:p>
        </w:tc>
      </w:tr>
      <w:tr w:rsidR="0030674D" w:rsidRPr="00585D78" w14:paraId="4E8A10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8D0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LAPTM5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70F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0.51772272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15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0.001280518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95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0.015722936</w:t>
            </w:r>
          </w:p>
        </w:tc>
      </w:tr>
      <w:tr w:rsidR="0030674D" w:rsidRPr="00585D78" w14:paraId="1D94A5F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D8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A38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0.51754362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9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0.003187874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75E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0.028182372</w:t>
            </w:r>
          </w:p>
        </w:tc>
      </w:tr>
      <w:tr w:rsidR="0030674D" w:rsidRPr="00585D78" w14:paraId="7B6CCCD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AB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060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0.51689055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775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0.000148346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D46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0.003647138</w:t>
            </w:r>
          </w:p>
        </w:tc>
      </w:tr>
      <w:tr w:rsidR="0030674D" w:rsidRPr="00585D78" w14:paraId="11CB58F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F26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5B9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0.51491135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B7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0.00159868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ED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0.018098639</w:t>
            </w:r>
          </w:p>
        </w:tc>
      </w:tr>
      <w:tr w:rsidR="0030674D" w:rsidRPr="00585D78" w14:paraId="42C84EE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524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3C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0.51435045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09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C8D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6.80E-06</w:t>
            </w:r>
          </w:p>
        </w:tc>
      </w:tr>
      <w:tr w:rsidR="0030674D" w:rsidRPr="00585D78" w14:paraId="6B6C640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C97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GIMAP2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84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0.51352365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C06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0.000363409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F4D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0.006726063</w:t>
            </w:r>
          </w:p>
        </w:tc>
      </w:tr>
      <w:tr w:rsidR="0030674D" w:rsidRPr="00585D78" w14:paraId="29CAC58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3F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F77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0.51196272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B9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0.001312048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1A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0.016012865</w:t>
            </w:r>
          </w:p>
        </w:tc>
      </w:tr>
      <w:tr w:rsidR="0030674D" w:rsidRPr="00585D78" w14:paraId="5CC0832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B6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CORO1A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E3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0.51022737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00B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0.002280288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52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0.022841372</w:t>
            </w:r>
          </w:p>
        </w:tc>
      </w:tr>
      <w:tr w:rsidR="0030674D" w:rsidRPr="00585D78" w14:paraId="0E2357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52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CRTAM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B9F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0.50925666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0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0.003716765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5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0.031359851</w:t>
            </w:r>
          </w:p>
        </w:tc>
      </w:tr>
      <w:tr w:rsidR="0030674D" w:rsidRPr="00585D78" w14:paraId="75361BF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6BE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CMYA5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AB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0.50895069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F5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0.001298678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195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0.01589664</w:t>
            </w:r>
          </w:p>
        </w:tc>
      </w:tr>
      <w:tr w:rsidR="0030674D" w:rsidRPr="00585D78" w14:paraId="6987B7D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1D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AP3S1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B88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0.50854994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EF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0.000302552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80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0.00589158</w:t>
            </w:r>
          </w:p>
        </w:tc>
      </w:tr>
      <w:tr w:rsidR="0030674D" w:rsidRPr="00585D78" w14:paraId="45FC29A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AE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ANP32A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57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0.50851125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D9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6.17E-10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7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8.90E-07</w:t>
            </w:r>
          </w:p>
        </w:tc>
      </w:tr>
      <w:tr w:rsidR="0030674D" w:rsidRPr="00585D78" w14:paraId="4248F13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07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F18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0.50810377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0F9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6F8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0.001528841</w:t>
            </w:r>
          </w:p>
        </w:tc>
      </w:tr>
      <w:tr w:rsidR="0030674D" w:rsidRPr="00585D78" w14:paraId="28791D6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7A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C4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0.50428923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91D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0.022007759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3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0.099839113</w:t>
            </w:r>
          </w:p>
        </w:tc>
      </w:tr>
      <w:tr w:rsidR="0030674D" w:rsidRPr="00585D78" w14:paraId="68D3B2C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D8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CYTIP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7A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0.50426923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E9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0.000899188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CF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0.012407489</w:t>
            </w:r>
          </w:p>
        </w:tc>
      </w:tr>
      <w:tr w:rsidR="0030674D" w:rsidRPr="00585D78" w14:paraId="575F2F4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56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ZBTB6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AD7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0.50399148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D6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0.001862527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902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0.019969843</w:t>
            </w:r>
          </w:p>
        </w:tc>
      </w:tr>
      <w:tr w:rsidR="0030674D" w:rsidRPr="00585D78" w14:paraId="4D12C5D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C4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5E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0.50282731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DB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0.001666574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EE9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0.018582655</w:t>
            </w:r>
          </w:p>
        </w:tc>
      </w:tr>
      <w:tr w:rsidR="0030674D" w:rsidRPr="00585D78" w14:paraId="2726036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84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92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0.50263584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CB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0.000459248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6F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0.007925466</w:t>
            </w:r>
          </w:p>
        </w:tc>
      </w:tr>
      <w:tr w:rsidR="0030674D" w:rsidRPr="00585D78" w14:paraId="306A086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B13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C3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-0.50145411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9A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0.00114231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2F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0.014603908</w:t>
            </w:r>
          </w:p>
        </w:tc>
      </w:tr>
      <w:tr w:rsidR="0030674D" w:rsidRPr="00585D78" w14:paraId="5249DF8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A52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C21orf62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47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-0.50196202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742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6B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0.000933095</w:t>
            </w:r>
          </w:p>
        </w:tc>
      </w:tr>
      <w:tr w:rsidR="0030674D" w:rsidRPr="00585D78" w14:paraId="3F8F5AC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4C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6D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-0.50289059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6FB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0.007370223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B4D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0.048781787</w:t>
            </w:r>
          </w:p>
        </w:tc>
      </w:tr>
      <w:tr w:rsidR="0030674D" w:rsidRPr="00585D78" w14:paraId="1191743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4B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MAB21L2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0FF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-0.50289299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64A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0.032328712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20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0.12691174</w:t>
            </w:r>
          </w:p>
        </w:tc>
      </w:tr>
      <w:tr w:rsidR="0030674D" w:rsidRPr="00585D78" w14:paraId="1F55DEC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D4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4AC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-0.50587207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CF1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0.001764053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AFE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0.01927844</w:t>
            </w:r>
          </w:p>
        </w:tc>
      </w:tr>
      <w:tr w:rsidR="0030674D" w:rsidRPr="00585D78" w14:paraId="1F4DD86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21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WT1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6B5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-0.5102231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1A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0.004643257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F8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0.03616721</w:t>
            </w:r>
          </w:p>
        </w:tc>
      </w:tr>
      <w:tr w:rsidR="0030674D" w:rsidRPr="00585D78" w14:paraId="0CAB83F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846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WNT2B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BB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-0.51070438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247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D3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0.000236805</w:t>
            </w:r>
          </w:p>
        </w:tc>
      </w:tr>
      <w:tr w:rsidR="0030674D" w:rsidRPr="00585D78" w14:paraId="3D8C4FD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1F1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TUFT1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A4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-0.51238594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8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1B1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</w:tr>
      <w:tr w:rsidR="0030674D" w:rsidRPr="00585D78" w14:paraId="3AD7958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E3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SILC1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A4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-0.51387951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12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0CE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0.001672944</w:t>
            </w:r>
          </w:p>
        </w:tc>
      </w:tr>
      <w:tr w:rsidR="0030674D" w:rsidRPr="00585D78" w14:paraId="10E2BD8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CB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KCNN2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B37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-0.51820314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AD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0.000451714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E2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0.00783567</w:t>
            </w:r>
          </w:p>
        </w:tc>
      </w:tr>
      <w:tr w:rsidR="0030674D" w:rsidRPr="00585D78" w14:paraId="1AB2123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B5D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CD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-0.51877692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35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2FF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0.001000707</w:t>
            </w:r>
          </w:p>
        </w:tc>
      </w:tr>
      <w:tr w:rsidR="0030674D" w:rsidRPr="00585D78" w14:paraId="515A3D2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88A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DSC3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F26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-0.52657967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A9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0.000211651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309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0.00460113</w:t>
            </w:r>
          </w:p>
        </w:tc>
      </w:tr>
      <w:tr w:rsidR="0030674D" w:rsidRPr="00585D78" w14:paraId="2CB8A87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BD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1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-0.52957144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4B7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0.002092189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1D6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0.021589677</w:t>
            </w:r>
          </w:p>
        </w:tc>
      </w:tr>
      <w:tr w:rsidR="0030674D" w:rsidRPr="00585D78" w14:paraId="7ADB499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2DE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F21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-0.53021919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A9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0.005962033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C08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0.042803143</w:t>
            </w:r>
          </w:p>
        </w:tc>
      </w:tr>
      <w:tr w:rsidR="0030674D" w:rsidRPr="00585D78" w14:paraId="0040327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2A4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ANKRD36B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FDF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-0.53087114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0FE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0.001182292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21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0.014897917</w:t>
            </w:r>
          </w:p>
        </w:tc>
      </w:tr>
      <w:tr w:rsidR="0030674D" w:rsidRPr="00585D78" w14:paraId="33F63C1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E2F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SYT13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C8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-0.5379038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DF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CAE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</w:tr>
      <w:tr w:rsidR="0030674D" w:rsidRPr="00585D78" w14:paraId="02D4F9D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C95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LINC01018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561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-0.53835612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4B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3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0.000394594</w:t>
            </w:r>
          </w:p>
        </w:tc>
      </w:tr>
      <w:tr w:rsidR="0030674D" w:rsidRPr="00585D78" w14:paraId="2B0F056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EA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MYO5B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724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-0.54309077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84B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AE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0.000474313</w:t>
            </w:r>
          </w:p>
        </w:tc>
      </w:tr>
      <w:tr w:rsidR="0030674D" w:rsidRPr="00585D78" w14:paraId="426EF31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61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LINC01133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18E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-0.54596969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618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5B0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0.001000707</w:t>
            </w:r>
          </w:p>
        </w:tc>
      </w:tr>
      <w:tr w:rsidR="0030674D" w:rsidRPr="00585D78" w14:paraId="608909F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8C6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GPR22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229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-0.54812343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651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0.034206826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A92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0.131488763</w:t>
            </w:r>
          </w:p>
        </w:tc>
      </w:tr>
      <w:tr w:rsidR="0030674D" w:rsidRPr="00585D78" w14:paraId="2F26AC0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354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MEDAG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64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-0.54838848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7FC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C67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4.12E-05</w:t>
            </w:r>
          </w:p>
        </w:tc>
      </w:tr>
      <w:tr w:rsidR="0030674D" w:rsidRPr="00585D78" w14:paraId="238ED0A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4D4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RNF128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FB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-0.55232322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80A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0.005412949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5E5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0.040103135</w:t>
            </w:r>
          </w:p>
        </w:tc>
      </w:tr>
      <w:tr w:rsidR="0030674D" w:rsidRPr="00585D78" w14:paraId="5269507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4E1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LINC00520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98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-0.55269668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12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311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</w:tr>
      <w:tr w:rsidR="0030674D" w:rsidRPr="00585D78" w14:paraId="3FEBD5F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9F4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PTPRZ1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1E0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-0.55494751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7A5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0.00011479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30F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0.003104254</w:t>
            </w:r>
          </w:p>
        </w:tc>
      </w:tr>
      <w:tr w:rsidR="0030674D" w:rsidRPr="00585D78" w14:paraId="5969A6E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405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EREG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0F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-0.55875338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007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0.000358109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847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0.006652393</w:t>
            </w:r>
          </w:p>
        </w:tc>
      </w:tr>
      <w:tr w:rsidR="0030674D" w:rsidRPr="00585D78" w14:paraId="0C8478E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4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F8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-0.56391065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75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0.017630202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96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0.086608469</w:t>
            </w:r>
          </w:p>
        </w:tc>
      </w:tr>
      <w:tr w:rsidR="0030674D" w:rsidRPr="00585D78" w14:paraId="4EABFE8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DCE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BEX5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8EF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-0.56601923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4A7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0.000426556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60B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0.007535321</w:t>
            </w:r>
          </w:p>
        </w:tc>
      </w:tr>
      <w:tr w:rsidR="0030674D" w:rsidRPr="00585D78" w14:paraId="507EDF9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8E2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SMTNL2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895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-0.56661181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AF8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0.000130326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DCB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0.003366457</w:t>
            </w:r>
          </w:p>
        </w:tc>
      </w:tr>
      <w:tr w:rsidR="0030674D" w:rsidRPr="00585D78" w14:paraId="0D51687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D43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HOOK1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8F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-0.56733567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FA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96B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0.000277003</w:t>
            </w:r>
          </w:p>
        </w:tc>
      </w:tr>
      <w:tr w:rsidR="0030674D" w:rsidRPr="00585D78" w14:paraId="463A819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2E0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D4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-0.57308372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08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9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0.001212535</w:t>
            </w:r>
          </w:p>
        </w:tc>
      </w:tr>
      <w:tr w:rsidR="0030674D" w:rsidRPr="00585D78" w14:paraId="635144C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96E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MGARP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26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-0.58306167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7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0.004361268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1E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0.034762628</w:t>
            </w:r>
          </w:p>
        </w:tc>
      </w:tr>
      <w:tr w:rsidR="0030674D" w:rsidRPr="00585D78" w14:paraId="0B8E2FF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A41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SLC27A6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A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-0.58611367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B0C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0.000394418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90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0.007136311</w:t>
            </w:r>
          </w:p>
        </w:tc>
      </w:tr>
      <w:tr w:rsidR="0030674D" w:rsidRPr="00585D78" w14:paraId="45892CF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03E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CLDN1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A77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-0.58635722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55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0.007698684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579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0.050181988</w:t>
            </w:r>
          </w:p>
        </w:tc>
      </w:tr>
      <w:tr w:rsidR="0030674D" w:rsidRPr="00585D78" w14:paraId="260AEA1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5D5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C19orf33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9E2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-0.59107373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5BC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0.021201642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1B4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0.097564309</w:t>
            </w:r>
          </w:p>
        </w:tc>
      </w:tr>
      <w:tr w:rsidR="0030674D" w:rsidRPr="00585D78" w14:paraId="34EE10E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BE9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CD200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63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-0.59322149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502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2C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0.00260434</w:t>
            </w:r>
          </w:p>
        </w:tc>
      </w:tr>
      <w:tr w:rsidR="0030674D" w:rsidRPr="00585D78" w14:paraId="1D860C5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2D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TMEM272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830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-0.59937026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158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DD8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7.73E-05</w:t>
            </w:r>
          </w:p>
        </w:tc>
      </w:tr>
      <w:tr w:rsidR="0030674D" w:rsidRPr="00585D78" w14:paraId="5EB2940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057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PLLP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144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-0.60378245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46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0.001229505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0B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0.01530169</w:t>
            </w:r>
          </w:p>
        </w:tc>
      </w:tr>
      <w:tr w:rsidR="0030674D" w:rsidRPr="00585D78" w14:paraId="0F161F8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A3A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8E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-0.60383817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73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0.001087969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ED4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0.014133084</w:t>
            </w:r>
          </w:p>
        </w:tc>
      </w:tr>
      <w:tr w:rsidR="0030674D" w:rsidRPr="00585D78" w14:paraId="44E2937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242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BDE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-0.60599909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9A5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D26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0.001250173</w:t>
            </w:r>
          </w:p>
        </w:tc>
      </w:tr>
      <w:tr w:rsidR="0030674D" w:rsidRPr="00585D78" w14:paraId="395189D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BC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235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-0.61118609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C8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0.014856477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9BB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0.07739116</w:t>
            </w:r>
          </w:p>
        </w:tc>
      </w:tr>
      <w:tr w:rsidR="0030674D" w:rsidRPr="00585D78" w14:paraId="4223705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4A2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LINC01844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A69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-0.61142479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C25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0.008435325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D15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0.053129642</w:t>
            </w:r>
          </w:p>
        </w:tc>
      </w:tr>
      <w:tr w:rsidR="0030674D" w:rsidRPr="00585D78" w14:paraId="2C92559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7D0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NMU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AE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-0.61180656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69A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0.015544306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FB5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0.079834734</w:t>
            </w:r>
          </w:p>
        </w:tc>
      </w:tr>
      <w:tr w:rsidR="0030674D" w:rsidRPr="00585D78" w14:paraId="4788ECB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FD3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OTOGL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D06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-0.61412761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5D8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0.001628846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066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0.018276054</w:t>
            </w:r>
          </w:p>
        </w:tc>
      </w:tr>
      <w:tr w:rsidR="0030674D" w:rsidRPr="00585D78" w14:paraId="7176971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FFC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19D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-0.61565851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D8F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B04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0.000385917</w:t>
            </w:r>
          </w:p>
        </w:tc>
      </w:tr>
      <w:tr w:rsidR="0030674D" w:rsidRPr="00585D78" w14:paraId="79D1687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701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DMKN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5D0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-0.62141826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B4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C4B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0.001691447</w:t>
            </w:r>
          </w:p>
        </w:tc>
      </w:tr>
      <w:tr w:rsidR="0030674D" w:rsidRPr="00585D78" w14:paraId="709B910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928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LOC100507477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89B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-0.62668133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9D6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5E4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0.000188671</w:t>
            </w:r>
          </w:p>
        </w:tc>
      </w:tr>
      <w:tr w:rsidR="0030674D" w:rsidRPr="00585D78" w14:paraId="2741399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6F9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MGAT4C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0C5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-0.63400688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0B3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0.000116648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443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0.003121028</w:t>
            </w:r>
          </w:p>
        </w:tc>
      </w:tr>
      <w:tr w:rsidR="0030674D" w:rsidRPr="00585D78" w14:paraId="75F7C05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2B8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89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-0.6344489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3F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0.00115036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AE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0.014669265</w:t>
            </w:r>
          </w:p>
        </w:tc>
      </w:tr>
      <w:tr w:rsidR="0030674D" w:rsidRPr="00585D78" w14:paraId="75D0347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20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TNNI1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482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-0.64957329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F10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0.002974588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827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0.026946264</w:t>
            </w:r>
          </w:p>
        </w:tc>
      </w:tr>
      <w:tr w:rsidR="0030674D" w:rsidRPr="00585D78" w14:paraId="1C1C9E5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E71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FAM81B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F40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-0.64971956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04E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0.038854882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29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0.142987665</w:t>
            </w:r>
          </w:p>
        </w:tc>
      </w:tr>
      <w:tr w:rsidR="0030674D" w:rsidRPr="00585D78" w14:paraId="142D80B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3A0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TDRD9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6CD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-0.65256165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90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0.001201744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5E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0.015070299</w:t>
            </w:r>
          </w:p>
        </w:tc>
      </w:tr>
      <w:tr w:rsidR="0030674D" w:rsidRPr="00585D78" w14:paraId="1CDFB62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C01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LINC00844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4E1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-0.65815118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13F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0.020517431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A58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0.095818206</w:t>
            </w:r>
          </w:p>
        </w:tc>
      </w:tr>
      <w:tr w:rsidR="0030674D" w:rsidRPr="00585D78" w14:paraId="15A94AC8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0A6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WIF1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9A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-0.68069844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14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E99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0.000264975</w:t>
            </w:r>
          </w:p>
        </w:tc>
      </w:tr>
      <w:tr w:rsidR="0030674D" w:rsidRPr="00585D78" w14:paraId="78E14BF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96F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LINC00622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0C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-0.69400047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0EA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8A3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0.00032156</w:t>
            </w:r>
          </w:p>
        </w:tc>
      </w:tr>
      <w:tr w:rsidR="0030674D" w:rsidRPr="00585D78" w14:paraId="5262954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597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LRRN4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BC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-0.7050886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093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0.003381453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A3D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0.029328217</w:t>
            </w:r>
          </w:p>
        </w:tc>
      </w:tr>
      <w:tr w:rsidR="0030674D" w:rsidRPr="00585D78" w14:paraId="6C0E5E43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3C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76F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-0.70696411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DBF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0.010156241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23A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0.059692939</w:t>
            </w:r>
          </w:p>
        </w:tc>
      </w:tr>
      <w:tr w:rsidR="0030674D" w:rsidRPr="00585D78" w14:paraId="7BC77145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68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SLC26A9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F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-0.71510989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2F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EB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0.000111543</w:t>
            </w:r>
          </w:p>
        </w:tc>
      </w:tr>
      <w:tr w:rsidR="0030674D" w:rsidRPr="00585D78" w14:paraId="48B53EC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6DB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AC8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-0.72753485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36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0.026567631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FC6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0.112011577</w:t>
            </w:r>
          </w:p>
        </w:tc>
      </w:tr>
      <w:tr w:rsidR="0030674D" w:rsidRPr="00585D78" w14:paraId="775478D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1A5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233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-0.74676354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DEC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0.008593384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8A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0.053622932</w:t>
            </w:r>
          </w:p>
        </w:tc>
      </w:tr>
      <w:tr w:rsidR="0030674D" w:rsidRPr="00585D78" w14:paraId="5B01FBC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95B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SERTM1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83B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-0.74812191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B9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0.005891514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3F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0.042514687</w:t>
            </w:r>
          </w:p>
        </w:tc>
      </w:tr>
      <w:tr w:rsidR="0030674D" w:rsidRPr="00585D78" w14:paraId="6B457E5D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B8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TRDN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C42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-0.75045323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4C8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0.002621911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54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0.024950199</w:t>
            </w:r>
          </w:p>
        </w:tc>
      </w:tr>
      <w:tr w:rsidR="0030674D" w:rsidRPr="00585D78" w14:paraId="468206D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AA5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AADAC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F0A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-0.76155422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1C7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0.005149017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E2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0.038745342</w:t>
            </w:r>
          </w:p>
        </w:tc>
      </w:tr>
      <w:tr w:rsidR="0030674D" w:rsidRPr="00585D78" w14:paraId="59F85ED0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6D6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04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-0.77005521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7A0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0.001051037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B0F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0.013825099</w:t>
            </w:r>
          </w:p>
        </w:tc>
      </w:tr>
      <w:tr w:rsidR="0030674D" w:rsidRPr="00585D78" w14:paraId="0534CD67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2C8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BCHE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FE2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-0.79231781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01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0.001755153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3FA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0.019194865</w:t>
            </w:r>
          </w:p>
        </w:tc>
      </w:tr>
      <w:tr w:rsidR="0030674D" w:rsidRPr="00585D78" w14:paraId="27DEEC0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2D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KLK11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A18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-0.79966647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7E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0.005285615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468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0.039493335</w:t>
            </w:r>
          </w:p>
        </w:tc>
      </w:tr>
      <w:tr w:rsidR="0030674D" w:rsidRPr="00585D78" w14:paraId="4E85C61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D45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SBSPON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7EE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-0.82317773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E67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0.000149873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69E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0.003678274</w:t>
            </w:r>
          </w:p>
        </w:tc>
      </w:tr>
      <w:tr w:rsidR="0030674D" w:rsidRPr="00585D78" w14:paraId="06CF3AD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48C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SLPI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ED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-0.8368494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CB6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0.048526854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9AA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0.164756101</w:t>
            </w:r>
          </w:p>
        </w:tc>
      </w:tr>
      <w:tr w:rsidR="0030674D" w:rsidRPr="00585D78" w14:paraId="7ED52C16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C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7C1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-0.85469873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7A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0.00075458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063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0.01106315</w:t>
            </w:r>
          </w:p>
        </w:tc>
      </w:tr>
      <w:tr w:rsidR="0030674D" w:rsidRPr="00585D78" w14:paraId="145EC09C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13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40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-0.89752565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6E0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658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5.73E-06</w:t>
            </w:r>
          </w:p>
        </w:tc>
      </w:tr>
      <w:tr w:rsidR="0030674D" w:rsidRPr="00585D78" w14:paraId="480AC87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E3B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6C9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-0.9027591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5F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0.000333035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3A8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0.006320463</w:t>
            </w:r>
          </w:p>
        </w:tc>
      </w:tr>
      <w:tr w:rsidR="0030674D" w:rsidRPr="00585D78" w14:paraId="38879E1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0B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C01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-0.92195887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CE8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0.000698324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F64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0.010513423</w:t>
            </w:r>
          </w:p>
        </w:tc>
      </w:tr>
      <w:tr w:rsidR="0030674D" w:rsidRPr="00585D78" w14:paraId="3294AFC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B1B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FLRT3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0D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-0.9354454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DF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0.001373258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A0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0.016500364</w:t>
            </w:r>
          </w:p>
        </w:tc>
      </w:tr>
      <w:tr w:rsidR="0030674D" w:rsidRPr="00585D78" w14:paraId="0060740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DC4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PWWP3B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9DD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-0.94026657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9D4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0.006134932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0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0.043544627</w:t>
            </w:r>
          </w:p>
        </w:tc>
      </w:tr>
      <w:tr w:rsidR="0030674D" w:rsidRPr="00585D78" w14:paraId="357B94EF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21F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SYT4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E0C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-0.9505537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624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0.028918797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13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0.118279798</w:t>
            </w:r>
          </w:p>
        </w:tc>
      </w:tr>
      <w:tr w:rsidR="0030674D" w:rsidRPr="00585D78" w14:paraId="503B9E54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530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SOSTDC1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912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-0.95132762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50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0.00016028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9A1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0.003853977</w:t>
            </w:r>
          </w:p>
        </w:tc>
      </w:tr>
      <w:tr w:rsidR="0030674D" w:rsidRPr="00585D78" w14:paraId="765E924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CFE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DD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-0.98016786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76B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0.002046781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91F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0.021196997</w:t>
            </w:r>
          </w:p>
        </w:tc>
      </w:tr>
      <w:tr w:rsidR="0030674D" w:rsidRPr="00585D78" w14:paraId="230061B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1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C1orf105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59D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-1.03108255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C07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90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0.000206853</w:t>
            </w:r>
          </w:p>
        </w:tc>
      </w:tr>
      <w:tr w:rsidR="0030674D" w:rsidRPr="00585D78" w14:paraId="7A83698E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ECC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BNC1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8C7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-1.06400633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635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0.001434555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61A9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0.016964077</w:t>
            </w:r>
          </w:p>
        </w:tc>
      </w:tr>
      <w:tr w:rsidR="0030674D" w:rsidRPr="00585D78" w14:paraId="3385549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72A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890B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-1.1120932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CD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0541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0.000224623</w:t>
            </w:r>
          </w:p>
        </w:tc>
      </w:tr>
      <w:tr w:rsidR="0030674D" w:rsidRPr="00585D78" w14:paraId="098F9631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3E1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UPK1B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96E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-1.11677794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02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0.001753435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509E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0.019194865</w:t>
            </w:r>
          </w:p>
        </w:tc>
      </w:tr>
      <w:tr w:rsidR="0030674D" w:rsidRPr="00585D78" w14:paraId="7D3A1BC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2A4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MSLN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8A4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-1.14670619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4F5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0.006377558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B5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0.044581034</w:t>
            </w:r>
          </w:p>
        </w:tc>
      </w:tr>
      <w:tr w:rsidR="0030674D" w:rsidRPr="00585D78" w14:paraId="5ACCABF9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B0A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FAM110C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F39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-1.1533142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A87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0B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</w:tr>
      <w:tr w:rsidR="0030674D" w:rsidRPr="00585D78" w14:paraId="257CBE62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4B17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TCEAL2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B72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-1.18056133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31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4EB2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</w:tr>
      <w:tr w:rsidR="0030674D" w:rsidRPr="00585D78" w14:paraId="33FBC40B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686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31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-1.47060098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609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08AD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0.000707385</w:t>
            </w:r>
          </w:p>
        </w:tc>
      </w:tr>
      <w:tr w:rsidR="0030674D" w:rsidRPr="00585D78" w14:paraId="571E78AA" w14:textId="77777777" w:rsidTr="0078012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A2C0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PRG4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87E8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-1.60832521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6ED3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0.006418105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808C" w14:textId="77777777" w:rsidR="0030674D" w:rsidRPr="00585D78" w:rsidRDefault="0030674D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0.04475284</w:t>
            </w:r>
          </w:p>
        </w:tc>
      </w:tr>
    </w:tbl>
    <w:p w14:paraId="35E5F6B9" w14:textId="35151057" w:rsidR="00124858" w:rsidRDefault="00110F1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4387415"/>
      <w:r w:rsidRPr="00110F19">
        <w:rPr>
          <w:rFonts w:ascii="Times New Roman" w:hAnsi="Times New Roman" w:cs="Times New Roman"/>
          <w:sz w:val="24"/>
          <w:szCs w:val="24"/>
        </w:rPr>
        <w:t>Abbreviations:</w:t>
      </w:r>
      <w:bookmarkEnd w:id="0"/>
      <w:r w:rsidR="003E55EC">
        <w:rPr>
          <w:rFonts w:ascii="Times New Roman" w:hAnsi="Times New Roman" w:cs="Times New Roman"/>
          <w:sz w:val="24"/>
          <w:szCs w:val="24"/>
        </w:rPr>
        <w:t xml:space="preserve"> </w:t>
      </w:r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proofErr w:type="spellStart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logFC</w:t>
      </w:r>
      <w:proofErr w:type="spellEnd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 xml:space="preserve"> values indicate upregulated expression in AF samples compared with in normal samples, whereas negative </w:t>
      </w:r>
      <w:proofErr w:type="spellStart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logFC</w:t>
      </w:r>
      <w:proofErr w:type="spellEnd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 xml:space="preserve"> values represent downregulated expression in AF samples compared with in normal samples. FC, fold change; </w:t>
      </w:r>
      <w:proofErr w:type="spellStart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adj.</w:t>
      </w:r>
      <w:bookmarkStart w:id="1" w:name="_Hlk51744154"/>
      <w:proofErr w:type="gramStart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P.Value</w:t>
      </w:r>
      <w:bookmarkEnd w:id="1"/>
      <w:proofErr w:type="spellEnd"/>
      <w:proofErr w:type="gramEnd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 xml:space="preserve">, adjusted </w:t>
      </w:r>
      <w:proofErr w:type="spellStart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P.Value</w:t>
      </w:r>
      <w:proofErr w:type="spellEnd"/>
      <w:r w:rsidR="00DD00AB" w:rsidRPr="00DD00AB">
        <w:rPr>
          <w:rFonts w:ascii="Times New Roman" w:hAnsi="Times New Roman" w:cs="Times New Roman"/>
          <w:sz w:val="24"/>
          <w:szCs w:val="24"/>
          <w:lang w:val="en-GB"/>
        </w:rPr>
        <w:t>; AF, atrial fibrillation;</w:t>
      </w:r>
    </w:p>
    <w:p w14:paraId="04209D92" w14:textId="77777777" w:rsidR="00124858" w:rsidRDefault="00124858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072"/>
        <w:gridCol w:w="1972"/>
        <w:gridCol w:w="2175"/>
        <w:gridCol w:w="1741"/>
      </w:tblGrid>
      <w:tr w:rsidR="00124858" w:rsidRPr="00124858" w14:paraId="32993930" w14:textId="77777777" w:rsidTr="00124858">
        <w:trPr>
          <w:trHeight w:val="600"/>
        </w:trPr>
        <w:tc>
          <w:tcPr>
            <w:tcW w:w="8960" w:type="dxa"/>
            <w:gridSpan w:val="4"/>
            <w:noWrap/>
            <w:vAlign w:val="bottom"/>
            <w:hideMark/>
          </w:tcPr>
          <w:p w14:paraId="67047F6C" w14:textId="56A6A72D" w:rsidR="00124858" w:rsidRPr="00124858" w:rsidRDefault="00D45450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Additional file 2</w:t>
            </w:r>
            <w:r w:rsidR="00124858"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 Up-regulated and down-regulated differential expressed miRNAs.</w:t>
            </w:r>
          </w:p>
        </w:tc>
      </w:tr>
      <w:tr w:rsidR="00124858" w:rsidRPr="00124858" w14:paraId="7759735E" w14:textId="77777777" w:rsidTr="00124858">
        <w:trPr>
          <w:trHeight w:val="399"/>
        </w:trPr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3AFF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F191A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DC37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P.value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028C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</w:t>
            </w:r>
          </w:p>
        </w:tc>
      </w:tr>
      <w:tr w:rsidR="00124858" w:rsidRPr="00124858" w14:paraId="05E1913D" w14:textId="77777777" w:rsidTr="00124858">
        <w:trPr>
          <w:trHeight w:val="399"/>
        </w:trPr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ABE0F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Upregulated</w:t>
            </w:r>
          </w:p>
        </w:tc>
      </w:tr>
      <w:tr w:rsidR="00124858" w:rsidRPr="00124858" w14:paraId="6981105A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398D852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hsa-miR-3610</w:t>
            </w:r>
          </w:p>
        </w:tc>
        <w:tc>
          <w:tcPr>
            <w:tcW w:w="1972" w:type="dxa"/>
            <w:noWrap/>
            <w:vAlign w:val="center"/>
            <w:hideMark/>
          </w:tcPr>
          <w:p w14:paraId="053A51F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1.5120513</w:t>
            </w:r>
          </w:p>
        </w:tc>
        <w:tc>
          <w:tcPr>
            <w:tcW w:w="2175" w:type="dxa"/>
            <w:noWrap/>
            <w:vAlign w:val="center"/>
            <w:hideMark/>
          </w:tcPr>
          <w:p w14:paraId="2967ED1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5.09E-04</w:t>
            </w:r>
          </w:p>
        </w:tc>
        <w:tc>
          <w:tcPr>
            <w:tcW w:w="1741" w:type="dxa"/>
            <w:noWrap/>
            <w:vAlign w:val="center"/>
            <w:hideMark/>
          </w:tcPr>
          <w:p w14:paraId="12FF5C3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23F5777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75D484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hsa-miR-602</w:t>
            </w:r>
          </w:p>
        </w:tc>
        <w:tc>
          <w:tcPr>
            <w:tcW w:w="1972" w:type="dxa"/>
            <w:noWrap/>
            <w:vAlign w:val="center"/>
            <w:hideMark/>
          </w:tcPr>
          <w:p w14:paraId="70A9AD3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1.2522426</w:t>
            </w:r>
          </w:p>
        </w:tc>
        <w:tc>
          <w:tcPr>
            <w:tcW w:w="2175" w:type="dxa"/>
            <w:noWrap/>
            <w:vAlign w:val="center"/>
            <w:hideMark/>
          </w:tcPr>
          <w:p w14:paraId="3868163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0.014999281</w:t>
            </w:r>
          </w:p>
        </w:tc>
        <w:tc>
          <w:tcPr>
            <w:tcW w:w="1741" w:type="dxa"/>
            <w:noWrap/>
            <w:vAlign w:val="center"/>
            <w:hideMark/>
          </w:tcPr>
          <w:p w14:paraId="0C29FF9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7890ABA8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30B43A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hsa-miR-3648</w:t>
            </w:r>
          </w:p>
        </w:tc>
        <w:tc>
          <w:tcPr>
            <w:tcW w:w="1972" w:type="dxa"/>
            <w:noWrap/>
            <w:vAlign w:val="center"/>
            <w:hideMark/>
          </w:tcPr>
          <w:p w14:paraId="322E315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1.1632218</w:t>
            </w:r>
          </w:p>
        </w:tc>
        <w:tc>
          <w:tcPr>
            <w:tcW w:w="2175" w:type="dxa"/>
            <w:noWrap/>
            <w:vAlign w:val="center"/>
            <w:hideMark/>
          </w:tcPr>
          <w:p w14:paraId="31276C6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0.011070414</w:t>
            </w:r>
          </w:p>
        </w:tc>
        <w:tc>
          <w:tcPr>
            <w:tcW w:w="1741" w:type="dxa"/>
            <w:noWrap/>
            <w:vAlign w:val="center"/>
            <w:hideMark/>
          </w:tcPr>
          <w:p w14:paraId="5076CC8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610B7E94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611645B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hsa-miR-1181</w:t>
            </w:r>
          </w:p>
        </w:tc>
        <w:tc>
          <w:tcPr>
            <w:tcW w:w="1972" w:type="dxa"/>
            <w:noWrap/>
            <w:vAlign w:val="center"/>
            <w:hideMark/>
          </w:tcPr>
          <w:p w14:paraId="2E7D56B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1.0950499</w:t>
            </w:r>
          </w:p>
        </w:tc>
        <w:tc>
          <w:tcPr>
            <w:tcW w:w="2175" w:type="dxa"/>
            <w:noWrap/>
            <w:vAlign w:val="center"/>
            <w:hideMark/>
          </w:tcPr>
          <w:p w14:paraId="1974B78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0.003081342</w:t>
            </w:r>
          </w:p>
        </w:tc>
        <w:tc>
          <w:tcPr>
            <w:tcW w:w="1741" w:type="dxa"/>
            <w:noWrap/>
            <w:vAlign w:val="center"/>
            <w:hideMark/>
          </w:tcPr>
          <w:p w14:paraId="2DB0572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7326B09C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103DBB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hsa-miR-505*</w:t>
            </w:r>
          </w:p>
        </w:tc>
        <w:tc>
          <w:tcPr>
            <w:tcW w:w="1972" w:type="dxa"/>
            <w:noWrap/>
            <w:vAlign w:val="center"/>
            <w:hideMark/>
          </w:tcPr>
          <w:p w14:paraId="5C0FECA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0.879254</w:t>
            </w:r>
          </w:p>
        </w:tc>
        <w:tc>
          <w:tcPr>
            <w:tcW w:w="2175" w:type="dxa"/>
            <w:noWrap/>
            <w:vAlign w:val="center"/>
            <w:hideMark/>
          </w:tcPr>
          <w:p w14:paraId="69F72E0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0.034647767</w:t>
            </w:r>
          </w:p>
        </w:tc>
        <w:tc>
          <w:tcPr>
            <w:tcW w:w="1741" w:type="dxa"/>
            <w:noWrap/>
            <w:vAlign w:val="center"/>
            <w:hideMark/>
          </w:tcPr>
          <w:p w14:paraId="4AAD3DB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27F98B2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E5243E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hsa-miR-671-5p</w:t>
            </w:r>
          </w:p>
        </w:tc>
        <w:tc>
          <w:tcPr>
            <w:tcW w:w="1972" w:type="dxa"/>
            <w:noWrap/>
            <w:vAlign w:val="center"/>
            <w:hideMark/>
          </w:tcPr>
          <w:p w14:paraId="2504299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0.7892362</w:t>
            </w:r>
          </w:p>
        </w:tc>
        <w:tc>
          <w:tcPr>
            <w:tcW w:w="2175" w:type="dxa"/>
            <w:noWrap/>
            <w:vAlign w:val="center"/>
            <w:hideMark/>
          </w:tcPr>
          <w:p w14:paraId="2BBB9D6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0.011599556</w:t>
            </w:r>
          </w:p>
        </w:tc>
        <w:tc>
          <w:tcPr>
            <w:tcW w:w="1741" w:type="dxa"/>
            <w:noWrap/>
            <w:vAlign w:val="center"/>
            <w:hideMark/>
          </w:tcPr>
          <w:p w14:paraId="579270A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23284F46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B5BCC4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hsa-miR-208b</w:t>
            </w:r>
          </w:p>
        </w:tc>
        <w:tc>
          <w:tcPr>
            <w:tcW w:w="1972" w:type="dxa"/>
            <w:noWrap/>
            <w:vAlign w:val="center"/>
            <w:hideMark/>
          </w:tcPr>
          <w:p w14:paraId="7BB9993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0.77231514</w:t>
            </w:r>
          </w:p>
        </w:tc>
        <w:tc>
          <w:tcPr>
            <w:tcW w:w="2175" w:type="dxa"/>
            <w:noWrap/>
            <w:vAlign w:val="center"/>
            <w:hideMark/>
          </w:tcPr>
          <w:p w14:paraId="1A37946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0.028046453</w:t>
            </w:r>
          </w:p>
        </w:tc>
        <w:tc>
          <w:tcPr>
            <w:tcW w:w="1741" w:type="dxa"/>
            <w:noWrap/>
            <w:vAlign w:val="center"/>
            <w:hideMark/>
          </w:tcPr>
          <w:p w14:paraId="6144B03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1EF4B3DC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5C75F37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hsa-miR-3125</w:t>
            </w:r>
          </w:p>
        </w:tc>
        <w:tc>
          <w:tcPr>
            <w:tcW w:w="1972" w:type="dxa"/>
            <w:noWrap/>
            <w:vAlign w:val="center"/>
            <w:hideMark/>
          </w:tcPr>
          <w:p w14:paraId="340AF20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0.70833004</w:t>
            </w:r>
          </w:p>
        </w:tc>
        <w:tc>
          <w:tcPr>
            <w:tcW w:w="2175" w:type="dxa"/>
            <w:noWrap/>
            <w:vAlign w:val="center"/>
            <w:hideMark/>
          </w:tcPr>
          <w:p w14:paraId="22F4CF4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0.02900624</w:t>
            </w:r>
          </w:p>
        </w:tc>
        <w:tc>
          <w:tcPr>
            <w:tcW w:w="1741" w:type="dxa"/>
            <w:noWrap/>
            <w:vAlign w:val="center"/>
            <w:hideMark/>
          </w:tcPr>
          <w:p w14:paraId="24C1194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68E7FD7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CA4AF5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hsa-miR-4257</w:t>
            </w:r>
          </w:p>
        </w:tc>
        <w:tc>
          <w:tcPr>
            <w:tcW w:w="1972" w:type="dxa"/>
            <w:noWrap/>
            <w:vAlign w:val="center"/>
            <w:hideMark/>
          </w:tcPr>
          <w:p w14:paraId="44E6EA0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0.70426756</w:t>
            </w:r>
          </w:p>
        </w:tc>
        <w:tc>
          <w:tcPr>
            <w:tcW w:w="2175" w:type="dxa"/>
            <w:noWrap/>
            <w:vAlign w:val="center"/>
            <w:hideMark/>
          </w:tcPr>
          <w:p w14:paraId="69ACF77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0.011457597</w:t>
            </w:r>
          </w:p>
        </w:tc>
        <w:tc>
          <w:tcPr>
            <w:tcW w:w="1741" w:type="dxa"/>
            <w:noWrap/>
            <w:vAlign w:val="center"/>
            <w:hideMark/>
          </w:tcPr>
          <w:p w14:paraId="2B9D8F4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332440FD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33CB4E4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hsa-miR-1973</w:t>
            </w:r>
          </w:p>
        </w:tc>
        <w:tc>
          <w:tcPr>
            <w:tcW w:w="1972" w:type="dxa"/>
            <w:noWrap/>
            <w:vAlign w:val="center"/>
            <w:hideMark/>
          </w:tcPr>
          <w:p w14:paraId="19868DE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0.69836694</w:t>
            </w:r>
          </w:p>
        </w:tc>
        <w:tc>
          <w:tcPr>
            <w:tcW w:w="2175" w:type="dxa"/>
            <w:noWrap/>
            <w:vAlign w:val="center"/>
            <w:hideMark/>
          </w:tcPr>
          <w:p w14:paraId="59FD97E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0.003126202</w:t>
            </w:r>
          </w:p>
        </w:tc>
        <w:tc>
          <w:tcPr>
            <w:tcW w:w="1741" w:type="dxa"/>
            <w:noWrap/>
            <w:vAlign w:val="center"/>
            <w:hideMark/>
          </w:tcPr>
          <w:p w14:paraId="70BA38D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C81AEE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0DE078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hsa-miR-125a-3p</w:t>
            </w:r>
          </w:p>
        </w:tc>
        <w:tc>
          <w:tcPr>
            <w:tcW w:w="1972" w:type="dxa"/>
            <w:noWrap/>
            <w:vAlign w:val="center"/>
            <w:hideMark/>
          </w:tcPr>
          <w:p w14:paraId="30D267F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0.59157395</w:t>
            </w:r>
          </w:p>
        </w:tc>
        <w:tc>
          <w:tcPr>
            <w:tcW w:w="2175" w:type="dxa"/>
            <w:noWrap/>
            <w:vAlign w:val="center"/>
            <w:hideMark/>
          </w:tcPr>
          <w:p w14:paraId="12EAED2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0.047900457</w:t>
            </w:r>
          </w:p>
        </w:tc>
        <w:tc>
          <w:tcPr>
            <w:tcW w:w="1741" w:type="dxa"/>
            <w:noWrap/>
            <w:vAlign w:val="center"/>
            <w:hideMark/>
          </w:tcPr>
          <w:p w14:paraId="5998F87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65348316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761F7F1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hsa-miR-30d*</w:t>
            </w:r>
          </w:p>
        </w:tc>
        <w:tc>
          <w:tcPr>
            <w:tcW w:w="1972" w:type="dxa"/>
            <w:noWrap/>
            <w:vAlign w:val="center"/>
            <w:hideMark/>
          </w:tcPr>
          <w:p w14:paraId="315AEDB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0.5439254</w:t>
            </w:r>
          </w:p>
        </w:tc>
        <w:tc>
          <w:tcPr>
            <w:tcW w:w="2175" w:type="dxa"/>
            <w:noWrap/>
            <w:vAlign w:val="center"/>
            <w:hideMark/>
          </w:tcPr>
          <w:p w14:paraId="085E826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0.003192564</w:t>
            </w:r>
          </w:p>
        </w:tc>
        <w:tc>
          <w:tcPr>
            <w:tcW w:w="1741" w:type="dxa"/>
            <w:noWrap/>
            <w:vAlign w:val="center"/>
            <w:hideMark/>
          </w:tcPr>
          <w:p w14:paraId="2CBCE1F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2CC06D2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A95C71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hsa-miR-210</w:t>
            </w:r>
          </w:p>
        </w:tc>
        <w:tc>
          <w:tcPr>
            <w:tcW w:w="1972" w:type="dxa"/>
            <w:noWrap/>
            <w:vAlign w:val="center"/>
            <w:hideMark/>
          </w:tcPr>
          <w:p w14:paraId="4F03D75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0.53926593</w:t>
            </w:r>
          </w:p>
        </w:tc>
        <w:tc>
          <w:tcPr>
            <w:tcW w:w="2175" w:type="dxa"/>
            <w:noWrap/>
            <w:vAlign w:val="center"/>
            <w:hideMark/>
          </w:tcPr>
          <w:p w14:paraId="6168BC2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0.001875589</w:t>
            </w:r>
          </w:p>
        </w:tc>
        <w:tc>
          <w:tcPr>
            <w:tcW w:w="1741" w:type="dxa"/>
            <w:noWrap/>
            <w:vAlign w:val="center"/>
            <w:hideMark/>
          </w:tcPr>
          <w:p w14:paraId="0A063F8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186E4198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6D28006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hsa-miR-499-5p</w:t>
            </w:r>
          </w:p>
        </w:tc>
        <w:tc>
          <w:tcPr>
            <w:tcW w:w="1972" w:type="dxa"/>
            <w:noWrap/>
            <w:vAlign w:val="center"/>
            <w:hideMark/>
          </w:tcPr>
          <w:p w14:paraId="32A35E3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0.52183306</w:t>
            </w:r>
          </w:p>
        </w:tc>
        <w:tc>
          <w:tcPr>
            <w:tcW w:w="2175" w:type="dxa"/>
            <w:noWrap/>
            <w:vAlign w:val="center"/>
            <w:hideMark/>
          </w:tcPr>
          <w:p w14:paraId="4061F07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0.006441359</w:t>
            </w:r>
          </w:p>
        </w:tc>
        <w:tc>
          <w:tcPr>
            <w:tcW w:w="1741" w:type="dxa"/>
            <w:noWrap/>
            <w:vAlign w:val="center"/>
            <w:hideMark/>
          </w:tcPr>
          <w:p w14:paraId="0853F86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66E1F4FD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58D72F7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hsa-miR-3679-5p</w:t>
            </w:r>
          </w:p>
        </w:tc>
        <w:tc>
          <w:tcPr>
            <w:tcW w:w="1972" w:type="dxa"/>
            <w:noWrap/>
            <w:vAlign w:val="center"/>
            <w:hideMark/>
          </w:tcPr>
          <w:p w14:paraId="5244105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0.5214877</w:t>
            </w:r>
          </w:p>
        </w:tc>
        <w:tc>
          <w:tcPr>
            <w:tcW w:w="2175" w:type="dxa"/>
            <w:noWrap/>
            <w:vAlign w:val="center"/>
            <w:hideMark/>
          </w:tcPr>
          <w:p w14:paraId="1833B0F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0.02763863</w:t>
            </w:r>
          </w:p>
        </w:tc>
        <w:tc>
          <w:tcPr>
            <w:tcW w:w="1741" w:type="dxa"/>
            <w:noWrap/>
            <w:vAlign w:val="center"/>
            <w:hideMark/>
          </w:tcPr>
          <w:p w14:paraId="1219125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1888C94C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0580762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hsa-miR-1224-5p</w:t>
            </w:r>
          </w:p>
        </w:tc>
        <w:tc>
          <w:tcPr>
            <w:tcW w:w="1972" w:type="dxa"/>
            <w:noWrap/>
            <w:vAlign w:val="center"/>
            <w:hideMark/>
          </w:tcPr>
          <w:p w14:paraId="2C40E99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0.5076376</w:t>
            </w:r>
          </w:p>
        </w:tc>
        <w:tc>
          <w:tcPr>
            <w:tcW w:w="2175" w:type="dxa"/>
            <w:noWrap/>
            <w:vAlign w:val="center"/>
            <w:hideMark/>
          </w:tcPr>
          <w:p w14:paraId="514E2DA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0.020426916</w:t>
            </w:r>
          </w:p>
        </w:tc>
        <w:tc>
          <w:tcPr>
            <w:tcW w:w="1741" w:type="dxa"/>
            <w:noWrap/>
            <w:vAlign w:val="center"/>
            <w:hideMark/>
          </w:tcPr>
          <w:p w14:paraId="3F39694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058458B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529F2FC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hsa-miR-1290</w:t>
            </w:r>
          </w:p>
        </w:tc>
        <w:tc>
          <w:tcPr>
            <w:tcW w:w="1972" w:type="dxa"/>
            <w:noWrap/>
            <w:vAlign w:val="center"/>
            <w:hideMark/>
          </w:tcPr>
          <w:p w14:paraId="3FF947A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0.48285618</w:t>
            </w:r>
          </w:p>
        </w:tc>
        <w:tc>
          <w:tcPr>
            <w:tcW w:w="2175" w:type="dxa"/>
            <w:noWrap/>
            <w:vAlign w:val="center"/>
            <w:hideMark/>
          </w:tcPr>
          <w:p w14:paraId="593EA16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0.026159745</w:t>
            </w:r>
          </w:p>
        </w:tc>
        <w:tc>
          <w:tcPr>
            <w:tcW w:w="1741" w:type="dxa"/>
            <w:noWrap/>
            <w:vAlign w:val="center"/>
            <w:hideMark/>
          </w:tcPr>
          <w:p w14:paraId="52C25D5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00BD2C7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414BD9C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hsa-miR-30d</w:t>
            </w:r>
          </w:p>
        </w:tc>
        <w:tc>
          <w:tcPr>
            <w:tcW w:w="1972" w:type="dxa"/>
            <w:noWrap/>
            <w:vAlign w:val="center"/>
            <w:hideMark/>
          </w:tcPr>
          <w:p w14:paraId="15EE0F0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0.44573274</w:t>
            </w:r>
          </w:p>
        </w:tc>
        <w:tc>
          <w:tcPr>
            <w:tcW w:w="2175" w:type="dxa"/>
            <w:noWrap/>
            <w:vAlign w:val="center"/>
            <w:hideMark/>
          </w:tcPr>
          <w:p w14:paraId="68C2EBF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5.13E-04</w:t>
            </w:r>
          </w:p>
        </w:tc>
        <w:tc>
          <w:tcPr>
            <w:tcW w:w="1741" w:type="dxa"/>
            <w:noWrap/>
            <w:vAlign w:val="center"/>
            <w:hideMark/>
          </w:tcPr>
          <w:p w14:paraId="18E4131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CC7B545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745F227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hsa-miR-4298</w:t>
            </w:r>
          </w:p>
        </w:tc>
        <w:tc>
          <w:tcPr>
            <w:tcW w:w="1972" w:type="dxa"/>
            <w:noWrap/>
            <w:vAlign w:val="center"/>
            <w:hideMark/>
          </w:tcPr>
          <w:p w14:paraId="00BA6EF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0.42112845</w:t>
            </w:r>
          </w:p>
        </w:tc>
        <w:tc>
          <w:tcPr>
            <w:tcW w:w="2175" w:type="dxa"/>
            <w:noWrap/>
            <w:vAlign w:val="center"/>
            <w:hideMark/>
          </w:tcPr>
          <w:p w14:paraId="0B4024F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0.026426796</w:t>
            </w:r>
          </w:p>
        </w:tc>
        <w:tc>
          <w:tcPr>
            <w:tcW w:w="1741" w:type="dxa"/>
            <w:noWrap/>
            <w:vAlign w:val="center"/>
            <w:hideMark/>
          </w:tcPr>
          <w:p w14:paraId="36D60D4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7C97B2B1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481E5D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hsa-miR-505</w:t>
            </w:r>
          </w:p>
        </w:tc>
        <w:tc>
          <w:tcPr>
            <w:tcW w:w="1972" w:type="dxa"/>
            <w:noWrap/>
            <w:vAlign w:val="center"/>
            <w:hideMark/>
          </w:tcPr>
          <w:p w14:paraId="265B57C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0.42037904</w:t>
            </w:r>
          </w:p>
        </w:tc>
        <w:tc>
          <w:tcPr>
            <w:tcW w:w="2175" w:type="dxa"/>
            <w:noWrap/>
            <w:vAlign w:val="center"/>
            <w:hideMark/>
          </w:tcPr>
          <w:p w14:paraId="19432BA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0.009671913</w:t>
            </w:r>
          </w:p>
        </w:tc>
        <w:tc>
          <w:tcPr>
            <w:tcW w:w="1741" w:type="dxa"/>
            <w:noWrap/>
            <w:vAlign w:val="center"/>
            <w:hideMark/>
          </w:tcPr>
          <w:p w14:paraId="40EDC47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1A3BEA9F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62AF34D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hsa-miR-652</w:t>
            </w:r>
          </w:p>
        </w:tc>
        <w:tc>
          <w:tcPr>
            <w:tcW w:w="1972" w:type="dxa"/>
            <w:noWrap/>
            <w:vAlign w:val="center"/>
            <w:hideMark/>
          </w:tcPr>
          <w:p w14:paraId="768B4F1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0.40417084</w:t>
            </w:r>
          </w:p>
        </w:tc>
        <w:tc>
          <w:tcPr>
            <w:tcW w:w="2175" w:type="dxa"/>
            <w:noWrap/>
            <w:vAlign w:val="center"/>
            <w:hideMark/>
          </w:tcPr>
          <w:p w14:paraId="5966BCB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0.006855326</w:t>
            </w:r>
          </w:p>
        </w:tc>
        <w:tc>
          <w:tcPr>
            <w:tcW w:w="1741" w:type="dxa"/>
            <w:noWrap/>
            <w:vAlign w:val="center"/>
            <w:hideMark/>
          </w:tcPr>
          <w:p w14:paraId="55618BC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9E9D509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07A4986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hsa-miR-4291</w:t>
            </w:r>
          </w:p>
        </w:tc>
        <w:tc>
          <w:tcPr>
            <w:tcW w:w="1972" w:type="dxa"/>
            <w:noWrap/>
            <w:vAlign w:val="center"/>
            <w:hideMark/>
          </w:tcPr>
          <w:p w14:paraId="507660B5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0.4011467</w:t>
            </w:r>
          </w:p>
        </w:tc>
        <w:tc>
          <w:tcPr>
            <w:tcW w:w="2175" w:type="dxa"/>
            <w:noWrap/>
            <w:vAlign w:val="center"/>
            <w:hideMark/>
          </w:tcPr>
          <w:p w14:paraId="6868E4A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0.006054637</w:t>
            </w:r>
          </w:p>
        </w:tc>
        <w:tc>
          <w:tcPr>
            <w:tcW w:w="1741" w:type="dxa"/>
            <w:noWrap/>
            <w:vAlign w:val="center"/>
            <w:hideMark/>
          </w:tcPr>
          <w:p w14:paraId="1B19DAC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EBFE77E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A9E999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hsa-miR-3195</w:t>
            </w:r>
          </w:p>
        </w:tc>
        <w:tc>
          <w:tcPr>
            <w:tcW w:w="1972" w:type="dxa"/>
            <w:noWrap/>
            <w:vAlign w:val="center"/>
            <w:hideMark/>
          </w:tcPr>
          <w:p w14:paraId="21769E6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0.38322636</w:t>
            </w:r>
          </w:p>
        </w:tc>
        <w:tc>
          <w:tcPr>
            <w:tcW w:w="2175" w:type="dxa"/>
            <w:noWrap/>
            <w:vAlign w:val="center"/>
            <w:hideMark/>
          </w:tcPr>
          <w:p w14:paraId="5EA7B4E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0.04464739</w:t>
            </w:r>
          </w:p>
        </w:tc>
        <w:tc>
          <w:tcPr>
            <w:tcW w:w="1741" w:type="dxa"/>
            <w:noWrap/>
            <w:vAlign w:val="center"/>
            <w:hideMark/>
          </w:tcPr>
          <w:p w14:paraId="62D2DEF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0D5E950E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3320B71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hsa-miR-185</w:t>
            </w:r>
          </w:p>
        </w:tc>
        <w:tc>
          <w:tcPr>
            <w:tcW w:w="1972" w:type="dxa"/>
            <w:noWrap/>
            <w:vAlign w:val="center"/>
            <w:hideMark/>
          </w:tcPr>
          <w:p w14:paraId="091D0A4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0.3773702</w:t>
            </w:r>
          </w:p>
        </w:tc>
        <w:tc>
          <w:tcPr>
            <w:tcW w:w="2175" w:type="dxa"/>
            <w:noWrap/>
            <w:vAlign w:val="center"/>
            <w:hideMark/>
          </w:tcPr>
          <w:p w14:paraId="3A1F471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0.045186352</w:t>
            </w:r>
          </w:p>
        </w:tc>
        <w:tc>
          <w:tcPr>
            <w:tcW w:w="1741" w:type="dxa"/>
            <w:noWrap/>
            <w:vAlign w:val="center"/>
            <w:hideMark/>
          </w:tcPr>
          <w:p w14:paraId="5CF7114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6E18DC12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0088FFC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hsa-miR-4306</w:t>
            </w:r>
          </w:p>
        </w:tc>
        <w:tc>
          <w:tcPr>
            <w:tcW w:w="1972" w:type="dxa"/>
            <w:noWrap/>
            <w:vAlign w:val="center"/>
            <w:hideMark/>
          </w:tcPr>
          <w:p w14:paraId="22C8FF8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0.37296</w:t>
            </w:r>
          </w:p>
        </w:tc>
        <w:tc>
          <w:tcPr>
            <w:tcW w:w="2175" w:type="dxa"/>
            <w:noWrap/>
            <w:vAlign w:val="center"/>
            <w:hideMark/>
          </w:tcPr>
          <w:p w14:paraId="1400E65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0.037256796</w:t>
            </w:r>
          </w:p>
        </w:tc>
        <w:tc>
          <w:tcPr>
            <w:tcW w:w="1741" w:type="dxa"/>
            <w:noWrap/>
            <w:vAlign w:val="center"/>
            <w:hideMark/>
          </w:tcPr>
          <w:p w14:paraId="01928C3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00E3A59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4ABFA3C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hsa-miR-1972</w:t>
            </w:r>
          </w:p>
        </w:tc>
        <w:tc>
          <w:tcPr>
            <w:tcW w:w="1972" w:type="dxa"/>
            <w:noWrap/>
            <w:vAlign w:val="center"/>
            <w:hideMark/>
          </w:tcPr>
          <w:p w14:paraId="34FBC37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0.37140855</w:t>
            </w:r>
          </w:p>
        </w:tc>
        <w:tc>
          <w:tcPr>
            <w:tcW w:w="2175" w:type="dxa"/>
            <w:noWrap/>
            <w:vAlign w:val="center"/>
            <w:hideMark/>
          </w:tcPr>
          <w:p w14:paraId="39869DD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0.007422822</w:t>
            </w:r>
          </w:p>
        </w:tc>
        <w:tc>
          <w:tcPr>
            <w:tcW w:w="1741" w:type="dxa"/>
            <w:noWrap/>
            <w:vAlign w:val="center"/>
            <w:hideMark/>
          </w:tcPr>
          <w:p w14:paraId="7C61693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C905E06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7CE13A6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hsa-miR-324-5p</w:t>
            </w:r>
          </w:p>
        </w:tc>
        <w:tc>
          <w:tcPr>
            <w:tcW w:w="1972" w:type="dxa"/>
            <w:noWrap/>
            <w:vAlign w:val="center"/>
            <w:hideMark/>
          </w:tcPr>
          <w:p w14:paraId="6789711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0.3457811</w:t>
            </w:r>
          </w:p>
        </w:tc>
        <w:tc>
          <w:tcPr>
            <w:tcW w:w="2175" w:type="dxa"/>
            <w:noWrap/>
            <w:vAlign w:val="center"/>
            <w:hideMark/>
          </w:tcPr>
          <w:p w14:paraId="1EC4F8F2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0.043724965</w:t>
            </w:r>
          </w:p>
        </w:tc>
        <w:tc>
          <w:tcPr>
            <w:tcW w:w="1741" w:type="dxa"/>
            <w:noWrap/>
            <w:vAlign w:val="center"/>
            <w:hideMark/>
          </w:tcPr>
          <w:p w14:paraId="058F111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311E0C91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973F9E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hsa-miR-574-5p</w:t>
            </w:r>
          </w:p>
        </w:tc>
        <w:tc>
          <w:tcPr>
            <w:tcW w:w="1972" w:type="dxa"/>
            <w:noWrap/>
            <w:vAlign w:val="center"/>
            <w:hideMark/>
          </w:tcPr>
          <w:p w14:paraId="6145DD3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0.31074852</w:t>
            </w:r>
          </w:p>
        </w:tc>
        <w:tc>
          <w:tcPr>
            <w:tcW w:w="2175" w:type="dxa"/>
            <w:noWrap/>
            <w:vAlign w:val="center"/>
            <w:hideMark/>
          </w:tcPr>
          <w:p w14:paraId="504474D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0.027088331</w:t>
            </w:r>
          </w:p>
        </w:tc>
        <w:tc>
          <w:tcPr>
            <w:tcW w:w="1741" w:type="dxa"/>
            <w:noWrap/>
            <w:vAlign w:val="center"/>
            <w:hideMark/>
          </w:tcPr>
          <w:p w14:paraId="6D42A76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DC64719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68D4D5D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hsa-miR-24-1*</w:t>
            </w:r>
          </w:p>
        </w:tc>
        <w:tc>
          <w:tcPr>
            <w:tcW w:w="1972" w:type="dxa"/>
            <w:noWrap/>
            <w:vAlign w:val="center"/>
            <w:hideMark/>
          </w:tcPr>
          <w:p w14:paraId="481C77A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0.30613095</w:t>
            </w:r>
          </w:p>
        </w:tc>
        <w:tc>
          <w:tcPr>
            <w:tcW w:w="2175" w:type="dxa"/>
            <w:noWrap/>
            <w:vAlign w:val="center"/>
            <w:hideMark/>
          </w:tcPr>
          <w:p w14:paraId="0727977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0.04643193</w:t>
            </w:r>
          </w:p>
        </w:tc>
        <w:tc>
          <w:tcPr>
            <w:tcW w:w="1741" w:type="dxa"/>
            <w:noWrap/>
            <w:vAlign w:val="center"/>
            <w:hideMark/>
          </w:tcPr>
          <w:p w14:paraId="14E985F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0BE9CBE3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AA2848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hsa-miR-30b*</w:t>
            </w:r>
          </w:p>
        </w:tc>
        <w:tc>
          <w:tcPr>
            <w:tcW w:w="1972" w:type="dxa"/>
            <w:noWrap/>
            <w:vAlign w:val="center"/>
            <w:hideMark/>
          </w:tcPr>
          <w:p w14:paraId="67C28E2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0.30416453</w:t>
            </w:r>
          </w:p>
        </w:tc>
        <w:tc>
          <w:tcPr>
            <w:tcW w:w="2175" w:type="dxa"/>
            <w:noWrap/>
            <w:vAlign w:val="center"/>
            <w:hideMark/>
          </w:tcPr>
          <w:p w14:paraId="2DD42B9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0.006061628</w:t>
            </w:r>
          </w:p>
        </w:tc>
        <w:tc>
          <w:tcPr>
            <w:tcW w:w="1741" w:type="dxa"/>
            <w:noWrap/>
            <w:vAlign w:val="center"/>
            <w:hideMark/>
          </w:tcPr>
          <w:p w14:paraId="3F99D76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15DB1DD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33F76C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hsa-miR-22</w:t>
            </w:r>
          </w:p>
        </w:tc>
        <w:tc>
          <w:tcPr>
            <w:tcW w:w="1972" w:type="dxa"/>
            <w:noWrap/>
            <w:vAlign w:val="center"/>
            <w:hideMark/>
          </w:tcPr>
          <w:p w14:paraId="54BD0D7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0.30089447</w:t>
            </w:r>
          </w:p>
        </w:tc>
        <w:tc>
          <w:tcPr>
            <w:tcW w:w="2175" w:type="dxa"/>
            <w:noWrap/>
            <w:vAlign w:val="center"/>
            <w:hideMark/>
          </w:tcPr>
          <w:p w14:paraId="73BB095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0.022966305</w:t>
            </w:r>
          </w:p>
        </w:tc>
        <w:tc>
          <w:tcPr>
            <w:tcW w:w="1741" w:type="dxa"/>
            <w:noWrap/>
            <w:vAlign w:val="center"/>
            <w:hideMark/>
          </w:tcPr>
          <w:p w14:paraId="696135E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55EA6D36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27D480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hsa-miR-24</w:t>
            </w:r>
          </w:p>
        </w:tc>
        <w:tc>
          <w:tcPr>
            <w:tcW w:w="1972" w:type="dxa"/>
            <w:noWrap/>
            <w:vAlign w:val="center"/>
            <w:hideMark/>
          </w:tcPr>
          <w:p w14:paraId="6B41C940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0.30055323</w:t>
            </w:r>
          </w:p>
        </w:tc>
        <w:tc>
          <w:tcPr>
            <w:tcW w:w="2175" w:type="dxa"/>
            <w:noWrap/>
            <w:vAlign w:val="center"/>
            <w:hideMark/>
          </w:tcPr>
          <w:p w14:paraId="55D294B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0.03340352</w:t>
            </w:r>
          </w:p>
        </w:tc>
        <w:tc>
          <w:tcPr>
            <w:tcW w:w="1741" w:type="dxa"/>
            <w:noWrap/>
            <w:vAlign w:val="center"/>
            <w:hideMark/>
          </w:tcPr>
          <w:p w14:paraId="0AA0CD2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7D331BB6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1D6CA4F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hsa-miR-4299</w:t>
            </w:r>
          </w:p>
        </w:tc>
        <w:tc>
          <w:tcPr>
            <w:tcW w:w="1972" w:type="dxa"/>
            <w:noWrap/>
            <w:vAlign w:val="center"/>
            <w:hideMark/>
          </w:tcPr>
          <w:p w14:paraId="6C020E6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0.29673588</w:t>
            </w:r>
          </w:p>
        </w:tc>
        <w:tc>
          <w:tcPr>
            <w:tcW w:w="2175" w:type="dxa"/>
            <w:noWrap/>
            <w:vAlign w:val="center"/>
            <w:hideMark/>
          </w:tcPr>
          <w:p w14:paraId="25EF110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0.030946381</w:t>
            </w:r>
          </w:p>
        </w:tc>
        <w:tc>
          <w:tcPr>
            <w:tcW w:w="1741" w:type="dxa"/>
            <w:noWrap/>
            <w:vAlign w:val="center"/>
            <w:hideMark/>
          </w:tcPr>
          <w:p w14:paraId="5F6D3FB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6A6C3874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2CBAFE1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hsa-miR-1305</w:t>
            </w:r>
          </w:p>
        </w:tc>
        <w:tc>
          <w:tcPr>
            <w:tcW w:w="1972" w:type="dxa"/>
            <w:noWrap/>
            <w:vAlign w:val="center"/>
            <w:hideMark/>
          </w:tcPr>
          <w:p w14:paraId="1CB2A4A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0.2750264</w:t>
            </w:r>
          </w:p>
        </w:tc>
        <w:tc>
          <w:tcPr>
            <w:tcW w:w="2175" w:type="dxa"/>
            <w:noWrap/>
            <w:vAlign w:val="center"/>
            <w:hideMark/>
          </w:tcPr>
          <w:p w14:paraId="0C627A0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0.04002652</w:t>
            </w:r>
          </w:p>
        </w:tc>
        <w:tc>
          <w:tcPr>
            <w:tcW w:w="1741" w:type="dxa"/>
            <w:noWrap/>
            <w:vAlign w:val="center"/>
            <w:hideMark/>
          </w:tcPr>
          <w:p w14:paraId="38F0013C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7059B822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54BEBC4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hsa-miR-30a</w:t>
            </w:r>
          </w:p>
        </w:tc>
        <w:tc>
          <w:tcPr>
            <w:tcW w:w="1972" w:type="dxa"/>
            <w:noWrap/>
            <w:vAlign w:val="center"/>
            <w:hideMark/>
          </w:tcPr>
          <w:p w14:paraId="344A504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0.2542184</w:t>
            </w:r>
          </w:p>
        </w:tc>
        <w:tc>
          <w:tcPr>
            <w:tcW w:w="2175" w:type="dxa"/>
            <w:noWrap/>
            <w:vAlign w:val="center"/>
            <w:hideMark/>
          </w:tcPr>
          <w:p w14:paraId="21F6952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0.01706046</w:t>
            </w:r>
          </w:p>
        </w:tc>
        <w:tc>
          <w:tcPr>
            <w:tcW w:w="1741" w:type="dxa"/>
            <w:noWrap/>
            <w:vAlign w:val="center"/>
            <w:hideMark/>
          </w:tcPr>
          <w:p w14:paraId="0BC3C498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4DFE5601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3CF9E40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hsa-miR-30e</w:t>
            </w:r>
          </w:p>
        </w:tc>
        <w:tc>
          <w:tcPr>
            <w:tcW w:w="1972" w:type="dxa"/>
            <w:noWrap/>
            <w:vAlign w:val="center"/>
            <w:hideMark/>
          </w:tcPr>
          <w:p w14:paraId="59AE3EDB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0.21475577</w:t>
            </w:r>
          </w:p>
        </w:tc>
        <w:tc>
          <w:tcPr>
            <w:tcW w:w="2175" w:type="dxa"/>
            <w:noWrap/>
            <w:vAlign w:val="center"/>
            <w:hideMark/>
          </w:tcPr>
          <w:p w14:paraId="0CAE2EA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0.045734446</w:t>
            </w:r>
          </w:p>
        </w:tc>
        <w:tc>
          <w:tcPr>
            <w:tcW w:w="1741" w:type="dxa"/>
            <w:noWrap/>
            <w:vAlign w:val="center"/>
            <w:hideMark/>
          </w:tcPr>
          <w:p w14:paraId="113F8C8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124858" w:rsidRPr="00124858" w14:paraId="0AEB8C52" w14:textId="77777777" w:rsidTr="00124858">
        <w:trPr>
          <w:trHeight w:val="399"/>
        </w:trPr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364B17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Downregulated</w:t>
            </w:r>
          </w:p>
        </w:tc>
      </w:tr>
      <w:tr w:rsidR="00124858" w:rsidRPr="00124858" w14:paraId="7F9E75E3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0972ECE6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hsa-miR-100</w:t>
            </w:r>
          </w:p>
        </w:tc>
        <w:tc>
          <w:tcPr>
            <w:tcW w:w="1972" w:type="dxa"/>
            <w:noWrap/>
            <w:vAlign w:val="center"/>
            <w:hideMark/>
          </w:tcPr>
          <w:p w14:paraId="18F6F57F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-1.3623356</w:t>
            </w:r>
          </w:p>
        </w:tc>
        <w:tc>
          <w:tcPr>
            <w:tcW w:w="2175" w:type="dxa"/>
            <w:noWrap/>
            <w:vAlign w:val="center"/>
            <w:hideMark/>
          </w:tcPr>
          <w:p w14:paraId="5534B69E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0.043587588</w:t>
            </w:r>
          </w:p>
        </w:tc>
        <w:tc>
          <w:tcPr>
            <w:tcW w:w="1741" w:type="dxa"/>
            <w:noWrap/>
            <w:vAlign w:val="center"/>
            <w:hideMark/>
          </w:tcPr>
          <w:p w14:paraId="624EAF0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124858" w:rsidRPr="00124858" w14:paraId="0A5B5934" w14:textId="77777777" w:rsidTr="00124858">
        <w:trPr>
          <w:trHeight w:val="276"/>
        </w:trPr>
        <w:tc>
          <w:tcPr>
            <w:tcW w:w="3072" w:type="dxa"/>
            <w:noWrap/>
            <w:vAlign w:val="center"/>
            <w:hideMark/>
          </w:tcPr>
          <w:p w14:paraId="7D1D827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hsa-miR-10a</w:t>
            </w:r>
          </w:p>
        </w:tc>
        <w:tc>
          <w:tcPr>
            <w:tcW w:w="1972" w:type="dxa"/>
            <w:noWrap/>
            <w:vAlign w:val="center"/>
            <w:hideMark/>
          </w:tcPr>
          <w:p w14:paraId="7022285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-1.5645491</w:t>
            </w:r>
          </w:p>
        </w:tc>
        <w:tc>
          <w:tcPr>
            <w:tcW w:w="2175" w:type="dxa"/>
            <w:noWrap/>
            <w:vAlign w:val="center"/>
            <w:hideMark/>
          </w:tcPr>
          <w:p w14:paraId="6972F5E9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0.030062495</w:t>
            </w:r>
          </w:p>
        </w:tc>
        <w:tc>
          <w:tcPr>
            <w:tcW w:w="1741" w:type="dxa"/>
            <w:noWrap/>
            <w:vAlign w:val="center"/>
            <w:hideMark/>
          </w:tcPr>
          <w:p w14:paraId="7A50D72A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124858" w:rsidRPr="00124858" w14:paraId="08899834" w14:textId="77777777" w:rsidTr="00124858">
        <w:trPr>
          <w:trHeight w:val="276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79C594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hsa-miR-31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9DA69D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-2.1374257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DCBF3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0.017706852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55E6F1" w14:textId="77777777" w:rsidR="00124858" w:rsidRPr="00124858" w:rsidRDefault="00124858" w:rsidP="001248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85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</w:tbl>
    <w:p w14:paraId="21A0B58B" w14:textId="77777777" w:rsidR="00124858" w:rsidRPr="00124858" w:rsidRDefault="00124858" w:rsidP="00124858">
      <w:pPr>
        <w:rPr>
          <w:rFonts w:ascii="Times New Roman" w:eastAsia="等线" w:hAnsi="Times New Roman" w:cs="Times New Roman"/>
          <w:sz w:val="24"/>
          <w:szCs w:val="24"/>
        </w:rPr>
      </w:pPr>
      <w:r w:rsidRPr="00124858">
        <w:rPr>
          <w:rFonts w:ascii="Times New Roman" w:eastAsia="等线" w:hAnsi="Times New Roman" w:cs="Times New Roman"/>
          <w:sz w:val="24"/>
          <w:szCs w:val="24"/>
        </w:rPr>
        <w:t xml:space="preserve">Abbreviations: </w:t>
      </w:r>
      <w:r w:rsidRPr="00124858">
        <w:rPr>
          <w:rFonts w:ascii="Times New Roman" w:eastAsia="等线" w:hAnsi="Times New Roman" w:cs="Times New Roman"/>
          <w:sz w:val="24"/>
          <w:szCs w:val="24"/>
          <w:lang w:val="en-GB"/>
        </w:rPr>
        <w:t xml:space="preserve">Positive </w:t>
      </w:r>
      <w:proofErr w:type="spellStart"/>
      <w:r w:rsidRPr="00124858">
        <w:rPr>
          <w:rFonts w:ascii="Times New Roman" w:eastAsia="等线" w:hAnsi="Times New Roman" w:cs="Times New Roman"/>
          <w:sz w:val="24"/>
          <w:szCs w:val="24"/>
          <w:lang w:val="en-GB"/>
        </w:rPr>
        <w:t>logFC</w:t>
      </w:r>
      <w:proofErr w:type="spellEnd"/>
      <w:r w:rsidRPr="00124858">
        <w:rPr>
          <w:rFonts w:ascii="Times New Roman" w:eastAsia="等线" w:hAnsi="Times New Roman" w:cs="Times New Roman"/>
          <w:sz w:val="24"/>
          <w:szCs w:val="24"/>
          <w:lang w:val="en-GB"/>
        </w:rPr>
        <w:t xml:space="preserve"> values indicate upregulated expression, whereas negative </w:t>
      </w:r>
      <w:proofErr w:type="spellStart"/>
      <w:r w:rsidRPr="00124858">
        <w:rPr>
          <w:rFonts w:ascii="Times New Roman" w:eastAsia="等线" w:hAnsi="Times New Roman" w:cs="Times New Roman"/>
          <w:sz w:val="24"/>
          <w:szCs w:val="24"/>
          <w:lang w:val="en-GB"/>
        </w:rPr>
        <w:t>logFC</w:t>
      </w:r>
      <w:proofErr w:type="spellEnd"/>
      <w:r w:rsidRPr="00124858">
        <w:rPr>
          <w:rFonts w:ascii="Times New Roman" w:eastAsia="等线" w:hAnsi="Times New Roman" w:cs="Times New Roman"/>
          <w:sz w:val="24"/>
          <w:szCs w:val="24"/>
          <w:lang w:val="en-GB"/>
        </w:rPr>
        <w:t xml:space="preserve"> values represent downregulated expression. FC, fold change; </w:t>
      </w:r>
      <w:r w:rsidRPr="00124858">
        <w:rPr>
          <w:rFonts w:ascii="Times New Roman" w:eastAsia="等线" w:hAnsi="Times New Roman" w:cs="Times New Roman"/>
          <w:sz w:val="24"/>
          <w:szCs w:val="24"/>
        </w:rPr>
        <w:t>miRNA, microRNA.</w:t>
      </w:r>
    </w:p>
    <w:p w14:paraId="446D6DAB" w14:textId="77777777" w:rsidR="00B72ECC" w:rsidRDefault="00B72ECC">
      <w:pPr>
        <w:rPr>
          <w:rFonts w:ascii="Times New Roman" w:hAnsi="Times New Roman" w:cs="Times New Roman"/>
          <w:sz w:val="24"/>
          <w:szCs w:val="24"/>
        </w:rPr>
      </w:pPr>
    </w:p>
    <w:p w14:paraId="0D07AA7B" w14:textId="1BEA1EE7" w:rsidR="00110F19" w:rsidRPr="00585D78" w:rsidRDefault="00B72ECC" w:rsidP="00B72EC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73" w:type="dxa"/>
        <w:tblLook w:val="04A0" w:firstRow="1" w:lastRow="0" w:firstColumn="1" w:lastColumn="0" w:noHBand="0" w:noVBand="1"/>
      </w:tblPr>
      <w:tblGrid>
        <w:gridCol w:w="1877"/>
        <w:gridCol w:w="4837"/>
        <w:gridCol w:w="803"/>
        <w:gridCol w:w="1356"/>
      </w:tblGrid>
      <w:tr w:rsidR="008949EF" w:rsidRPr="00585D78" w14:paraId="70A1B543" w14:textId="77777777" w:rsidTr="00782ADA">
        <w:trPr>
          <w:trHeight w:val="600"/>
        </w:trPr>
        <w:tc>
          <w:tcPr>
            <w:tcW w:w="8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2935" w14:textId="114F2574" w:rsidR="008949EF" w:rsidRPr="00585D78" w:rsidRDefault="00D45450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Additional file 3</w:t>
            </w:r>
            <w:r w:rsidR="008949EF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Gene Ontology analysis of the up-regulated </w:t>
            </w:r>
            <w:r w:rsidR="00782AD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DEGs</w:t>
            </w:r>
            <w:r w:rsidR="008949EF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8949EF" w:rsidRPr="00585D78" w14:paraId="2F89F3F9" w14:textId="77777777" w:rsidTr="00782ADA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B179" w14:textId="28672FFC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124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E9E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30A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8949EF" w:rsidRPr="00585D78" w14:paraId="679D5E45" w14:textId="77777777" w:rsidTr="00782ADA">
        <w:trPr>
          <w:trHeight w:val="600"/>
        </w:trPr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39E" w14:textId="166A9C5B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Biological Process </w:t>
            </w:r>
          </w:p>
        </w:tc>
      </w:tr>
      <w:tr w:rsidR="008949EF" w:rsidRPr="00585D78" w14:paraId="7F641D74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702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GO:0007165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886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762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C27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0.00440495</w:t>
            </w:r>
          </w:p>
        </w:tc>
      </w:tr>
      <w:tr w:rsidR="008949EF" w:rsidRPr="00585D78" w14:paraId="04DD006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DD4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90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immune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96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181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7.18E-06</w:t>
            </w:r>
          </w:p>
        </w:tc>
      </w:tr>
      <w:tr w:rsidR="008949EF" w:rsidRPr="00585D78" w14:paraId="4CAD1AEF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2A6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9B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inflammatory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663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1C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</w:tr>
      <w:tr w:rsidR="008949EF" w:rsidRPr="00585D78" w14:paraId="0253AC7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32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GO:0045087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E7A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innate immune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1FD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943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1.58E-04</w:t>
            </w:r>
          </w:p>
        </w:tc>
      </w:tr>
      <w:tr w:rsidR="008949EF" w:rsidRPr="00585D78" w14:paraId="371E72A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049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GO:0006508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5F7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proteolysis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28B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E6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0.01634496</w:t>
            </w:r>
          </w:p>
        </w:tc>
      </w:tr>
      <w:tr w:rsidR="008949EF" w:rsidRPr="00585D78" w14:paraId="0173678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C9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GO:0007155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444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adhesion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DC5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8B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0.02485393</w:t>
            </w:r>
          </w:p>
        </w:tc>
      </w:tr>
      <w:tr w:rsidR="008949EF" w:rsidRPr="00585D78" w14:paraId="4343D47A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3D0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GO:0006935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A00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chemotaxis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7FE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1D8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1.27E-04</w:t>
            </w:r>
          </w:p>
        </w:tc>
      </w:tr>
      <w:tr w:rsidR="008949EF" w:rsidRPr="00585D78" w14:paraId="00EDB9A7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46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GO:0001525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919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angiogenesis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A72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2D5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0.01649944</w:t>
            </w:r>
          </w:p>
        </w:tc>
      </w:tr>
      <w:tr w:rsidR="008949EF" w:rsidRPr="00585D78" w14:paraId="7470A47A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FAF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GO:0006968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5BA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defense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081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B9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2.51E-04</w:t>
            </w:r>
          </w:p>
        </w:tc>
      </w:tr>
      <w:tr w:rsidR="008949EF" w:rsidRPr="00585D78" w14:paraId="0FD5EE4C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C08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GO:0030593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C2C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neutrophil chemotaxis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CCD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784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3.36E-04</w:t>
            </w:r>
          </w:p>
        </w:tc>
      </w:tr>
      <w:tr w:rsidR="008949EF" w:rsidRPr="00585D78" w14:paraId="1AD89DF9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D6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GO:0070098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FA7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chemokine-mediated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BD5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794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4.72E-04</w:t>
            </w:r>
          </w:p>
        </w:tc>
      </w:tr>
      <w:tr w:rsidR="008949EF" w:rsidRPr="00585D78" w14:paraId="5264A082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DD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GO:0050900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A14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leukocyte migration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A2D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191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0.00519078</w:t>
            </w:r>
          </w:p>
        </w:tc>
      </w:tr>
      <w:tr w:rsidR="008949EF" w:rsidRPr="00585D78" w14:paraId="73BE5404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7F8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GO:0007204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4CB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cytosolic calcium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ED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691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0.00766764</w:t>
            </w:r>
          </w:p>
        </w:tc>
      </w:tr>
      <w:tr w:rsidR="008949EF" w:rsidRPr="00585D78" w14:paraId="5E5DCDD8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090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0B4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ion concentration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1DD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E82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949EF" w:rsidRPr="00585D78" w14:paraId="7A09A578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67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GO:0042742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C7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bacterium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A15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84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0.01057173</w:t>
            </w:r>
          </w:p>
        </w:tc>
      </w:tr>
      <w:tr w:rsidR="008949EF" w:rsidRPr="00585D78" w14:paraId="6FBD50AC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B5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GO:0002250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5E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adaptive immune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744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101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0.0114785</w:t>
            </w:r>
          </w:p>
        </w:tc>
      </w:tr>
      <w:tr w:rsidR="008949EF" w:rsidRPr="00585D78" w14:paraId="2711155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76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GO:0032496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8A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lipopolysaccharide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8B3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D9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0.01723904</w:t>
            </w:r>
          </w:p>
        </w:tc>
      </w:tr>
      <w:tr w:rsidR="008949EF" w:rsidRPr="00585D78" w14:paraId="40619D6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7C6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GO:0022617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2D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 disassembly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DB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D74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0.00511476</w:t>
            </w:r>
          </w:p>
        </w:tc>
      </w:tr>
      <w:tr w:rsidR="008949EF" w:rsidRPr="00585D78" w14:paraId="0BC05EE3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483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GO:0006928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771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movement of cell or subcellular component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D3D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D07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0.0078952</w:t>
            </w:r>
          </w:p>
        </w:tc>
      </w:tr>
      <w:tr w:rsidR="008949EF" w:rsidRPr="00585D78" w14:paraId="5CE9027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EA2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32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activation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85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CA3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0.00821824</w:t>
            </w:r>
          </w:p>
        </w:tc>
      </w:tr>
      <w:tr w:rsidR="008949EF" w:rsidRPr="00585D78" w14:paraId="7FAA13A7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53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B55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activation, classical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1EA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2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0.01278584</w:t>
            </w:r>
          </w:p>
        </w:tc>
      </w:tr>
      <w:tr w:rsidR="008949EF" w:rsidRPr="00585D78" w14:paraId="35D2108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F7B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GO:0002523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E4E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leukocyte migration involved in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E36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F74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1.16E-04</w:t>
            </w:r>
          </w:p>
        </w:tc>
      </w:tr>
      <w:tr w:rsidR="008949EF" w:rsidRPr="00585D78" w14:paraId="3C9A304F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DBE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4D1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inflammatory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7EE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771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949EF" w:rsidRPr="00585D78" w14:paraId="1DC92E6E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16F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GO:0008015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305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blood circulation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093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AB5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0.00795552</w:t>
            </w:r>
          </w:p>
        </w:tc>
      </w:tr>
      <w:tr w:rsidR="008949EF" w:rsidRPr="00585D78" w14:paraId="3978095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F55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GO:0019882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FF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antigen processing and presentation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12A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A1C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0.0137702</w:t>
            </w:r>
          </w:p>
        </w:tc>
      </w:tr>
      <w:tr w:rsidR="008949EF" w:rsidRPr="00585D78" w14:paraId="7D8C3126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05D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GO:0009612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0E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mechanical stimulus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C34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DD0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0.01662065</w:t>
            </w:r>
          </w:p>
        </w:tc>
      </w:tr>
      <w:tr w:rsidR="008949EF" w:rsidRPr="00585D78" w14:paraId="4E68556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6B1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GO:0016485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A3D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processing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86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A9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0.02800458</w:t>
            </w:r>
          </w:p>
        </w:tc>
      </w:tr>
      <w:tr w:rsidR="008949EF" w:rsidRPr="00585D78" w14:paraId="1883F825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541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GO:0050729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A94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inflammatory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492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B6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0.02901487</w:t>
            </w:r>
          </w:p>
        </w:tc>
      </w:tr>
      <w:tr w:rsidR="008949EF" w:rsidRPr="00585D78" w14:paraId="6630E61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593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GO:0007160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630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cell-matrix adhesion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1CF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3C7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0.0490753</w:t>
            </w:r>
          </w:p>
        </w:tc>
      </w:tr>
      <w:tr w:rsidR="008949EF" w:rsidRPr="00585D78" w14:paraId="7A7115DE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FA8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GO:0002407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2F5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dendritic cell chemotaxis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E0D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A5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0.01025453</w:t>
            </w:r>
          </w:p>
        </w:tc>
      </w:tr>
      <w:tr w:rsidR="008949EF" w:rsidRPr="00585D78" w14:paraId="0C1908E8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E16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GO:0051493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158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cytoskeleton organization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F7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8CE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0.01274112</w:t>
            </w:r>
          </w:p>
        </w:tc>
      </w:tr>
      <w:tr w:rsidR="008949EF" w:rsidRPr="00585D78" w14:paraId="5320BFF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6C5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GO:0050832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516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fungus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73D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4C8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0.02494217</w:t>
            </w:r>
          </w:p>
        </w:tc>
      </w:tr>
      <w:tr w:rsidR="008949EF" w:rsidRPr="00585D78" w14:paraId="486C366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65C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GO:0009306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C5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secretion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38C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BE6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0.03422205</w:t>
            </w:r>
          </w:p>
        </w:tc>
      </w:tr>
      <w:tr w:rsidR="008949EF" w:rsidRPr="00585D78" w14:paraId="46B9A9A8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CD5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GO:0071364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37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to epidermal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FF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4E7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0.03621625</w:t>
            </w:r>
          </w:p>
        </w:tc>
      </w:tr>
      <w:tr w:rsidR="008949EF" w:rsidRPr="00585D78" w14:paraId="76D1DC2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31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F4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factor stimulus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977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A26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949EF" w:rsidRPr="00585D78" w14:paraId="1DCAA7D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AD8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GO:0006911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FC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phagocytosis, engulfment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A2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8A3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0.04033507</w:t>
            </w:r>
          </w:p>
        </w:tc>
      </w:tr>
      <w:tr w:rsidR="008949EF" w:rsidRPr="00585D78" w14:paraId="1FC13441" w14:textId="77777777" w:rsidTr="00782ADA">
        <w:trPr>
          <w:trHeight w:val="600"/>
        </w:trPr>
        <w:tc>
          <w:tcPr>
            <w:tcW w:w="8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11D" w14:textId="6D23133D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Cellular Component</w:t>
            </w:r>
          </w:p>
        </w:tc>
      </w:tr>
      <w:tr w:rsidR="008949EF" w:rsidRPr="00585D78" w14:paraId="20C6830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565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GO:0070062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19D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exosome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D75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2CE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1.75E-07</w:t>
            </w:r>
          </w:p>
        </w:tc>
      </w:tr>
      <w:tr w:rsidR="008949EF" w:rsidRPr="00585D78" w14:paraId="59571AD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56F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66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2C7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31B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</w:tr>
      <w:tr w:rsidR="008949EF" w:rsidRPr="00585D78" w14:paraId="2F1D9C74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758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GO:0005615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9F5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space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008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136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1.28E-04</w:t>
            </w:r>
          </w:p>
        </w:tc>
      </w:tr>
      <w:tr w:rsidR="008949EF" w:rsidRPr="00585D78" w14:paraId="61205660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EAF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GO:0005887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4A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integral component of plasma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8B9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639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0.00312891</w:t>
            </w:r>
          </w:p>
        </w:tc>
      </w:tr>
      <w:tr w:rsidR="008949EF" w:rsidRPr="00585D78" w14:paraId="7B18953F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80A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GO:0000139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A5E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Golgi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AEE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93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0.02295866</w:t>
            </w:r>
          </w:p>
        </w:tc>
      </w:tr>
      <w:tr w:rsidR="008949EF" w:rsidRPr="00585D78" w14:paraId="14E0BBAF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A0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GO:0031012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06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F44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D4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4.73E-04</w:t>
            </w:r>
          </w:p>
        </w:tc>
      </w:tr>
      <w:tr w:rsidR="008949EF" w:rsidRPr="00585D78" w14:paraId="150A6665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F40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GO:0009986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70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surface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491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F0B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0.03100073</w:t>
            </w:r>
          </w:p>
        </w:tc>
      </w:tr>
      <w:tr w:rsidR="008949EF" w:rsidRPr="00585D78" w14:paraId="279C1728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DB1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GO:0005925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46F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focal adhesion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64D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5FE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0.03056939</w:t>
            </w:r>
          </w:p>
        </w:tc>
      </w:tr>
      <w:tr w:rsidR="008949EF" w:rsidRPr="00585D78" w14:paraId="762AA025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252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DC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proteinaceous extracellular matrix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6E3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DE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0.03996309</w:t>
            </w:r>
          </w:p>
        </w:tc>
      </w:tr>
      <w:tr w:rsidR="008949EF" w:rsidRPr="00585D78" w14:paraId="4EC5374E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FC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GO:0009897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F1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external side of plasma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79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67A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0.0495526</w:t>
            </w:r>
          </w:p>
        </w:tc>
      </w:tr>
      <w:tr w:rsidR="008949EF" w:rsidRPr="00585D78" w14:paraId="45FDCEE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94E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GO:0005581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85D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trimer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333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C80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0.0108137</w:t>
            </w:r>
          </w:p>
        </w:tc>
      </w:tr>
      <w:tr w:rsidR="008949EF" w:rsidRPr="00585D78" w14:paraId="2639CF7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2E0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GO:0030670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A1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phagocytic vesicle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D6F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F4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0.0177025</w:t>
            </w:r>
          </w:p>
        </w:tc>
      </w:tr>
      <w:tr w:rsidR="008949EF" w:rsidRPr="00585D78" w14:paraId="78A2174E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A49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GO:0001772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E7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immunological synapse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232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045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0.03993388</w:t>
            </w:r>
          </w:p>
        </w:tc>
      </w:tr>
      <w:tr w:rsidR="008949EF" w:rsidRPr="00585D78" w14:paraId="780C208F" w14:textId="77777777" w:rsidTr="00782ADA">
        <w:trPr>
          <w:trHeight w:val="600"/>
        </w:trPr>
        <w:tc>
          <w:tcPr>
            <w:tcW w:w="6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0C9" w14:textId="006BB7AB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Molecular Function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D2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931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949EF" w:rsidRPr="00585D78" w14:paraId="60416AAA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F3E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AD2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8EA2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D4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0.0133709</w:t>
            </w:r>
          </w:p>
        </w:tc>
      </w:tr>
      <w:tr w:rsidR="008949EF" w:rsidRPr="00585D78" w14:paraId="00DD0009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F11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GO:0005509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10C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ion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04E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EA0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0.01161151</w:t>
            </w:r>
          </w:p>
        </w:tc>
      </w:tr>
      <w:tr w:rsidR="008949EF" w:rsidRPr="00585D78" w14:paraId="5F6CE421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FA5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GO:0004252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ACD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endopeptidase activity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DC3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6DA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9.52E-05</w:t>
            </w:r>
          </w:p>
        </w:tc>
      </w:tr>
      <w:tr w:rsidR="008949EF" w:rsidRPr="00585D78" w14:paraId="66CDE937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A9D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GO:0004872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885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receptor activity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BAE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F5E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0.04451909</w:t>
            </w:r>
          </w:p>
        </w:tc>
      </w:tr>
      <w:tr w:rsidR="008949EF" w:rsidRPr="00585D78" w14:paraId="39D6ADA2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E0F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GO:0005518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03C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3B05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F21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0.00198509</w:t>
            </w:r>
          </w:p>
        </w:tc>
      </w:tr>
      <w:tr w:rsidR="008949EF" w:rsidRPr="00585D78" w14:paraId="13D52967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DFC3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GO:0008236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39B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peptidase activity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7A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FDF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0.00237559</w:t>
            </w:r>
          </w:p>
        </w:tc>
      </w:tr>
      <w:tr w:rsidR="008949EF" w:rsidRPr="00585D78" w14:paraId="0B49BBEB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162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GO:0050786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54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RAGE receptor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67E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19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1.08E-04</w:t>
            </w:r>
          </w:p>
        </w:tc>
      </w:tr>
      <w:tr w:rsidR="008949EF" w:rsidRPr="00585D78" w14:paraId="46716FA2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7F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GO:0004364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EB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glutathione transferase activity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75FD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2FC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0.00365441</w:t>
            </w:r>
          </w:p>
        </w:tc>
      </w:tr>
      <w:tr w:rsidR="008949EF" w:rsidRPr="00585D78" w14:paraId="2591427D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7664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GO:0050544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9A51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arachidonic acid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F3E9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0D5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7.71E-04</w:t>
            </w:r>
          </w:p>
        </w:tc>
      </w:tr>
      <w:tr w:rsidR="008949EF" w:rsidRPr="00585D78" w14:paraId="53CFAB37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7480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GO:0001968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2A1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fibronectin binding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9B28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F76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0.02217048</w:t>
            </w:r>
          </w:p>
        </w:tc>
      </w:tr>
      <w:tr w:rsidR="008949EF" w:rsidRPr="00585D78" w14:paraId="3F9E2134" w14:textId="77777777" w:rsidTr="00782ADA">
        <w:trPr>
          <w:trHeight w:val="351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45A7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GO:0015026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0E5B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coreceptor activity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881C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65DA" w14:textId="77777777" w:rsidR="008949EF" w:rsidRPr="00585D78" w:rsidRDefault="008949EF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0.02899877</w:t>
            </w:r>
          </w:p>
        </w:tc>
      </w:tr>
    </w:tbl>
    <w:p w14:paraId="4293FE9E" w14:textId="16B502A4" w:rsidR="00B72ECC" w:rsidRDefault="00782A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82ADA">
        <w:rPr>
          <w:rFonts w:ascii="Times New Roman" w:hAnsi="Times New Roman" w:cs="Times New Roman"/>
          <w:sz w:val="24"/>
          <w:szCs w:val="24"/>
        </w:rPr>
        <w:t>Abbreviations: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DA">
        <w:rPr>
          <w:rFonts w:ascii="Times New Roman" w:hAnsi="Times New Roman" w:cs="Times New Roman"/>
          <w:sz w:val="24"/>
          <w:szCs w:val="24"/>
          <w:lang w:val="en-GB"/>
        </w:rPr>
        <w:t xml:space="preserve">DEGs, </w:t>
      </w:r>
      <w:r w:rsidRPr="00782ADA">
        <w:rPr>
          <w:rFonts w:ascii="Times New Roman" w:hAnsi="Times New Roman" w:cs="Times New Roman" w:hint="eastAsia"/>
          <w:sz w:val="24"/>
          <w:szCs w:val="24"/>
          <w:lang w:val="en-GB"/>
        </w:rPr>
        <w:t>differential expressed genes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6152DF" w14:textId="75C4BBDB" w:rsidR="003B1DEA" w:rsidRPr="00B72ECC" w:rsidRDefault="00B72ECC" w:rsidP="00B72ECC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1793"/>
        <w:gridCol w:w="5011"/>
        <w:gridCol w:w="803"/>
        <w:gridCol w:w="1356"/>
      </w:tblGrid>
      <w:tr w:rsidR="00942603" w:rsidRPr="00585D78" w14:paraId="34931D73" w14:textId="77777777" w:rsidTr="00782ADA">
        <w:trPr>
          <w:trHeight w:val="600"/>
        </w:trPr>
        <w:tc>
          <w:tcPr>
            <w:tcW w:w="8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6E31" w14:textId="77B6C48E" w:rsidR="00942603" w:rsidRPr="00585D78" w:rsidRDefault="00D45450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Additional file 4</w:t>
            </w:r>
            <w:r w:rsidR="00942603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Kyoto Encyclopedia of Genes and Genomes pathway analysis of up-regulated </w:t>
            </w:r>
            <w:r w:rsidR="00782AD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DEGs</w:t>
            </w:r>
            <w:r w:rsidR="00942603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942603" w:rsidRPr="00585D78" w14:paraId="39D88CA2" w14:textId="77777777" w:rsidTr="00782ADA">
        <w:trPr>
          <w:trHeight w:val="600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DA1D8" w14:textId="0FDC35C2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7F8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863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3D6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942603" w:rsidRPr="00585D78" w14:paraId="561E332C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F22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hsa01100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63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Metabolic pathways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4E4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467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0.00212306</w:t>
            </w:r>
          </w:p>
        </w:tc>
      </w:tr>
      <w:tr w:rsidR="00942603" w:rsidRPr="00585D78" w14:paraId="76A93011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070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AFC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Cytokine-cytokine receptor interaction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48C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764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5.65E-07</w:t>
            </w:r>
          </w:p>
        </w:tc>
      </w:tr>
      <w:tr w:rsidR="00942603" w:rsidRPr="00585D78" w14:paraId="1170DE0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C9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hsa04145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623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Phagosome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0B1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6B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4.70E-08</w:t>
            </w:r>
          </w:p>
        </w:tc>
      </w:tr>
      <w:tr w:rsidR="00942603" w:rsidRPr="00585D78" w14:paraId="3FC59FB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B18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hsa05150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D2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Staphylococcus aureus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49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EE1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4.35E-09</w:t>
            </w:r>
          </w:p>
        </w:tc>
      </w:tr>
      <w:tr w:rsidR="00942603" w:rsidRPr="00585D78" w14:paraId="40EA13B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56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hsa05152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8A4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Tuberculosis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33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49F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</w:tr>
      <w:tr w:rsidR="00942603" w:rsidRPr="00585D78" w14:paraId="5E8AF025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9B0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0E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Chemokine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41D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622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3.26E-06</w:t>
            </w:r>
          </w:p>
        </w:tc>
      </w:tr>
      <w:tr w:rsidR="00942603" w:rsidRPr="00585D78" w14:paraId="21C25FA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98F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967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Pathways in cancer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2F0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FF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0.00161125</w:t>
            </w:r>
          </w:p>
        </w:tc>
      </w:tr>
      <w:tr w:rsidR="00942603" w:rsidRPr="00585D78" w14:paraId="78995F1B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B6F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hsa04672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4DB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immune network for IgA production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0DB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A2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2.21E-08</w:t>
            </w:r>
          </w:p>
        </w:tc>
      </w:tr>
      <w:tr w:rsidR="00942603" w:rsidRPr="00585D78" w14:paraId="58F7E330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86B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261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Viral protein interaction with cytokine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235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982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</w:tr>
      <w:tr w:rsidR="00942603" w:rsidRPr="00585D78" w14:paraId="1DBB485F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C2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1E6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 cytokine receptor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DB3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9C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42603" w:rsidRPr="00585D78" w14:paraId="1D61882D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346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hsa04670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59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Leukocyte </w:t>
            </w: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transendothelial</w:t>
            </w:r>
            <w:proofErr w:type="spellEnd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migration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F01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186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</w:tr>
      <w:tr w:rsidR="00942603" w:rsidRPr="00585D78" w14:paraId="21593E4D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E3A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hsa04380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D46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Osteoclast differentiation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8A3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5F4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4.46E-06</w:t>
            </w:r>
          </w:p>
        </w:tc>
      </w:tr>
      <w:tr w:rsidR="00942603" w:rsidRPr="00585D78" w14:paraId="6A159AFB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CE1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hsa05322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121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Systemic lupus erythematosus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A5A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61A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</w:tr>
      <w:tr w:rsidR="00942603" w:rsidRPr="00585D78" w14:paraId="3A01775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72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hsa04810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246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actin cytoskeleton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9DE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F0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7.32E-05</w:t>
            </w:r>
          </w:p>
        </w:tc>
      </w:tr>
      <w:tr w:rsidR="00942603" w:rsidRPr="00585D78" w14:paraId="1180227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FCE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070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Human cytomegalovirus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4F5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88F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9.57E-05</w:t>
            </w:r>
          </w:p>
        </w:tc>
      </w:tr>
      <w:tr w:rsidR="00942603" w:rsidRPr="00585D78" w14:paraId="7F4AB881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C68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hsa04151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3C0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PI3K-Akt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A74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4A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0.00100875</w:t>
            </w:r>
          </w:p>
        </w:tc>
      </w:tr>
      <w:tr w:rsidR="00942603" w:rsidRPr="00585D78" w14:paraId="191EF00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1E2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hsa05140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B0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Leishmaniasis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C0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EC7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5.32E-06</w:t>
            </w:r>
          </w:p>
        </w:tc>
      </w:tr>
      <w:tr w:rsidR="00942603" w:rsidRPr="00585D78" w14:paraId="3106FFA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77A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hsa05133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976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Pertussis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5FE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E2B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6.02E-06</w:t>
            </w:r>
          </w:p>
        </w:tc>
      </w:tr>
      <w:tr w:rsidR="00942603" w:rsidRPr="00585D78" w14:paraId="10A19D81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E24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hsa04650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04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Natural killer cell mediated cytotoxicity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07B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D8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7.36E-05</w:t>
            </w:r>
          </w:p>
        </w:tc>
      </w:tr>
      <w:tr w:rsidR="00942603" w:rsidRPr="00585D78" w14:paraId="0A18CD8C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193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hsa04514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DAB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adhesion molecules (CAMs)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D3B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6F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0.00012042</w:t>
            </w:r>
          </w:p>
        </w:tc>
      </w:tr>
      <w:tr w:rsidR="00942603" w:rsidRPr="00585D78" w14:paraId="64316C5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7A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3B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Influenza 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199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7C7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0.00022085</w:t>
            </w:r>
          </w:p>
        </w:tc>
      </w:tr>
      <w:tr w:rsidR="00942603" w:rsidRPr="00585D78" w14:paraId="4134B94F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813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hsa05169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15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Epstein-Barr virus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32B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C16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0.00050459</w:t>
            </w:r>
          </w:p>
        </w:tc>
      </w:tr>
      <w:tr w:rsidR="00942603" w:rsidRPr="00585D78" w14:paraId="7372B7BF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DA7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hsa04080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3F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Neuroactive ligand-receptor interaction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706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94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0.00467818</w:t>
            </w:r>
          </w:p>
        </w:tc>
      </w:tr>
      <w:tr w:rsidR="00942603" w:rsidRPr="00585D78" w14:paraId="372DC32E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F9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hsa04612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7C0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Antigen processing and presentation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5ED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89E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0.00012818</w:t>
            </w:r>
          </w:p>
        </w:tc>
      </w:tr>
      <w:tr w:rsidR="00942603" w:rsidRPr="00585D78" w14:paraId="666C6CA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82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hsa04974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20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digestion and absorption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7F9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F74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0.00022763</w:t>
            </w:r>
          </w:p>
        </w:tc>
      </w:tr>
      <w:tr w:rsidR="00942603" w:rsidRPr="00585D78" w14:paraId="2E7EC75C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7CD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hsa04640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12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Hematopoietic cell lineage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D85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EE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0.00029963</w:t>
            </w:r>
          </w:p>
        </w:tc>
      </w:tr>
      <w:tr w:rsidR="00942603" w:rsidRPr="00585D78" w14:paraId="15275B4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B0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hsa04972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B79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Pancreatic secretion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D2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C25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0.0003111</w:t>
            </w:r>
          </w:p>
        </w:tc>
      </w:tr>
      <w:tr w:rsidR="00942603" w:rsidRPr="00585D78" w14:paraId="1D567B34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53D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168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NF-kappa B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08F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112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0.00033499</w:t>
            </w:r>
          </w:p>
        </w:tc>
      </w:tr>
      <w:tr w:rsidR="00942603" w:rsidRPr="00585D78" w14:paraId="33D5C27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4DA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hsa04659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91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Th17 cell differentiation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D88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95D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0.00042896</w:t>
            </w:r>
          </w:p>
        </w:tc>
      </w:tr>
      <w:tr w:rsidR="00942603" w:rsidRPr="00585D78" w14:paraId="3AF88C7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A1B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hsa05418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58F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Fluid shear stress and atherosclerosis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09F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7F6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0.00110694</w:t>
            </w:r>
          </w:p>
        </w:tc>
      </w:tr>
      <w:tr w:rsidR="00942603" w:rsidRPr="00585D78" w14:paraId="45BF71EB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FA0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hsa04141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23A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processing in endoplasmic reticulum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A02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F1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0.00204114</w:t>
            </w:r>
          </w:p>
        </w:tc>
      </w:tr>
      <w:tr w:rsidR="00942603" w:rsidRPr="00585D78" w14:paraId="04960B5D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0D0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hsa04360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CE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Axon guidance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6A4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443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0.00282878</w:t>
            </w:r>
          </w:p>
        </w:tc>
      </w:tr>
      <w:tr w:rsidR="00942603" w:rsidRPr="00585D78" w14:paraId="4B317F15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B4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620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</w:t>
            </w: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misregulation</w:t>
            </w:r>
            <w:proofErr w:type="spellEnd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in cancer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F2A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9C0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0.0031122</w:t>
            </w:r>
          </w:p>
        </w:tc>
      </w:tr>
      <w:tr w:rsidR="00942603" w:rsidRPr="00585D78" w14:paraId="6B530F2D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2B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hsa04510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826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Focal adhesion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580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DD5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0.0039385</w:t>
            </w:r>
          </w:p>
        </w:tc>
      </w:tr>
      <w:tr w:rsidR="00942603" w:rsidRPr="00585D78" w14:paraId="6F981752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1BB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458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Human T-cell leukemia virus 1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2F7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103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0.00548088</w:t>
            </w:r>
          </w:p>
        </w:tc>
      </w:tr>
      <w:tr w:rsidR="00942603" w:rsidRPr="00585D78" w14:paraId="6B397D1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2F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D97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734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F1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0.01487193</w:t>
            </w:r>
          </w:p>
        </w:tc>
      </w:tr>
      <w:tr w:rsidR="00942603" w:rsidRPr="00585D78" w14:paraId="2E247411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2DA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hsa05310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0F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BB3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58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0.00016826</w:t>
            </w:r>
          </w:p>
        </w:tc>
      </w:tr>
      <w:tr w:rsidR="00942603" w:rsidRPr="00585D78" w14:paraId="392BC05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853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hsa05416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956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Viral myocarditis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650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00B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0.00104466</w:t>
            </w:r>
          </w:p>
        </w:tc>
      </w:tr>
      <w:tr w:rsidR="00942603" w:rsidRPr="00585D78" w14:paraId="427DFA34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F0B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hsa04664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8C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 epsilon RI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80A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7DE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0.00147625</w:t>
            </w:r>
          </w:p>
        </w:tc>
      </w:tr>
      <w:tr w:rsidR="00942603" w:rsidRPr="00585D78" w14:paraId="5468D402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723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hsa04976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D5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Bile secretion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036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98D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0.0017282</w:t>
            </w:r>
          </w:p>
        </w:tc>
      </w:tr>
      <w:tr w:rsidR="00942603" w:rsidRPr="00585D78" w14:paraId="6B809AAC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263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hsa00982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15D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Drug metabolism - cytochrome P450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081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2CA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0.0017282</w:t>
            </w:r>
          </w:p>
        </w:tc>
      </w:tr>
      <w:tr w:rsidR="00942603" w:rsidRPr="00585D78" w14:paraId="70DFA1A4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B0A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hsa00980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777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Metabolism of xenobiotics by cytochrome P450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3CC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D17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0.00200547</w:t>
            </w:r>
          </w:p>
        </w:tc>
      </w:tr>
      <w:tr w:rsidR="00942603" w:rsidRPr="00585D78" w14:paraId="4A1A5C41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0CB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16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and coagulation cascades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BA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4E7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0.00223056</w:t>
            </w:r>
          </w:p>
        </w:tc>
      </w:tr>
      <w:tr w:rsidR="00942603" w:rsidRPr="00585D78" w14:paraId="285A0A7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189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hsa04662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E65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 cell receptor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8C1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460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0.00247073</w:t>
            </w:r>
          </w:p>
        </w:tc>
      </w:tr>
      <w:tr w:rsidR="00942603" w:rsidRPr="00585D78" w14:paraId="49522262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B0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A2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Chemical carcinogenesis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E3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F35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0.00247073</w:t>
            </w:r>
          </w:p>
        </w:tc>
      </w:tr>
      <w:tr w:rsidR="00942603" w:rsidRPr="00585D78" w14:paraId="52839DBD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DD2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hsa05323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C29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Rheumatoid arthritis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EE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638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0.0032849</w:t>
            </w:r>
          </w:p>
        </w:tc>
      </w:tr>
      <w:tr w:rsidR="00942603" w:rsidRPr="00585D78" w14:paraId="74BCBCC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CE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hsa04658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B00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Th1 and Th2 cell differentiation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7CF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3FC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0.00338429</w:t>
            </w:r>
          </w:p>
        </w:tc>
      </w:tr>
      <w:tr w:rsidR="00942603" w:rsidRPr="00585D78" w14:paraId="12BCA97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6E4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hsa04657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F00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IL-17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429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93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0.0034855</w:t>
            </w:r>
          </w:p>
        </w:tc>
      </w:tr>
      <w:tr w:rsidR="00942603" w:rsidRPr="00585D78" w14:paraId="53B74880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6BC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hsa04625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AAA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C-type lectin receptor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29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089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0.00472208</w:t>
            </w:r>
          </w:p>
        </w:tc>
      </w:tr>
      <w:tr w:rsidR="00942603" w:rsidRPr="00585D78" w14:paraId="75D27DB7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2BB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hsa05145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34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Toxoplasmosis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6F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B8C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0.00590772</w:t>
            </w:r>
          </w:p>
        </w:tc>
      </w:tr>
      <w:tr w:rsidR="00942603" w:rsidRPr="00585D78" w14:paraId="4C5D220A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CF3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hsa04919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377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Thyroid hormone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D38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87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0.00678833</w:t>
            </w:r>
          </w:p>
        </w:tc>
      </w:tr>
      <w:tr w:rsidR="00942603" w:rsidRPr="00585D78" w14:paraId="7BAAC80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A96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hsa05135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CBF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Yersinia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5E8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49C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0.00709823</w:t>
            </w:r>
          </w:p>
        </w:tc>
      </w:tr>
      <w:tr w:rsidR="00942603" w:rsidRPr="00585D78" w14:paraId="71A486CB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F28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hsa04142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4A5D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Lysosome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B9A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72C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0.0074164</w:t>
            </w:r>
          </w:p>
        </w:tc>
      </w:tr>
      <w:tr w:rsidR="00942603" w:rsidRPr="00585D78" w14:paraId="7BB0C2A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FF6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EC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Apoptosis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C63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177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0.00968944</w:t>
            </w:r>
          </w:p>
        </w:tc>
      </w:tr>
      <w:tr w:rsidR="00942603" w:rsidRPr="00585D78" w14:paraId="4C80C9A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17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hsa04072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8D4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Phospholipase D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CC9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70A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0.01210989</w:t>
            </w:r>
          </w:p>
        </w:tc>
      </w:tr>
      <w:tr w:rsidR="00942603" w:rsidRPr="00585D78" w14:paraId="7DA093A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42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hsa04261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332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Adrenergic signaling in cardiomyocytes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40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D18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0.0123258</w:t>
            </w:r>
          </w:p>
        </w:tc>
      </w:tr>
      <w:tr w:rsidR="00942603" w:rsidRPr="00585D78" w14:paraId="0E02DE4B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B0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hsa04390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7C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Hippo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86B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5B7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0.01343849</w:t>
            </w:r>
          </w:p>
        </w:tc>
      </w:tr>
      <w:tr w:rsidR="00942603" w:rsidRPr="00585D78" w14:paraId="377B8570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29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hsa04218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EFFE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senescence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92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7A1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0.01484697</w:t>
            </w:r>
          </w:p>
        </w:tc>
      </w:tr>
      <w:tr w:rsidR="00942603" w:rsidRPr="00585D78" w14:paraId="471DD6DC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A6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hsa04310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C7D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</w:t>
            </w:r>
            <w:proofErr w:type="spellEnd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7AD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47E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0.01484697</w:t>
            </w:r>
          </w:p>
        </w:tc>
      </w:tr>
      <w:tr w:rsidR="00942603" w:rsidRPr="00585D78" w14:paraId="5009E168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986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hsa04217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EA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Necroptosis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F56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69B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0.0153343</w:t>
            </w:r>
          </w:p>
        </w:tc>
      </w:tr>
      <w:tr w:rsidR="00942603" w:rsidRPr="00585D78" w14:paraId="60CD43D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EB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hsa04530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DD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Tight junction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8DA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86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0.01737334</w:t>
            </w:r>
          </w:p>
        </w:tc>
      </w:tr>
      <w:tr w:rsidR="00942603" w:rsidRPr="00585D78" w14:paraId="7006E39F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9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hsa04621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981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NOD-like receptor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14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1EC3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0.01955648</w:t>
            </w:r>
          </w:p>
        </w:tc>
      </w:tr>
      <w:tr w:rsidR="00942603" w:rsidRPr="00585D78" w14:paraId="71C0D5A8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13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hsa05167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84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Kaposi sarcoma-associated herpesvirus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DDE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59F5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0.02188427</w:t>
            </w:r>
          </w:p>
        </w:tc>
      </w:tr>
      <w:tr w:rsidR="00942603" w:rsidRPr="00585D78" w14:paraId="56DB8A96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7D1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hsa04020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233C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8CC4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F81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0.02403989</w:t>
            </w:r>
          </w:p>
        </w:tc>
      </w:tr>
      <w:tr w:rsidR="00942603" w:rsidRPr="00585D78" w14:paraId="1C972A9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87B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hsa04015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4E8B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2D3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A26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0.02973593</w:t>
            </w:r>
          </w:p>
        </w:tc>
      </w:tr>
      <w:tr w:rsidR="00942603" w:rsidRPr="00585D78" w14:paraId="7FB481E9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F9E1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hsa05170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1A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Human immunodeficiency virus 1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AB0F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2BA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0.03044884</w:t>
            </w:r>
          </w:p>
        </w:tc>
      </w:tr>
      <w:tr w:rsidR="00942603" w:rsidRPr="00585D78" w14:paraId="6FA87EC3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B5B7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hsa04024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00E0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cAMP signaling pathway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196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43A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0.03117071</w:t>
            </w:r>
          </w:p>
        </w:tc>
      </w:tr>
      <w:tr w:rsidR="00942603" w:rsidRPr="00585D78" w14:paraId="7865AC95" w14:textId="77777777" w:rsidTr="00782ADA">
        <w:trPr>
          <w:trHeight w:val="351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ECE9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hsa04144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7A0A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Endocytosis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B1D8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67A2" w14:textId="77777777" w:rsidR="00942603" w:rsidRPr="00585D78" w:rsidRDefault="00942603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0.04306338</w:t>
            </w:r>
          </w:p>
        </w:tc>
      </w:tr>
    </w:tbl>
    <w:p w14:paraId="1746B5B5" w14:textId="5B827BBA" w:rsidR="003B790C" w:rsidRDefault="00782AD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54387475"/>
      <w:r w:rsidRPr="00782ADA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782ADA">
        <w:rPr>
          <w:rFonts w:ascii="Times New Roman" w:hAnsi="Times New Roman" w:cs="Times New Roman"/>
          <w:sz w:val="24"/>
          <w:szCs w:val="24"/>
          <w:lang w:val="en-GB"/>
        </w:rPr>
        <w:t xml:space="preserve">DEGs, </w:t>
      </w:r>
      <w:r w:rsidRPr="00782ADA">
        <w:rPr>
          <w:rFonts w:ascii="Times New Roman" w:hAnsi="Times New Roman" w:cs="Times New Roman" w:hint="eastAsia"/>
          <w:sz w:val="24"/>
          <w:szCs w:val="24"/>
          <w:lang w:val="en-GB"/>
        </w:rPr>
        <w:t>differential expressed genes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2"/>
    </w:p>
    <w:p w14:paraId="22BA2DF9" w14:textId="66EDCCAF" w:rsidR="0065219F" w:rsidRPr="003B790C" w:rsidRDefault="003B790C" w:rsidP="003B790C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8689" w:type="dxa"/>
        <w:tblLook w:val="04A0" w:firstRow="1" w:lastRow="0" w:firstColumn="1" w:lastColumn="0" w:noHBand="0" w:noVBand="1"/>
      </w:tblPr>
      <w:tblGrid>
        <w:gridCol w:w="1870"/>
        <w:gridCol w:w="4660"/>
        <w:gridCol w:w="803"/>
        <w:gridCol w:w="1356"/>
      </w:tblGrid>
      <w:tr w:rsidR="00B44596" w:rsidRPr="00585D78" w14:paraId="4FBC11A3" w14:textId="77777777" w:rsidTr="00E16952">
        <w:trPr>
          <w:trHeight w:val="600"/>
        </w:trPr>
        <w:tc>
          <w:tcPr>
            <w:tcW w:w="8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9B3" w14:textId="3449C6D6" w:rsidR="00B44596" w:rsidRPr="00585D78" w:rsidRDefault="00D45450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Additional file 5</w:t>
            </w:r>
            <w:r w:rsidR="00B44596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Gene Ontology analysis of the down-regulated </w:t>
            </w:r>
            <w:r w:rsidR="00E169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DEGs</w:t>
            </w:r>
            <w:r w:rsidR="00B44596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B44596" w:rsidRPr="00585D78" w14:paraId="436A6302" w14:textId="77777777" w:rsidTr="00E16952">
        <w:trPr>
          <w:trHeight w:val="600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6C8F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9BB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A4F3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DB5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B44596" w:rsidRPr="00585D78" w14:paraId="3B4B5CE8" w14:textId="77777777" w:rsidTr="00E16952">
        <w:trPr>
          <w:trHeight w:val="600"/>
        </w:trPr>
        <w:tc>
          <w:tcPr>
            <w:tcW w:w="8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BBA" w14:textId="45F23559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Biological Process</w:t>
            </w:r>
          </w:p>
        </w:tc>
      </w:tr>
      <w:tr w:rsidR="00B44596" w:rsidRPr="00585D78" w14:paraId="4F5F98AC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FE0E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GO:0008285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DC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proliferation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9D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590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0.01849275</w:t>
            </w:r>
          </w:p>
        </w:tc>
      </w:tr>
      <w:tr w:rsidR="00B44596" w:rsidRPr="00585D78" w14:paraId="31D95E48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E3A4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1C4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immune response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EEBE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E51D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0.0233805</w:t>
            </w:r>
          </w:p>
        </w:tc>
      </w:tr>
      <w:tr w:rsidR="00B44596" w:rsidRPr="00585D78" w14:paraId="46F41922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B45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GO:0032496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2AF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lipopolysaccharide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DEC3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ADB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0.0257002</w:t>
            </w:r>
          </w:p>
        </w:tc>
      </w:tr>
      <w:tr w:rsidR="00B44596" w:rsidRPr="00585D78" w14:paraId="2A8D35B8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0253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GO:0006898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DCE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receptor-mediated endocytosis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7C74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4A6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0.03540624</w:t>
            </w:r>
          </w:p>
        </w:tc>
      </w:tr>
      <w:tr w:rsidR="00B44596" w:rsidRPr="00585D78" w14:paraId="2A48C1FE" w14:textId="77777777" w:rsidTr="00E16952">
        <w:trPr>
          <w:trHeight w:val="600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C74" w14:textId="50E73CF1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Cellular Component</w:t>
            </w:r>
          </w:p>
        </w:tc>
      </w:tr>
      <w:tr w:rsidR="00B44596" w:rsidRPr="00585D78" w14:paraId="124D6AAF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FB6C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496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04B4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279C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9.50E-05</w:t>
            </w:r>
          </w:p>
        </w:tc>
      </w:tr>
      <w:tr w:rsidR="00B44596" w:rsidRPr="00585D78" w14:paraId="6B292BD3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7B57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822F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space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2D2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01C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0.00491287</w:t>
            </w:r>
          </w:p>
        </w:tc>
      </w:tr>
      <w:tr w:rsidR="00B44596" w:rsidRPr="00585D78" w14:paraId="57F4E478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2CB3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89FF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integral component of plasma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D399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9E3A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0.04312714</w:t>
            </w:r>
          </w:p>
        </w:tc>
      </w:tr>
      <w:tr w:rsidR="00B44596" w:rsidRPr="00585D78" w14:paraId="2118B63F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C1C8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GO:0016324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EF8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apical plasma membrane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F67E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4AB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0.00521092</w:t>
            </w:r>
          </w:p>
        </w:tc>
      </w:tr>
      <w:tr w:rsidR="00B44596" w:rsidRPr="00585D78" w14:paraId="1ED38E63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455C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B649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proteinaceous extracellular matrix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DC8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B787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0.01966177</w:t>
            </w:r>
          </w:p>
        </w:tc>
      </w:tr>
      <w:tr w:rsidR="00B44596" w:rsidRPr="00585D78" w14:paraId="029FE0D4" w14:textId="77777777" w:rsidTr="00E16952">
        <w:trPr>
          <w:trHeight w:val="600"/>
        </w:trPr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55C" w14:textId="5A4C580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Molecular Function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981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6F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4596" w:rsidRPr="00585D78" w14:paraId="3454C91B" w14:textId="77777777" w:rsidTr="00E16952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E71A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GO:0030276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B23B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clathrin</w:t>
            </w:r>
            <w:proofErr w:type="spellEnd"/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4D7C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75E6" w14:textId="77777777" w:rsidR="00B44596" w:rsidRPr="00585D78" w:rsidRDefault="00B44596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0.01612351</w:t>
            </w:r>
          </w:p>
        </w:tc>
      </w:tr>
    </w:tbl>
    <w:p w14:paraId="775F07DF" w14:textId="2CEB6CFE" w:rsidR="00811E39" w:rsidRDefault="00E169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6952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E16952">
        <w:rPr>
          <w:rFonts w:ascii="Times New Roman" w:hAnsi="Times New Roman" w:cs="Times New Roman"/>
          <w:sz w:val="24"/>
          <w:szCs w:val="24"/>
          <w:lang w:val="en-GB"/>
        </w:rPr>
        <w:t xml:space="preserve">DEGs, </w:t>
      </w:r>
      <w:r w:rsidRPr="00E16952">
        <w:rPr>
          <w:rFonts w:ascii="Times New Roman" w:hAnsi="Times New Roman" w:cs="Times New Roman" w:hint="eastAsia"/>
          <w:sz w:val="24"/>
          <w:szCs w:val="24"/>
          <w:lang w:val="en-GB"/>
        </w:rPr>
        <w:t>differential expressed genes</w:t>
      </w:r>
      <w:r w:rsidRPr="00E169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6FCBD5" w14:textId="2FE07ABD" w:rsidR="00460F1C" w:rsidRPr="00811E39" w:rsidRDefault="00811E39" w:rsidP="00811E39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8622" w:type="dxa"/>
        <w:tblLook w:val="04A0" w:firstRow="1" w:lastRow="0" w:firstColumn="1" w:lastColumn="0" w:noHBand="0" w:noVBand="1"/>
      </w:tblPr>
      <w:tblGrid>
        <w:gridCol w:w="1948"/>
        <w:gridCol w:w="4496"/>
        <w:gridCol w:w="803"/>
        <w:gridCol w:w="1375"/>
      </w:tblGrid>
      <w:tr w:rsidR="00585D78" w:rsidRPr="00585D78" w14:paraId="0B03C718" w14:textId="77777777" w:rsidTr="00E16952">
        <w:trPr>
          <w:trHeight w:val="600"/>
        </w:trPr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E22E" w14:textId="32A27068" w:rsidR="00585D78" w:rsidRPr="00585D78" w:rsidRDefault="00D45450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Additional file 6</w:t>
            </w:r>
            <w:r w:rsidR="00585D78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Kyoto Encyclopedia of Genes and Genomes pathways analysis of the down-regulated </w:t>
            </w:r>
            <w:r w:rsidR="00E169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DEGs</w:t>
            </w:r>
            <w:r w:rsidR="00585D78"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585D78" w:rsidRPr="00585D78" w14:paraId="7AB61656" w14:textId="77777777" w:rsidTr="00E16952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A907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4C0E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9F1D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CFD6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585D78" w:rsidRPr="00585D78" w14:paraId="38C6B0FB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A07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hsa04060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0E3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Cytokine-cytokine receptor interaction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C635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EE7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0.0010558</w:t>
            </w:r>
          </w:p>
        </w:tc>
      </w:tr>
      <w:tr w:rsidR="00585D78" w:rsidRPr="00585D78" w14:paraId="59EE8695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5797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hsa01100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FD7F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Metabolic pathways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A91D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64F2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0.16657593</w:t>
            </w:r>
          </w:p>
        </w:tc>
      </w:tr>
      <w:tr w:rsidR="00585D78" w:rsidRPr="00585D78" w14:paraId="2BDFA8AC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6D5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hsa05120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5803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Epithelial cell signaling in Helicobacter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4BD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4D8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0.00018362</w:t>
            </w:r>
          </w:p>
        </w:tc>
      </w:tr>
      <w:tr w:rsidR="00585D78" w:rsidRPr="00585D78" w14:paraId="28C4CDB5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9F08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D9DD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pylori infection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29A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8414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5D78" w:rsidRPr="00585D78" w14:paraId="28B9C241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573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hsa05323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533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Rheumatoid arthritis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D6C0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59B2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0.00038693</w:t>
            </w:r>
          </w:p>
        </w:tc>
      </w:tr>
      <w:tr w:rsidR="00585D78" w:rsidRPr="00585D78" w14:paraId="32AED41C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011D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hsa04061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BD02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Viral protein interaction with cytokine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B8C9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E6AA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0.0005056</w:t>
            </w:r>
          </w:p>
        </w:tc>
      </w:tr>
      <w:tr w:rsidR="00585D78" w:rsidRPr="00585D78" w14:paraId="6C4CA162" w14:textId="77777777" w:rsidTr="00E16952">
        <w:trPr>
          <w:trHeight w:val="351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1388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2EB0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 cytokine receptor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C72A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7D11" w14:textId="77777777" w:rsidR="00585D78" w:rsidRPr="00585D78" w:rsidRDefault="00585D78" w:rsidP="0078012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5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967525" w14:textId="70A35986" w:rsidR="00D15262" w:rsidRPr="00E16952" w:rsidRDefault="00E169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6952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E16952">
        <w:rPr>
          <w:rFonts w:ascii="Times New Roman" w:hAnsi="Times New Roman" w:cs="Times New Roman"/>
          <w:sz w:val="24"/>
          <w:szCs w:val="24"/>
          <w:lang w:val="en-GB"/>
        </w:rPr>
        <w:t xml:space="preserve">DEGs, </w:t>
      </w:r>
      <w:r w:rsidRPr="00E16952">
        <w:rPr>
          <w:rFonts w:ascii="Times New Roman" w:hAnsi="Times New Roman" w:cs="Times New Roman" w:hint="eastAsia"/>
          <w:sz w:val="24"/>
          <w:szCs w:val="24"/>
          <w:lang w:val="en-GB"/>
        </w:rPr>
        <w:t>differential expressed genes</w:t>
      </w:r>
      <w:r w:rsidRPr="00E169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15262" w:rsidRPr="00E1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AE50" w14:textId="77777777" w:rsidR="00FA035E" w:rsidRDefault="00FA035E" w:rsidP="0030674D">
      <w:r>
        <w:separator/>
      </w:r>
    </w:p>
  </w:endnote>
  <w:endnote w:type="continuationSeparator" w:id="0">
    <w:p w14:paraId="1D734901" w14:textId="77777777" w:rsidR="00FA035E" w:rsidRDefault="00FA035E" w:rsidP="003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CE0F" w14:textId="77777777" w:rsidR="00FA035E" w:rsidRDefault="00FA035E" w:rsidP="0030674D">
      <w:r>
        <w:separator/>
      </w:r>
    </w:p>
  </w:footnote>
  <w:footnote w:type="continuationSeparator" w:id="0">
    <w:p w14:paraId="24BEC1C4" w14:textId="77777777" w:rsidR="00FA035E" w:rsidRDefault="00FA035E" w:rsidP="0030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4"/>
    <w:rsid w:val="00034A1D"/>
    <w:rsid w:val="00040A10"/>
    <w:rsid w:val="00110F19"/>
    <w:rsid w:val="00124858"/>
    <w:rsid w:val="001324B1"/>
    <w:rsid w:val="002860BC"/>
    <w:rsid w:val="0030674D"/>
    <w:rsid w:val="003823D4"/>
    <w:rsid w:val="003B1DEA"/>
    <w:rsid w:val="003B790C"/>
    <w:rsid w:val="003E1ED9"/>
    <w:rsid w:val="003E55EC"/>
    <w:rsid w:val="00460F1C"/>
    <w:rsid w:val="00585D78"/>
    <w:rsid w:val="005933E3"/>
    <w:rsid w:val="0065219F"/>
    <w:rsid w:val="00671288"/>
    <w:rsid w:val="00782ADA"/>
    <w:rsid w:val="00811E39"/>
    <w:rsid w:val="008949EF"/>
    <w:rsid w:val="00942603"/>
    <w:rsid w:val="00951D24"/>
    <w:rsid w:val="00A01C8C"/>
    <w:rsid w:val="00AB52B7"/>
    <w:rsid w:val="00B27236"/>
    <w:rsid w:val="00B400C8"/>
    <w:rsid w:val="00B44596"/>
    <w:rsid w:val="00B72ECC"/>
    <w:rsid w:val="00CD4402"/>
    <w:rsid w:val="00D15262"/>
    <w:rsid w:val="00D45450"/>
    <w:rsid w:val="00DD00AB"/>
    <w:rsid w:val="00E02540"/>
    <w:rsid w:val="00E16952"/>
    <w:rsid w:val="00F535F6"/>
    <w:rsid w:val="00F55829"/>
    <w:rsid w:val="00F62482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F5620"/>
  <w15:chartTrackingRefBased/>
  <w15:docId w15:val="{A917FED7-5D2A-4013-BB7C-9C2FB793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74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067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0674D"/>
    <w:rPr>
      <w:color w:val="954F72"/>
      <w:u w:val="single"/>
    </w:rPr>
  </w:style>
  <w:style w:type="paragraph" w:customStyle="1" w:styleId="msonormal0">
    <w:name w:val="msonormal"/>
    <w:basedOn w:val="a"/>
    <w:rsid w:val="00306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0674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067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0674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0674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0674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0674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0674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3142</Words>
  <Characters>17915</Characters>
  <Application>Microsoft Office Word</Application>
  <DocSecurity>0</DocSecurity>
  <Lines>149</Lines>
  <Paragraphs>42</Paragraphs>
  <ScaleCrop>false</ScaleCrop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1459153822@qq.com</dc:creator>
  <cp:keywords/>
  <dc:description/>
  <cp:lastModifiedBy>周 宇飞</cp:lastModifiedBy>
  <cp:revision>72</cp:revision>
  <dcterms:created xsi:type="dcterms:W3CDTF">2020-10-23T14:14:00Z</dcterms:created>
  <dcterms:modified xsi:type="dcterms:W3CDTF">2020-12-04T15:27:00Z</dcterms:modified>
</cp:coreProperties>
</file>