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CE6C3" w14:textId="675DC2BE" w:rsidR="001572DD" w:rsidRDefault="001572DD" w:rsidP="00D65DA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72DD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material</w:t>
      </w:r>
      <w:r w:rsidR="00D65DA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1572DD">
        <w:rPr>
          <w:rFonts w:ascii="Times New Roman" w:hAnsi="Times New Roman" w:cs="Times New Roman" w:hint="eastAsia"/>
          <w:sz w:val="24"/>
          <w:szCs w:val="24"/>
          <w:lang w:val="en-US"/>
        </w:rPr>
        <w:t>The Emergency Nursing Care Competency Scale for School Nurse: ENCCS_SN</w:t>
      </w:r>
    </w:p>
    <w:p w14:paraId="348ED530" w14:textId="77777777" w:rsidR="00E27729" w:rsidRDefault="00E27729" w:rsidP="00E27729">
      <w:pPr>
        <w:tabs>
          <w:tab w:val="left" w:pos="3975"/>
        </w:tabs>
        <w:snapToGrid w:val="0"/>
        <w:spacing w:after="0" w:line="480" w:lineRule="auto"/>
        <w:jc w:val="center"/>
        <w:rPr>
          <w:rFonts w:ascii="Times New Roman" w:eastAsia="HY신명조" w:hAnsi="Times New Roman" w:cs="Times New Roman"/>
          <w:b/>
          <w:bCs/>
          <w:sz w:val="24"/>
          <w:szCs w:val="24"/>
        </w:rPr>
      </w:pPr>
      <w:r w:rsidRPr="006D2664">
        <w:rPr>
          <w:rFonts w:ascii="Times New Roman" w:eastAsia="HY신명조" w:hAnsi="Times New Roman" w:cs="Times New Roman"/>
          <w:b/>
          <w:bCs/>
          <w:sz w:val="24"/>
          <w:szCs w:val="24"/>
        </w:rPr>
        <w:t>Development of an Emergency Nursing Care Competency Scale for School Nurses</w:t>
      </w:r>
    </w:p>
    <w:p w14:paraId="7B25FF07" w14:textId="30901FAC" w:rsidR="00E27729" w:rsidRPr="000704AC" w:rsidRDefault="00E27729" w:rsidP="000704AC">
      <w:pPr>
        <w:tabs>
          <w:tab w:val="left" w:pos="3975"/>
        </w:tabs>
        <w:snapToGrid w:val="0"/>
        <w:spacing w:after="0" w:line="480" w:lineRule="auto"/>
        <w:jc w:val="center"/>
        <w:rPr>
          <w:rFonts w:ascii="Times New Roman" w:eastAsia="HY신명조" w:hAnsi="Times New Roman" w:cs="Times New Roman"/>
          <w:sz w:val="24"/>
          <w:szCs w:val="24"/>
          <w:vertAlign w:val="superscript"/>
        </w:rPr>
      </w:pPr>
      <w:r w:rsidRPr="00E27729">
        <w:rPr>
          <w:rFonts w:ascii="Times New Roman" w:eastAsia="HY신명조" w:hAnsi="Times New Roman" w:cs="Times New Roman" w:hint="eastAsia"/>
          <w:sz w:val="24"/>
          <w:szCs w:val="24"/>
        </w:rPr>
        <w:t>J</w:t>
      </w:r>
      <w:r w:rsidRPr="00E27729">
        <w:rPr>
          <w:rFonts w:ascii="Times New Roman" w:eastAsia="HY신명조" w:hAnsi="Times New Roman" w:cs="Times New Roman"/>
          <w:sz w:val="24"/>
          <w:szCs w:val="24"/>
        </w:rPr>
        <w:t>aehee Yoon</w:t>
      </w:r>
    </w:p>
    <w:tbl>
      <w:tblPr>
        <w:tblpPr w:vertAnchor="text" w:tblpY="1"/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11594"/>
      </w:tblGrid>
      <w:tr w:rsidR="001572DD" w:rsidRPr="00E217E2" w14:paraId="133A1C5E" w14:textId="77777777" w:rsidTr="00E44F95">
        <w:trPr>
          <w:trHeight w:val="506"/>
        </w:trPr>
        <w:tc>
          <w:tcPr>
            <w:tcW w:w="8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E950166" w14:textId="77777777" w:rsidR="001572DD" w:rsidRPr="00E217E2" w:rsidRDefault="001572DD" w:rsidP="00D65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Purpose</w:t>
            </w:r>
          </w:p>
        </w:tc>
        <w:tc>
          <w:tcPr>
            <w:tcW w:w="4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56372DB" w14:textId="77777777" w:rsidR="001572DD" w:rsidRPr="00E217E2" w:rsidRDefault="001572DD" w:rsidP="00D65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To measure the emergency nursing care competency of a school nurse</w:t>
            </w:r>
          </w:p>
        </w:tc>
      </w:tr>
      <w:tr w:rsidR="001572DD" w:rsidRPr="00E217E2" w14:paraId="34D27973" w14:textId="77777777" w:rsidTr="00D65DA8">
        <w:trPr>
          <w:trHeight w:val="20"/>
        </w:trPr>
        <w:tc>
          <w:tcPr>
            <w:tcW w:w="8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75F0FB3" w14:textId="77777777" w:rsidR="001572DD" w:rsidRPr="00E217E2" w:rsidRDefault="001572DD" w:rsidP="00D65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Method</w:t>
            </w:r>
          </w:p>
        </w:tc>
        <w:tc>
          <w:tcPr>
            <w:tcW w:w="4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4EA1FCA" w14:textId="3B06681B" w:rsidR="001572DD" w:rsidRPr="00E217E2" w:rsidRDefault="001572DD" w:rsidP="00D65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The ICN Nursing Care Continuum Competencies Framework (ICN, 2008) was </w:t>
            </w:r>
            <w:r w:rsidR="00925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</w:t>
            </w: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as a research framework, and the major school emergency nursing care contents were identified and developed as items.</w:t>
            </w:r>
          </w:p>
        </w:tc>
      </w:tr>
      <w:tr w:rsidR="001572DD" w:rsidRPr="00E217E2" w14:paraId="2BD5C4C6" w14:textId="77777777" w:rsidTr="00D65DA8">
        <w:trPr>
          <w:trHeight w:val="20"/>
        </w:trPr>
        <w:tc>
          <w:tcPr>
            <w:tcW w:w="8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98A0E4B" w14:textId="77777777" w:rsidR="001572DD" w:rsidRPr="00E217E2" w:rsidRDefault="001572DD" w:rsidP="00D65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Type</w:t>
            </w:r>
          </w:p>
        </w:tc>
        <w:tc>
          <w:tcPr>
            <w:tcW w:w="4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A69CD92" w14:textId="45A439D1" w:rsidR="001572DD" w:rsidRPr="00E217E2" w:rsidRDefault="001572DD" w:rsidP="00D65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Self-reported 5-point Likert scale</w:t>
            </w:r>
            <w:r w:rsidR="00D65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('0=</w:t>
            </w:r>
            <w:r w:rsidRPr="00E2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never</w:t>
            </w: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, '1=</w:t>
            </w:r>
            <w:r w:rsidRPr="00E2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rarely</w:t>
            </w: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', '2=</w:t>
            </w:r>
            <w:r w:rsidRPr="00E2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sometimes</w:t>
            </w: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', '3=often' and '4=always')</w:t>
            </w:r>
          </w:p>
          <w:p w14:paraId="28003AA0" w14:textId="77777777" w:rsidR="001572DD" w:rsidRPr="00E217E2" w:rsidRDefault="001572DD" w:rsidP="00D65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The total score ranges: 0</w:t>
            </w:r>
            <w:r w:rsidRPr="00E217E2">
              <w:rPr>
                <w:rFonts w:ascii="Cambria Math" w:hAnsi="Cambria Math" w:cs="Cambria Math"/>
                <w:sz w:val="24"/>
                <w:szCs w:val="24"/>
                <w:lang w:val="en-US"/>
              </w:rPr>
              <w:t>∼</w:t>
            </w: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120</w:t>
            </w:r>
          </w:p>
        </w:tc>
      </w:tr>
      <w:tr w:rsidR="001572DD" w:rsidRPr="00E217E2" w14:paraId="3689E79A" w14:textId="77777777" w:rsidTr="00D65DA8">
        <w:trPr>
          <w:trHeight w:val="20"/>
        </w:trPr>
        <w:tc>
          <w:tcPr>
            <w:tcW w:w="8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2EA9FB2" w14:textId="77777777" w:rsidR="001572DD" w:rsidRPr="00E217E2" w:rsidRDefault="001572DD" w:rsidP="00D65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Target</w:t>
            </w:r>
          </w:p>
        </w:tc>
        <w:tc>
          <w:tcPr>
            <w:tcW w:w="4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DFD393E" w14:textId="77777777" w:rsidR="001572DD" w:rsidRPr="00E217E2" w:rsidRDefault="001572DD" w:rsidP="00D65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School nurse</w:t>
            </w:r>
          </w:p>
        </w:tc>
      </w:tr>
      <w:tr w:rsidR="001572DD" w:rsidRPr="00E217E2" w14:paraId="45B4DF00" w14:textId="77777777" w:rsidTr="00D65DA8">
        <w:trPr>
          <w:trHeight w:val="20"/>
        </w:trPr>
        <w:tc>
          <w:tcPr>
            <w:tcW w:w="8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386BDE2" w14:textId="77777777" w:rsidR="001572DD" w:rsidRPr="00E217E2" w:rsidRDefault="001572DD" w:rsidP="00D65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Composition</w:t>
            </w:r>
          </w:p>
        </w:tc>
        <w:tc>
          <w:tcPr>
            <w:tcW w:w="4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32F771F" w14:textId="77777777" w:rsidR="001572DD" w:rsidRPr="00E217E2" w:rsidRDefault="001572DD" w:rsidP="00D65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Total 30 items</w:t>
            </w:r>
          </w:p>
          <w:tbl>
            <w:tblPr>
              <w:tblOverlap w:val="never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47"/>
              <w:gridCol w:w="2917"/>
              <w:gridCol w:w="3983"/>
              <w:gridCol w:w="2021"/>
            </w:tblGrid>
            <w:tr w:rsidR="001572DD" w:rsidRPr="00E217E2" w14:paraId="2CB62454" w14:textId="77777777" w:rsidTr="00D65DA8">
              <w:trPr>
                <w:trHeight w:val="100"/>
              </w:trPr>
              <w:tc>
                <w:tcPr>
                  <w:tcW w:w="4111" w:type="pct"/>
                  <w:gridSpan w:val="3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57" w:type="dxa"/>
                    <w:left w:w="102" w:type="dxa"/>
                    <w:bottom w:w="57" w:type="dxa"/>
                    <w:right w:w="102" w:type="dxa"/>
                  </w:tcMar>
                  <w:vAlign w:val="center"/>
                  <w:hideMark/>
                </w:tcPr>
                <w:p w14:paraId="0EF9A8F2" w14:textId="2A85229B" w:rsidR="001572DD" w:rsidRPr="00E217E2" w:rsidRDefault="00D65DA8" w:rsidP="000704AC">
                  <w:pPr>
                    <w:framePr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17E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</w:t>
                  </w:r>
                  <w:r w:rsidR="001572DD"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actor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1572DD"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(the number of items)</w:t>
                  </w:r>
                </w:p>
              </w:tc>
              <w:tc>
                <w:tcPr>
                  <w:tcW w:w="889" w:type="pct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57" w:type="dxa"/>
                    <w:left w:w="102" w:type="dxa"/>
                    <w:bottom w:w="57" w:type="dxa"/>
                    <w:right w:w="102" w:type="dxa"/>
                  </w:tcMar>
                  <w:vAlign w:val="center"/>
                  <w:hideMark/>
                </w:tcPr>
                <w:p w14:paraId="1AD306BC" w14:textId="77777777" w:rsidR="001572DD" w:rsidRPr="00E217E2" w:rsidRDefault="001572DD" w:rsidP="000704AC">
                  <w:pPr>
                    <w:framePr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Item No.</w:t>
                  </w:r>
                </w:p>
              </w:tc>
            </w:tr>
            <w:tr w:rsidR="001572DD" w:rsidRPr="00E217E2" w14:paraId="575D716A" w14:textId="77777777" w:rsidTr="00521FDA">
              <w:trPr>
                <w:trHeight w:val="293"/>
              </w:trPr>
              <w:tc>
                <w:tcPr>
                  <w:tcW w:w="2359" w:type="pct"/>
                  <w:gridSpan w:val="2"/>
                  <w:vMerge w:val="restart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57" w:type="dxa"/>
                    <w:left w:w="102" w:type="dxa"/>
                    <w:bottom w:w="57" w:type="dxa"/>
                    <w:right w:w="102" w:type="dxa"/>
                  </w:tcMar>
                  <w:hideMark/>
                </w:tcPr>
                <w:p w14:paraId="629C6FAC" w14:textId="508D57BE" w:rsidR="001572DD" w:rsidRPr="00E217E2" w:rsidRDefault="001572DD" w:rsidP="000704AC">
                  <w:pPr>
                    <w:framePr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Ethical and legal practice</w:t>
                  </w:r>
                  <w:r w:rsidR="00D65DA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(3)</w:t>
                  </w:r>
                </w:p>
              </w:tc>
              <w:tc>
                <w:tcPr>
                  <w:tcW w:w="1752" w:type="pct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57" w:type="dxa"/>
                    <w:left w:w="102" w:type="dxa"/>
                    <w:bottom w:w="57" w:type="dxa"/>
                    <w:right w:w="102" w:type="dxa"/>
                  </w:tcMar>
                  <w:hideMark/>
                </w:tcPr>
                <w:p w14:paraId="26750C6D" w14:textId="1E2E65B8" w:rsidR="001572DD" w:rsidRPr="00E217E2" w:rsidRDefault="001572DD" w:rsidP="000704AC">
                  <w:pPr>
                    <w:framePr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Ethical Practice</w:t>
                  </w:r>
                  <w:r w:rsidR="00D65DA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(2)</w:t>
                  </w:r>
                </w:p>
              </w:tc>
              <w:tc>
                <w:tcPr>
                  <w:tcW w:w="889" w:type="pct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57" w:type="dxa"/>
                    <w:left w:w="102" w:type="dxa"/>
                    <w:bottom w:w="57" w:type="dxa"/>
                    <w:right w:w="102" w:type="dxa"/>
                  </w:tcMar>
                  <w:vAlign w:val="center"/>
                  <w:hideMark/>
                </w:tcPr>
                <w:p w14:paraId="736A7D7F" w14:textId="77777777" w:rsidR="001572DD" w:rsidRPr="00E217E2" w:rsidRDefault="001572DD" w:rsidP="000704AC">
                  <w:pPr>
                    <w:framePr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1</w:t>
                  </w:r>
                  <w:r w:rsidRPr="00E217E2">
                    <w:rPr>
                      <w:rFonts w:ascii="Cambria Math" w:hAnsi="Cambria Math" w:cs="Cambria Math"/>
                      <w:sz w:val="24"/>
                      <w:szCs w:val="24"/>
                      <w:lang w:val="en-US"/>
                    </w:rPr>
                    <w:t>∼</w:t>
                  </w:r>
                  <w:r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1572DD" w:rsidRPr="00E217E2" w14:paraId="1138AF19" w14:textId="77777777" w:rsidTr="00521FDA">
              <w:trPr>
                <w:trHeight w:val="293"/>
              </w:trPr>
              <w:tc>
                <w:tcPr>
                  <w:tcW w:w="2359" w:type="pct"/>
                  <w:gridSpan w:val="2"/>
                  <w:vMerge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6D4C826" w14:textId="77777777" w:rsidR="001572DD" w:rsidRPr="00E217E2" w:rsidRDefault="001572DD" w:rsidP="000704AC">
                  <w:pPr>
                    <w:framePr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52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102" w:type="dxa"/>
                    <w:bottom w:w="57" w:type="dxa"/>
                    <w:right w:w="102" w:type="dxa"/>
                  </w:tcMar>
                  <w:hideMark/>
                </w:tcPr>
                <w:p w14:paraId="1C0F2F13" w14:textId="7500FA63" w:rsidR="001572DD" w:rsidRPr="00E217E2" w:rsidRDefault="001572DD" w:rsidP="000704AC">
                  <w:pPr>
                    <w:framePr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Legal Practice</w:t>
                  </w:r>
                  <w:r w:rsidR="00D65DA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(1)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102" w:type="dxa"/>
                    <w:bottom w:w="57" w:type="dxa"/>
                    <w:right w:w="102" w:type="dxa"/>
                  </w:tcMar>
                  <w:vAlign w:val="center"/>
                  <w:hideMark/>
                </w:tcPr>
                <w:p w14:paraId="0D8DBA81" w14:textId="77777777" w:rsidR="001572DD" w:rsidRPr="00E217E2" w:rsidRDefault="001572DD" w:rsidP="000704AC">
                  <w:pPr>
                    <w:framePr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1572DD" w:rsidRPr="00E217E2" w14:paraId="0867B588" w14:textId="77777777" w:rsidTr="00521FDA">
              <w:trPr>
                <w:trHeight w:val="293"/>
              </w:trPr>
              <w:tc>
                <w:tcPr>
                  <w:tcW w:w="1076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102" w:type="dxa"/>
                    <w:bottom w:w="57" w:type="dxa"/>
                    <w:right w:w="102" w:type="dxa"/>
                  </w:tcMar>
                  <w:hideMark/>
                </w:tcPr>
                <w:p w14:paraId="46A20974" w14:textId="77777777" w:rsidR="001572DD" w:rsidRPr="00E217E2" w:rsidRDefault="001572DD" w:rsidP="000704AC">
                  <w:pPr>
                    <w:framePr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Emergency Care Provision and Management</w:t>
                  </w:r>
                  <w:r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’</w:t>
                  </w:r>
                </w:p>
                <w:p w14:paraId="515189E5" w14:textId="77777777" w:rsidR="001572DD" w:rsidRPr="00E217E2" w:rsidRDefault="001572DD" w:rsidP="000704AC">
                  <w:pPr>
                    <w:framePr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(24)</w:t>
                  </w:r>
                </w:p>
              </w:tc>
              <w:tc>
                <w:tcPr>
                  <w:tcW w:w="1283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102" w:type="dxa"/>
                    <w:bottom w:w="57" w:type="dxa"/>
                    <w:right w:w="102" w:type="dxa"/>
                  </w:tcMar>
                  <w:hideMark/>
                </w:tcPr>
                <w:p w14:paraId="4023FF77" w14:textId="596C0025" w:rsidR="001572DD" w:rsidRPr="00E217E2" w:rsidRDefault="001572DD" w:rsidP="000704AC">
                  <w:pPr>
                    <w:framePr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Clinical Decision Making</w:t>
                  </w:r>
                  <w:r w:rsidR="00D65DA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(9)</w:t>
                  </w:r>
                </w:p>
              </w:tc>
              <w:tc>
                <w:tcPr>
                  <w:tcW w:w="1752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102" w:type="dxa"/>
                    <w:bottom w:w="57" w:type="dxa"/>
                    <w:right w:w="102" w:type="dxa"/>
                  </w:tcMar>
                  <w:hideMark/>
                </w:tcPr>
                <w:p w14:paraId="400C59F0" w14:textId="4192B129" w:rsidR="001572DD" w:rsidRPr="00E217E2" w:rsidRDefault="001572DD" w:rsidP="000704AC">
                  <w:pPr>
                    <w:framePr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Assessment &amp; Diagnosis</w:t>
                  </w:r>
                  <w:r w:rsidR="00D65DA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(8)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102" w:type="dxa"/>
                    <w:bottom w:w="57" w:type="dxa"/>
                    <w:right w:w="102" w:type="dxa"/>
                  </w:tcMar>
                  <w:vAlign w:val="center"/>
                  <w:hideMark/>
                </w:tcPr>
                <w:p w14:paraId="34E320A2" w14:textId="77777777" w:rsidR="001572DD" w:rsidRPr="00E217E2" w:rsidRDefault="001572DD" w:rsidP="000704AC">
                  <w:pPr>
                    <w:framePr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4</w:t>
                  </w:r>
                  <w:r w:rsidRPr="00E217E2">
                    <w:rPr>
                      <w:rFonts w:ascii="Cambria Math" w:hAnsi="Cambria Math" w:cs="Cambria Math"/>
                      <w:sz w:val="24"/>
                      <w:szCs w:val="24"/>
                      <w:lang w:val="en-US"/>
                    </w:rPr>
                    <w:t>∼</w:t>
                  </w:r>
                  <w:r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11</w:t>
                  </w:r>
                </w:p>
              </w:tc>
            </w:tr>
            <w:tr w:rsidR="001572DD" w:rsidRPr="00E217E2" w14:paraId="1CB463D0" w14:textId="77777777" w:rsidTr="00521FDA">
              <w:trPr>
                <w:trHeight w:val="293"/>
              </w:trPr>
              <w:tc>
                <w:tcPr>
                  <w:tcW w:w="1076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DABCB3F" w14:textId="77777777" w:rsidR="001572DD" w:rsidRPr="00E217E2" w:rsidRDefault="001572DD" w:rsidP="000704AC">
                  <w:pPr>
                    <w:framePr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83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2A0E324" w14:textId="77777777" w:rsidR="001572DD" w:rsidRPr="00E217E2" w:rsidRDefault="001572DD" w:rsidP="000704AC">
                  <w:pPr>
                    <w:framePr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52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102" w:type="dxa"/>
                    <w:bottom w:w="57" w:type="dxa"/>
                    <w:right w:w="102" w:type="dxa"/>
                  </w:tcMar>
                  <w:hideMark/>
                </w:tcPr>
                <w:p w14:paraId="413698D8" w14:textId="33A33BDA" w:rsidR="001572DD" w:rsidRPr="00E217E2" w:rsidRDefault="001572DD" w:rsidP="000704AC">
                  <w:pPr>
                    <w:framePr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Planning</w:t>
                  </w:r>
                  <w:r w:rsidR="00D65DA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(1)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102" w:type="dxa"/>
                    <w:bottom w:w="57" w:type="dxa"/>
                    <w:right w:w="102" w:type="dxa"/>
                  </w:tcMar>
                  <w:vAlign w:val="center"/>
                  <w:hideMark/>
                </w:tcPr>
                <w:p w14:paraId="66927C38" w14:textId="77777777" w:rsidR="001572DD" w:rsidRPr="00E217E2" w:rsidRDefault="001572DD" w:rsidP="000704AC">
                  <w:pPr>
                    <w:framePr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12</w:t>
                  </w:r>
                </w:p>
              </w:tc>
            </w:tr>
            <w:tr w:rsidR="001572DD" w:rsidRPr="00E217E2" w14:paraId="6A4E8885" w14:textId="77777777" w:rsidTr="00521FDA">
              <w:trPr>
                <w:trHeight w:val="293"/>
              </w:trPr>
              <w:tc>
                <w:tcPr>
                  <w:tcW w:w="1076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F65D284" w14:textId="77777777" w:rsidR="001572DD" w:rsidRPr="00E217E2" w:rsidRDefault="001572DD" w:rsidP="000704AC">
                  <w:pPr>
                    <w:framePr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83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102" w:type="dxa"/>
                    <w:bottom w:w="57" w:type="dxa"/>
                    <w:right w:w="102" w:type="dxa"/>
                  </w:tcMar>
                  <w:hideMark/>
                </w:tcPr>
                <w:p w14:paraId="1049F563" w14:textId="1F4E6967" w:rsidR="001572DD" w:rsidRPr="00E217E2" w:rsidRDefault="001572DD" w:rsidP="000704AC">
                  <w:pPr>
                    <w:framePr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Care Provision</w:t>
                  </w:r>
                  <w:r w:rsidR="00D65DA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(9)</w:t>
                  </w:r>
                </w:p>
              </w:tc>
              <w:tc>
                <w:tcPr>
                  <w:tcW w:w="1752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102" w:type="dxa"/>
                    <w:bottom w:w="57" w:type="dxa"/>
                    <w:right w:w="102" w:type="dxa"/>
                  </w:tcMar>
                  <w:hideMark/>
                </w:tcPr>
                <w:p w14:paraId="00578BDE" w14:textId="183BD863" w:rsidR="001572DD" w:rsidRPr="00E217E2" w:rsidRDefault="001572DD" w:rsidP="000704AC">
                  <w:pPr>
                    <w:framePr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Intervention</w:t>
                  </w:r>
                  <w:r w:rsidR="00D65DA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(4)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102" w:type="dxa"/>
                    <w:bottom w:w="57" w:type="dxa"/>
                    <w:right w:w="102" w:type="dxa"/>
                  </w:tcMar>
                  <w:vAlign w:val="center"/>
                  <w:hideMark/>
                </w:tcPr>
                <w:p w14:paraId="399D8044" w14:textId="77777777" w:rsidR="001572DD" w:rsidRPr="00E217E2" w:rsidRDefault="001572DD" w:rsidP="000704AC">
                  <w:pPr>
                    <w:framePr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13</w:t>
                  </w:r>
                  <w:r w:rsidRPr="00E217E2">
                    <w:rPr>
                      <w:rFonts w:ascii="Cambria Math" w:hAnsi="Cambria Math" w:cs="Cambria Math"/>
                      <w:sz w:val="24"/>
                      <w:szCs w:val="24"/>
                      <w:lang w:val="en-US"/>
                    </w:rPr>
                    <w:t>∼</w:t>
                  </w:r>
                  <w:r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16</w:t>
                  </w:r>
                </w:p>
              </w:tc>
            </w:tr>
            <w:tr w:rsidR="001572DD" w:rsidRPr="00E217E2" w14:paraId="4122C410" w14:textId="77777777" w:rsidTr="00521FDA">
              <w:trPr>
                <w:trHeight w:val="293"/>
              </w:trPr>
              <w:tc>
                <w:tcPr>
                  <w:tcW w:w="1076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1D83A0B" w14:textId="77777777" w:rsidR="001572DD" w:rsidRPr="00E217E2" w:rsidRDefault="001572DD" w:rsidP="000704AC">
                  <w:pPr>
                    <w:framePr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83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F37AF22" w14:textId="77777777" w:rsidR="001572DD" w:rsidRPr="00E217E2" w:rsidRDefault="001572DD" w:rsidP="000704AC">
                  <w:pPr>
                    <w:framePr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52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102" w:type="dxa"/>
                    <w:bottom w:w="57" w:type="dxa"/>
                    <w:right w:w="102" w:type="dxa"/>
                  </w:tcMar>
                  <w:hideMark/>
                </w:tcPr>
                <w:p w14:paraId="56467DD9" w14:textId="4AE91EAA" w:rsidR="001572DD" w:rsidRPr="00E217E2" w:rsidRDefault="001572DD" w:rsidP="000704AC">
                  <w:pPr>
                    <w:framePr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Evaluation</w:t>
                  </w:r>
                  <w:r w:rsidR="00D65DA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(2)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102" w:type="dxa"/>
                    <w:bottom w:w="57" w:type="dxa"/>
                    <w:right w:w="102" w:type="dxa"/>
                  </w:tcMar>
                  <w:vAlign w:val="center"/>
                  <w:hideMark/>
                </w:tcPr>
                <w:p w14:paraId="6956C725" w14:textId="77777777" w:rsidR="001572DD" w:rsidRPr="00E217E2" w:rsidRDefault="001572DD" w:rsidP="000704AC">
                  <w:pPr>
                    <w:framePr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17</w:t>
                  </w:r>
                  <w:r w:rsidRPr="00E217E2">
                    <w:rPr>
                      <w:rFonts w:ascii="Cambria Math" w:hAnsi="Cambria Math" w:cs="Cambria Math"/>
                      <w:sz w:val="24"/>
                      <w:szCs w:val="24"/>
                      <w:lang w:val="en-US"/>
                    </w:rPr>
                    <w:t>∼</w:t>
                  </w:r>
                  <w:r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18</w:t>
                  </w:r>
                </w:p>
              </w:tc>
            </w:tr>
            <w:tr w:rsidR="001572DD" w:rsidRPr="00E217E2" w14:paraId="549970DA" w14:textId="77777777" w:rsidTr="00521FDA">
              <w:trPr>
                <w:trHeight w:val="517"/>
              </w:trPr>
              <w:tc>
                <w:tcPr>
                  <w:tcW w:w="1076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DC869AF" w14:textId="77777777" w:rsidR="001572DD" w:rsidRPr="00E217E2" w:rsidRDefault="001572DD" w:rsidP="000704AC">
                  <w:pPr>
                    <w:framePr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83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C8B508A" w14:textId="77777777" w:rsidR="001572DD" w:rsidRPr="00E217E2" w:rsidRDefault="001572DD" w:rsidP="000704AC">
                  <w:pPr>
                    <w:framePr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52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102" w:type="dxa"/>
                    <w:bottom w:w="57" w:type="dxa"/>
                    <w:right w:w="102" w:type="dxa"/>
                  </w:tcMar>
                  <w:hideMark/>
                </w:tcPr>
                <w:p w14:paraId="479DA29D" w14:textId="6C4A2B48" w:rsidR="001572DD" w:rsidRPr="00E217E2" w:rsidRDefault="001572DD" w:rsidP="000704AC">
                  <w:pPr>
                    <w:framePr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Therapeutic Communication &amp; Relationships</w:t>
                  </w:r>
                  <w:r w:rsidR="00D65DA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(3)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102" w:type="dxa"/>
                    <w:bottom w:w="57" w:type="dxa"/>
                    <w:right w:w="102" w:type="dxa"/>
                  </w:tcMar>
                  <w:vAlign w:val="center"/>
                  <w:hideMark/>
                </w:tcPr>
                <w:p w14:paraId="05742AC5" w14:textId="77777777" w:rsidR="001572DD" w:rsidRPr="00E217E2" w:rsidRDefault="001572DD" w:rsidP="000704AC">
                  <w:pPr>
                    <w:framePr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19</w:t>
                  </w:r>
                  <w:r w:rsidRPr="00E217E2">
                    <w:rPr>
                      <w:rFonts w:ascii="Cambria Math" w:hAnsi="Cambria Math" w:cs="Cambria Math"/>
                      <w:sz w:val="24"/>
                      <w:szCs w:val="24"/>
                      <w:lang w:val="en-US"/>
                    </w:rPr>
                    <w:t>∼</w:t>
                  </w:r>
                  <w:r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21</w:t>
                  </w:r>
                </w:p>
              </w:tc>
            </w:tr>
            <w:tr w:rsidR="001572DD" w:rsidRPr="00E217E2" w14:paraId="5BF5726A" w14:textId="77777777" w:rsidTr="00521FDA">
              <w:trPr>
                <w:trHeight w:val="293"/>
              </w:trPr>
              <w:tc>
                <w:tcPr>
                  <w:tcW w:w="1076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D8B3842" w14:textId="77777777" w:rsidR="001572DD" w:rsidRPr="00E217E2" w:rsidRDefault="001572DD" w:rsidP="000704AC">
                  <w:pPr>
                    <w:framePr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83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102" w:type="dxa"/>
                    <w:bottom w:w="57" w:type="dxa"/>
                    <w:right w:w="102" w:type="dxa"/>
                  </w:tcMar>
                  <w:hideMark/>
                </w:tcPr>
                <w:p w14:paraId="00FA0662" w14:textId="71B65023" w:rsidR="001572DD" w:rsidRPr="00E217E2" w:rsidRDefault="001572DD" w:rsidP="000704AC">
                  <w:pPr>
                    <w:framePr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Leadership and Management</w:t>
                  </w:r>
                  <w:r w:rsidR="00D65DA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(6)</w:t>
                  </w:r>
                </w:p>
              </w:tc>
              <w:tc>
                <w:tcPr>
                  <w:tcW w:w="1752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102" w:type="dxa"/>
                    <w:bottom w:w="57" w:type="dxa"/>
                    <w:right w:w="102" w:type="dxa"/>
                  </w:tcMar>
                  <w:hideMark/>
                </w:tcPr>
                <w:p w14:paraId="12D39F3E" w14:textId="746B6CF4" w:rsidR="001572DD" w:rsidRPr="00E217E2" w:rsidRDefault="001572DD" w:rsidP="000704AC">
                  <w:pPr>
                    <w:framePr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Safe Environment</w:t>
                  </w:r>
                  <w:r w:rsidR="00D65DA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(3)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102" w:type="dxa"/>
                    <w:bottom w:w="57" w:type="dxa"/>
                    <w:right w:w="102" w:type="dxa"/>
                  </w:tcMar>
                  <w:vAlign w:val="center"/>
                  <w:hideMark/>
                </w:tcPr>
                <w:p w14:paraId="5B90C57F" w14:textId="77777777" w:rsidR="001572DD" w:rsidRPr="00E217E2" w:rsidRDefault="001572DD" w:rsidP="000704AC">
                  <w:pPr>
                    <w:framePr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22</w:t>
                  </w:r>
                  <w:r w:rsidRPr="00E217E2">
                    <w:rPr>
                      <w:rFonts w:ascii="Cambria Math" w:hAnsi="Cambria Math" w:cs="Cambria Math"/>
                      <w:sz w:val="24"/>
                      <w:szCs w:val="24"/>
                      <w:lang w:val="en-US"/>
                    </w:rPr>
                    <w:t>∼</w:t>
                  </w:r>
                  <w:r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24</w:t>
                  </w:r>
                </w:p>
              </w:tc>
            </w:tr>
            <w:tr w:rsidR="001572DD" w:rsidRPr="00E217E2" w14:paraId="2BEA06DC" w14:textId="77777777" w:rsidTr="00521FDA">
              <w:trPr>
                <w:trHeight w:val="293"/>
              </w:trPr>
              <w:tc>
                <w:tcPr>
                  <w:tcW w:w="1076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233236C" w14:textId="77777777" w:rsidR="001572DD" w:rsidRPr="00E217E2" w:rsidRDefault="001572DD" w:rsidP="000704AC">
                  <w:pPr>
                    <w:framePr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83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EE2DB0D" w14:textId="77777777" w:rsidR="001572DD" w:rsidRPr="00E217E2" w:rsidRDefault="001572DD" w:rsidP="000704AC">
                  <w:pPr>
                    <w:framePr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52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102" w:type="dxa"/>
                    <w:bottom w:w="57" w:type="dxa"/>
                    <w:right w:w="102" w:type="dxa"/>
                  </w:tcMar>
                  <w:hideMark/>
                </w:tcPr>
                <w:p w14:paraId="4FFA3C17" w14:textId="3A027DE4" w:rsidR="001572DD" w:rsidRPr="00E217E2" w:rsidRDefault="001572DD" w:rsidP="000704AC">
                  <w:pPr>
                    <w:framePr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Delegation</w:t>
                  </w:r>
                  <w:r w:rsidR="00D65DA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(1)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102" w:type="dxa"/>
                    <w:bottom w:w="57" w:type="dxa"/>
                    <w:right w:w="102" w:type="dxa"/>
                  </w:tcMar>
                  <w:vAlign w:val="center"/>
                  <w:hideMark/>
                </w:tcPr>
                <w:p w14:paraId="4DE02B4D" w14:textId="77777777" w:rsidR="001572DD" w:rsidRPr="00E217E2" w:rsidRDefault="001572DD" w:rsidP="000704AC">
                  <w:pPr>
                    <w:framePr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25</w:t>
                  </w:r>
                </w:p>
              </w:tc>
            </w:tr>
            <w:tr w:rsidR="001572DD" w:rsidRPr="00E217E2" w14:paraId="5E0377FA" w14:textId="77777777" w:rsidTr="00521FDA">
              <w:trPr>
                <w:trHeight w:val="293"/>
              </w:trPr>
              <w:tc>
                <w:tcPr>
                  <w:tcW w:w="1076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C15F040" w14:textId="77777777" w:rsidR="001572DD" w:rsidRPr="00E217E2" w:rsidRDefault="001572DD" w:rsidP="000704AC">
                  <w:pPr>
                    <w:framePr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83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0AEA849" w14:textId="77777777" w:rsidR="001572DD" w:rsidRPr="00E217E2" w:rsidRDefault="001572DD" w:rsidP="000704AC">
                  <w:pPr>
                    <w:framePr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52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102" w:type="dxa"/>
                    <w:bottom w:w="57" w:type="dxa"/>
                    <w:right w:w="102" w:type="dxa"/>
                  </w:tcMar>
                  <w:hideMark/>
                </w:tcPr>
                <w:p w14:paraId="477AB49D" w14:textId="77777777" w:rsidR="001572DD" w:rsidRPr="00E217E2" w:rsidRDefault="001572DD" w:rsidP="000704AC">
                  <w:pPr>
                    <w:framePr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inter-professional Health Care (2)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102" w:type="dxa"/>
                    <w:bottom w:w="57" w:type="dxa"/>
                    <w:right w:w="102" w:type="dxa"/>
                  </w:tcMar>
                  <w:vAlign w:val="center"/>
                  <w:hideMark/>
                </w:tcPr>
                <w:p w14:paraId="496FB870" w14:textId="77777777" w:rsidR="001572DD" w:rsidRPr="00E217E2" w:rsidRDefault="001572DD" w:rsidP="000704AC">
                  <w:pPr>
                    <w:framePr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26</w:t>
                  </w:r>
                  <w:r w:rsidRPr="00E217E2">
                    <w:rPr>
                      <w:rFonts w:ascii="Cambria Math" w:hAnsi="Cambria Math" w:cs="Cambria Math"/>
                      <w:sz w:val="24"/>
                      <w:szCs w:val="24"/>
                      <w:lang w:val="en-US"/>
                    </w:rPr>
                    <w:t>∼</w:t>
                  </w:r>
                  <w:r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27</w:t>
                  </w:r>
                </w:p>
              </w:tc>
            </w:tr>
            <w:tr w:rsidR="001572DD" w:rsidRPr="00E217E2" w14:paraId="227B0D5E" w14:textId="77777777" w:rsidTr="00521FDA">
              <w:trPr>
                <w:trHeight w:val="293"/>
              </w:trPr>
              <w:tc>
                <w:tcPr>
                  <w:tcW w:w="2359" w:type="pct"/>
                  <w:gridSpan w:val="2"/>
                  <w:vMerge w:val="restart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7" w:type="dxa"/>
                    <w:left w:w="102" w:type="dxa"/>
                    <w:bottom w:w="57" w:type="dxa"/>
                    <w:right w:w="102" w:type="dxa"/>
                  </w:tcMar>
                  <w:hideMark/>
                </w:tcPr>
                <w:p w14:paraId="461EA31D" w14:textId="63092AA8" w:rsidR="001572DD" w:rsidRPr="00E217E2" w:rsidRDefault="001572DD" w:rsidP="000704AC">
                  <w:pPr>
                    <w:framePr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Professionalism and Quality Development</w:t>
                  </w:r>
                  <w:r w:rsidR="00D65DA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(3)</w:t>
                  </w:r>
                </w:p>
              </w:tc>
              <w:tc>
                <w:tcPr>
                  <w:tcW w:w="1752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102" w:type="dxa"/>
                    <w:bottom w:w="57" w:type="dxa"/>
                    <w:right w:w="102" w:type="dxa"/>
                  </w:tcMar>
                  <w:hideMark/>
                </w:tcPr>
                <w:p w14:paraId="20645B97" w14:textId="77777777" w:rsidR="001572DD" w:rsidRPr="00E217E2" w:rsidRDefault="001572DD" w:rsidP="000704AC">
                  <w:pPr>
                    <w:framePr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Enhancement of the profession (1)</w:t>
                  </w:r>
                  <w:r w:rsidRPr="00E217E2">
                    <w:rPr>
                      <w:rFonts w:ascii="MS Gothic" w:eastAsia="MS Gothic" w:hAnsi="MS Gothic" w:cs="MS Gothic" w:hint="eastAsia"/>
                      <w:sz w:val="24"/>
                      <w:szCs w:val="24"/>
                      <w:lang w:val="en-US"/>
                    </w:rPr>
                    <w:t xml:space="preserve">　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102" w:type="dxa"/>
                    <w:bottom w:w="57" w:type="dxa"/>
                    <w:right w:w="102" w:type="dxa"/>
                  </w:tcMar>
                  <w:vAlign w:val="center"/>
                  <w:hideMark/>
                </w:tcPr>
                <w:p w14:paraId="451A7158" w14:textId="77777777" w:rsidR="001572DD" w:rsidRPr="00E217E2" w:rsidRDefault="001572DD" w:rsidP="000704AC">
                  <w:pPr>
                    <w:framePr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28</w:t>
                  </w:r>
                </w:p>
              </w:tc>
            </w:tr>
            <w:tr w:rsidR="001572DD" w:rsidRPr="00E217E2" w14:paraId="33353634" w14:textId="77777777" w:rsidTr="00D65DA8">
              <w:trPr>
                <w:trHeight w:val="411"/>
              </w:trPr>
              <w:tc>
                <w:tcPr>
                  <w:tcW w:w="2359" w:type="pct"/>
                  <w:gridSpan w:val="2"/>
                  <w:vMerge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14:paraId="65BCA52A" w14:textId="77777777" w:rsidR="001572DD" w:rsidRPr="00E217E2" w:rsidRDefault="001572DD" w:rsidP="000704AC">
                  <w:pPr>
                    <w:framePr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52" w:type="pct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7" w:type="dxa"/>
                    <w:left w:w="102" w:type="dxa"/>
                    <w:bottom w:w="57" w:type="dxa"/>
                    <w:right w:w="102" w:type="dxa"/>
                  </w:tcMar>
                  <w:hideMark/>
                </w:tcPr>
                <w:p w14:paraId="11192A2E" w14:textId="0CA4729E" w:rsidR="001572DD" w:rsidRPr="00E217E2" w:rsidRDefault="001572DD" w:rsidP="000704AC">
                  <w:pPr>
                    <w:framePr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Quality Improvement</w:t>
                  </w:r>
                  <w:r w:rsidR="00D65DA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(2)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7" w:type="dxa"/>
                    <w:left w:w="102" w:type="dxa"/>
                    <w:bottom w:w="57" w:type="dxa"/>
                    <w:right w:w="102" w:type="dxa"/>
                  </w:tcMar>
                  <w:vAlign w:val="center"/>
                  <w:hideMark/>
                </w:tcPr>
                <w:p w14:paraId="0D73EC19" w14:textId="77777777" w:rsidR="001572DD" w:rsidRPr="00E217E2" w:rsidRDefault="001572DD" w:rsidP="000704AC">
                  <w:pPr>
                    <w:framePr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29</w:t>
                  </w:r>
                  <w:r w:rsidRPr="00E217E2">
                    <w:rPr>
                      <w:rFonts w:ascii="Cambria Math" w:hAnsi="Cambria Math" w:cs="Cambria Math"/>
                      <w:sz w:val="24"/>
                      <w:szCs w:val="24"/>
                      <w:lang w:val="en-US"/>
                    </w:rPr>
                    <w:t>∼</w:t>
                  </w:r>
                  <w:r w:rsidRPr="00E217E2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US"/>
                    </w:rPr>
                    <w:t>30</w:t>
                  </w:r>
                </w:p>
              </w:tc>
            </w:tr>
          </w:tbl>
          <w:p w14:paraId="1B6D286F" w14:textId="77777777" w:rsidR="001572DD" w:rsidRPr="00E217E2" w:rsidRDefault="001572DD" w:rsidP="00D65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72DD" w:rsidRPr="00E217E2" w14:paraId="378043BD" w14:textId="77777777" w:rsidTr="00D65DA8">
        <w:trPr>
          <w:trHeight w:val="20"/>
        </w:trPr>
        <w:tc>
          <w:tcPr>
            <w:tcW w:w="8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6DBD113" w14:textId="77777777" w:rsidR="001572DD" w:rsidRPr="00E217E2" w:rsidRDefault="001572DD" w:rsidP="00D65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lastRenderedPageBreak/>
              <w:t>Validity</w:t>
            </w:r>
          </w:p>
        </w:tc>
        <w:tc>
          <w:tcPr>
            <w:tcW w:w="4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9F0AA14" w14:textId="77777777" w:rsidR="001572DD" w:rsidRPr="00E217E2" w:rsidRDefault="001572DD" w:rsidP="00D65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Content validity of initial items (Expert panel review): Consists of items of CVI .80 or higher</w:t>
            </w:r>
          </w:p>
          <w:p w14:paraId="20B9BBDA" w14:textId="7A2D3823" w:rsidR="001572DD" w:rsidRPr="00E217E2" w:rsidRDefault="001572DD" w:rsidP="00D65DA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Convergent validity: convergent validity of three factors was confirmed(AVE=.57</w:t>
            </w:r>
            <w:r w:rsidRPr="00E217E2">
              <w:rPr>
                <w:rFonts w:ascii="Cambria Math" w:hAnsi="Cambria Math" w:cs="Cambria Math"/>
                <w:sz w:val="24"/>
                <w:szCs w:val="24"/>
                <w:lang w:val="en-US"/>
              </w:rPr>
              <w:t>∼</w:t>
            </w: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.95, CR=.79</w:t>
            </w:r>
            <w:r w:rsidRPr="00E217E2">
              <w:rPr>
                <w:rFonts w:ascii="Cambria Math" w:hAnsi="Cambria Math" w:cs="Cambria Math"/>
                <w:sz w:val="24"/>
                <w:szCs w:val="24"/>
                <w:lang w:val="en-US"/>
              </w:rPr>
              <w:t>∼</w:t>
            </w: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.98)</w:t>
            </w:r>
          </w:p>
          <w:p w14:paraId="106853F8" w14:textId="33CF866F" w:rsidR="001572DD" w:rsidRPr="00E217E2" w:rsidRDefault="001572DD" w:rsidP="00D65DA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Control group validity: Significant mean difference with control group (F=4.06, </w:t>
            </w:r>
            <w:r w:rsidRPr="00E217E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F36FBDE" wp14:editId="6B694804">
                  <wp:extent cx="65405" cy="124460"/>
                  <wp:effectExtent l="0" t="0" r="0" b="8890"/>
                  <wp:docPr id="3" name="_x132270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32270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=.007)</w:t>
            </w:r>
          </w:p>
          <w:p w14:paraId="0D6A064C" w14:textId="3B652392" w:rsidR="001572DD" w:rsidRPr="00E217E2" w:rsidRDefault="001572DD" w:rsidP="00D65DA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Criterion validity: The whole correlation coefficient with the criterion is .86, and the correlation coefficient between factors is .45 ~ .87</w:t>
            </w:r>
          </w:p>
        </w:tc>
      </w:tr>
      <w:tr w:rsidR="001572DD" w:rsidRPr="00E217E2" w14:paraId="5F6C2161" w14:textId="77777777" w:rsidTr="00D65DA8">
        <w:trPr>
          <w:trHeight w:val="20"/>
        </w:trPr>
        <w:tc>
          <w:tcPr>
            <w:tcW w:w="8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EB370FE" w14:textId="77777777" w:rsidR="001572DD" w:rsidRPr="00E217E2" w:rsidRDefault="001572DD" w:rsidP="00D65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Reliability</w:t>
            </w:r>
          </w:p>
        </w:tc>
        <w:tc>
          <w:tcPr>
            <w:tcW w:w="4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502971D" w14:textId="54D89884" w:rsidR="001572DD" w:rsidRPr="00E217E2" w:rsidRDefault="001572DD" w:rsidP="00D65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The whole Cronbach's </w:t>
            </w: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α</w:t>
            </w: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value is .96, and each factor Cronbach's </w:t>
            </w: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α</w:t>
            </w: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value is .74~.96</w:t>
            </w:r>
          </w:p>
        </w:tc>
      </w:tr>
      <w:tr w:rsidR="001572DD" w:rsidRPr="00E217E2" w14:paraId="1474249E" w14:textId="77777777" w:rsidTr="00D65DA8">
        <w:trPr>
          <w:trHeight w:val="20"/>
        </w:trPr>
        <w:tc>
          <w:tcPr>
            <w:tcW w:w="8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2496B04" w14:textId="77777777" w:rsidR="001572DD" w:rsidRPr="00E217E2" w:rsidRDefault="001572DD" w:rsidP="00D65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Interpretation</w:t>
            </w:r>
          </w:p>
        </w:tc>
        <w:tc>
          <w:tcPr>
            <w:tcW w:w="4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59B5E0E" w14:textId="77777777" w:rsidR="001572DD" w:rsidRPr="00E217E2" w:rsidRDefault="001572DD" w:rsidP="00D65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Higher scores indicate higher emergency nursing care competency.</w:t>
            </w:r>
          </w:p>
        </w:tc>
      </w:tr>
    </w:tbl>
    <w:p w14:paraId="46AD7998" w14:textId="77777777" w:rsidR="001572DD" w:rsidRPr="001572DD" w:rsidRDefault="001572DD" w:rsidP="001572D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5C9E3E5" w14:textId="267DABB8" w:rsidR="001572DD" w:rsidRPr="00E217E2" w:rsidRDefault="001572DD" w:rsidP="00CA62A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17E2">
        <w:rPr>
          <w:rFonts w:ascii="Times New Roman" w:hAnsi="Times New Roman" w:cs="Times New Roman"/>
          <w:sz w:val="24"/>
          <w:szCs w:val="24"/>
          <w:lang w:val="en-US"/>
        </w:rPr>
        <w:t>The following items examine the school nurse's emergency nursing care competency for health-related school emergency patients. Read the items and mark ‘</w:t>
      </w:r>
      <w:r w:rsidRPr="00E217E2">
        <w:rPr>
          <w:rFonts w:ascii="Cambria Math" w:hAnsi="Cambria Math" w:cs="Cambria Math"/>
          <w:sz w:val="24"/>
          <w:szCs w:val="24"/>
          <w:lang w:val="en-US"/>
        </w:rPr>
        <w:t>∨</w:t>
      </w:r>
      <w:r w:rsidRPr="00E217E2">
        <w:rPr>
          <w:rFonts w:ascii="Times New Roman" w:hAnsi="Times New Roman" w:cs="Times New Roman"/>
          <w:sz w:val="24"/>
          <w:szCs w:val="24"/>
          <w:lang w:val="en-US"/>
        </w:rPr>
        <w:t>’ at the ones that you think best represent your thoughts or actions.</w:t>
      </w: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9482"/>
        <w:gridCol w:w="622"/>
        <w:gridCol w:w="565"/>
        <w:gridCol w:w="1127"/>
        <w:gridCol w:w="572"/>
        <w:gridCol w:w="996"/>
      </w:tblGrid>
      <w:tr w:rsidR="00CA62A1" w:rsidRPr="00E217E2" w14:paraId="4B165B0A" w14:textId="77777777" w:rsidTr="00A657BD">
        <w:trPr>
          <w:trHeight w:val="488"/>
        </w:trPr>
        <w:tc>
          <w:tcPr>
            <w:tcW w:w="21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07AC2512" w14:textId="77777777" w:rsidR="00CA62A1" w:rsidRPr="00E217E2" w:rsidRDefault="00CA62A1" w:rsidP="00D6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No.</w:t>
            </w:r>
          </w:p>
        </w:tc>
        <w:tc>
          <w:tcPr>
            <w:tcW w:w="339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193657"/>
              <w:right w:val="single" w:sz="2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7216E0E7" w14:textId="77777777" w:rsidR="00CA62A1" w:rsidRPr="00E217E2" w:rsidRDefault="00CA62A1" w:rsidP="00D6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Items</w:t>
            </w:r>
          </w:p>
        </w:tc>
        <w:tc>
          <w:tcPr>
            <w:tcW w:w="223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72BEF50D" w14:textId="77777777" w:rsidR="00CA62A1" w:rsidRPr="00E217E2" w:rsidRDefault="00CA62A1" w:rsidP="00D6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never</w:t>
            </w:r>
          </w:p>
        </w:tc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22CBECBC" w14:textId="77777777" w:rsidR="00CA62A1" w:rsidRPr="00E217E2" w:rsidRDefault="00CA62A1" w:rsidP="00D6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r</w:t>
            </w:r>
            <w:r w:rsidRPr="00E2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arely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0445A944" w14:textId="77777777" w:rsidR="00CA62A1" w:rsidRPr="00E217E2" w:rsidRDefault="00CA62A1" w:rsidP="00D6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s</w:t>
            </w:r>
            <w:r w:rsidRPr="00E2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ometimes</w:t>
            </w:r>
          </w:p>
        </w:tc>
        <w:tc>
          <w:tcPr>
            <w:tcW w:w="205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7F7B3552" w14:textId="77777777" w:rsidR="00CA62A1" w:rsidRPr="00E217E2" w:rsidRDefault="00CA62A1" w:rsidP="00D6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often</w:t>
            </w:r>
          </w:p>
        </w:tc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34B97DA8" w14:textId="77777777" w:rsidR="00CA62A1" w:rsidRPr="00E217E2" w:rsidRDefault="00CA62A1" w:rsidP="00D6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always</w:t>
            </w:r>
          </w:p>
        </w:tc>
      </w:tr>
      <w:tr w:rsidR="00CA62A1" w:rsidRPr="00E217E2" w14:paraId="13726A9D" w14:textId="77777777" w:rsidTr="00CA62A1">
        <w:trPr>
          <w:trHeight w:val="231"/>
        </w:trPr>
        <w:tc>
          <w:tcPr>
            <w:tcW w:w="21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33AF73A3" w14:textId="77777777" w:rsidR="00CA62A1" w:rsidRPr="00E217E2" w:rsidRDefault="00CA62A1" w:rsidP="00D6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193657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6CF4085B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68F18A96" w14:textId="77777777" w:rsidR="00CA62A1" w:rsidRPr="00E217E2" w:rsidRDefault="00CA62A1" w:rsidP="00D6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(0)</w:t>
            </w:r>
          </w:p>
        </w:tc>
        <w:tc>
          <w:tcPr>
            <w:tcW w:w="20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155E7C54" w14:textId="77777777" w:rsidR="00CA62A1" w:rsidRPr="00E217E2" w:rsidRDefault="00CA62A1" w:rsidP="00D6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(1)</w:t>
            </w: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64D46234" w14:textId="77777777" w:rsidR="00CA62A1" w:rsidRPr="00E217E2" w:rsidRDefault="00CA62A1" w:rsidP="00D6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(2)</w:t>
            </w:r>
          </w:p>
        </w:tc>
        <w:tc>
          <w:tcPr>
            <w:tcW w:w="20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42C84DDE" w14:textId="77777777" w:rsidR="00CA62A1" w:rsidRPr="00E217E2" w:rsidRDefault="00CA62A1" w:rsidP="00D6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(3)</w:t>
            </w:r>
          </w:p>
        </w:tc>
        <w:tc>
          <w:tcPr>
            <w:tcW w:w="35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1960037C" w14:textId="77777777" w:rsidR="00CA62A1" w:rsidRPr="00E217E2" w:rsidRDefault="00CA62A1" w:rsidP="00D6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(4)</w:t>
            </w:r>
          </w:p>
        </w:tc>
      </w:tr>
      <w:tr w:rsidR="00CA62A1" w:rsidRPr="00E217E2" w14:paraId="322911FB" w14:textId="77777777" w:rsidTr="00A657BD">
        <w:trPr>
          <w:trHeight w:val="433"/>
        </w:trPr>
        <w:tc>
          <w:tcPr>
            <w:tcW w:w="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2770D637" w14:textId="77777777" w:rsidR="00CA62A1" w:rsidRPr="00E217E2" w:rsidRDefault="00CA62A1" w:rsidP="00D6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98" w:type="pct"/>
            <w:tcBorders>
              <w:top w:val="single" w:sz="2" w:space="0" w:color="193657"/>
              <w:left w:val="single" w:sz="2" w:space="0" w:color="193657"/>
              <w:bottom w:val="single" w:sz="2" w:space="0" w:color="193657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2ED6B2E7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I do not break the confidentiality of patients acquired during delivering emergency nursing care. </w:t>
            </w:r>
          </w:p>
        </w:tc>
        <w:tc>
          <w:tcPr>
            <w:tcW w:w="223" w:type="pct"/>
            <w:tcBorders>
              <w:top w:val="single" w:sz="2" w:space="0" w:color="000000"/>
              <w:left w:val="single" w:sz="2" w:space="0" w:color="19365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7D9A2739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1DDFB7B6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2A977A4A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103B3311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4A22BFE8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2A1" w:rsidRPr="00E217E2" w14:paraId="35723B88" w14:textId="77777777" w:rsidTr="00A657BD">
        <w:trPr>
          <w:trHeight w:val="433"/>
        </w:trPr>
        <w:tc>
          <w:tcPr>
            <w:tcW w:w="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6CA396D5" w14:textId="77777777" w:rsidR="00CA62A1" w:rsidRPr="00E217E2" w:rsidRDefault="00CA62A1" w:rsidP="00D6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98" w:type="pct"/>
            <w:tcBorders>
              <w:top w:val="single" w:sz="2" w:space="0" w:color="193657"/>
              <w:left w:val="single" w:sz="2" w:space="0" w:color="193657"/>
              <w:bottom w:val="single" w:sz="2" w:space="0" w:color="193657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5ADE629D" w14:textId="0CD51D3B" w:rsidR="00CA62A1" w:rsidRPr="00E217E2" w:rsidRDefault="00CE7BCE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keep my emergency nursing care records in a secure location.</w:t>
            </w:r>
          </w:p>
        </w:tc>
        <w:tc>
          <w:tcPr>
            <w:tcW w:w="223" w:type="pct"/>
            <w:tcBorders>
              <w:top w:val="single" w:sz="2" w:space="0" w:color="000000"/>
              <w:left w:val="single" w:sz="2" w:space="0" w:color="19365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2079F6FB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0204BBC7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0AA46470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5FADD76F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2B2E9761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2A1" w:rsidRPr="00E217E2" w14:paraId="7C486CC8" w14:textId="77777777" w:rsidTr="00A657BD">
        <w:trPr>
          <w:trHeight w:val="433"/>
        </w:trPr>
        <w:tc>
          <w:tcPr>
            <w:tcW w:w="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7A629B55" w14:textId="77777777" w:rsidR="00CA62A1" w:rsidRPr="00E217E2" w:rsidRDefault="00CA62A1" w:rsidP="00D6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98" w:type="pct"/>
            <w:tcBorders>
              <w:top w:val="single" w:sz="2" w:space="0" w:color="193657"/>
              <w:left w:val="single" w:sz="2" w:space="0" w:color="193657"/>
              <w:bottom w:val="single" w:sz="2" w:space="0" w:color="193657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33EDFE4C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I adhere to laws and regulations related to the school emergency nursing care. </w:t>
            </w:r>
          </w:p>
        </w:tc>
        <w:tc>
          <w:tcPr>
            <w:tcW w:w="223" w:type="pct"/>
            <w:tcBorders>
              <w:top w:val="single" w:sz="2" w:space="0" w:color="000000"/>
              <w:left w:val="single" w:sz="2" w:space="0" w:color="19365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4C416B2C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04B94E5B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53FFA497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115A2327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4A035108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2A1" w:rsidRPr="00E217E2" w14:paraId="371AD1B4" w14:textId="77777777" w:rsidTr="00A657BD">
        <w:trPr>
          <w:trHeight w:val="593"/>
        </w:trPr>
        <w:tc>
          <w:tcPr>
            <w:tcW w:w="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01821C70" w14:textId="77777777" w:rsidR="00CA62A1" w:rsidRPr="00E217E2" w:rsidRDefault="00CA62A1" w:rsidP="00D6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98" w:type="pct"/>
            <w:tcBorders>
              <w:top w:val="single" w:sz="2" w:space="0" w:color="193657"/>
              <w:left w:val="single" w:sz="2" w:space="0" w:color="193657"/>
              <w:bottom w:val="single" w:sz="2" w:space="0" w:color="193657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778997D3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I can promptly and systematically assess the state of consciousness, appearance abnormalities, and accidents of patients with head injuries.</w:t>
            </w:r>
          </w:p>
        </w:tc>
        <w:tc>
          <w:tcPr>
            <w:tcW w:w="223" w:type="pct"/>
            <w:tcBorders>
              <w:top w:val="single" w:sz="2" w:space="0" w:color="000000"/>
              <w:left w:val="single" w:sz="2" w:space="0" w:color="19365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7492811F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3370773A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7C9AB45F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5606AB94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58F12B66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2A1" w:rsidRPr="00E217E2" w14:paraId="4FECBEAD" w14:textId="77777777" w:rsidTr="00A657BD">
        <w:trPr>
          <w:trHeight w:val="593"/>
        </w:trPr>
        <w:tc>
          <w:tcPr>
            <w:tcW w:w="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1AEBC494" w14:textId="77777777" w:rsidR="00CA62A1" w:rsidRPr="00E217E2" w:rsidRDefault="00CA62A1" w:rsidP="00D6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3398" w:type="pct"/>
            <w:tcBorders>
              <w:top w:val="single" w:sz="2" w:space="0" w:color="193657"/>
              <w:left w:val="single" w:sz="2" w:space="0" w:color="193657"/>
              <w:bottom w:val="single" w:sz="2" w:space="0" w:color="193657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61E1219A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I can promptly and systematically assess the mental status, neurological conditions, medical history, and so on, in patients with syncope or who are conscious.</w:t>
            </w:r>
          </w:p>
        </w:tc>
        <w:tc>
          <w:tcPr>
            <w:tcW w:w="223" w:type="pct"/>
            <w:tcBorders>
              <w:top w:val="single" w:sz="2" w:space="0" w:color="000000"/>
              <w:left w:val="single" w:sz="2" w:space="0" w:color="19365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14D307DC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7EE14082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2274C745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750D6845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1E6626D7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2A1" w:rsidRPr="00E217E2" w14:paraId="76FB3D61" w14:textId="77777777" w:rsidTr="00A657BD">
        <w:trPr>
          <w:trHeight w:val="433"/>
        </w:trPr>
        <w:tc>
          <w:tcPr>
            <w:tcW w:w="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485BD202" w14:textId="77777777" w:rsidR="00CA62A1" w:rsidRPr="00E217E2" w:rsidRDefault="00CA62A1" w:rsidP="00D6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98" w:type="pct"/>
            <w:tcBorders>
              <w:top w:val="single" w:sz="2" w:space="0" w:color="193657"/>
              <w:left w:val="single" w:sz="2" w:space="0" w:color="193657"/>
              <w:bottom w:val="single" w:sz="2" w:space="0" w:color="193657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0594646E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I can promptly and systematically assess the breathing, skin conditions and medical history of patients with allergies. </w:t>
            </w:r>
          </w:p>
        </w:tc>
        <w:tc>
          <w:tcPr>
            <w:tcW w:w="223" w:type="pct"/>
            <w:tcBorders>
              <w:top w:val="single" w:sz="2" w:space="0" w:color="000000"/>
              <w:left w:val="single" w:sz="2" w:space="0" w:color="19365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28DD914D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571BF96F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673CF595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28A6424D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0D4A5067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2A1" w:rsidRPr="00E217E2" w14:paraId="77CCD92F" w14:textId="77777777" w:rsidTr="00A657BD">
        <w:trPr>
          <w:trHeight w:val="753"/>
        </w:trPr>
        <w:tc>
          <w:tcPr>
            <w:tcW w:w="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1F6EBAC3" w14:textId="77777777" w:rsidR="00CA62A1" w:rsidRPr="00E217E2" w:rsidRDefault="00CA62A1" w:rsidP="00D6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398" w:type="pct"/>
            <w:tcBorders>
              <w:top w:val="single" w:sz="2" w:space="0" w:color="193657"/>
              <w:left w:val="single" w:sz="2" w:space="0" w:color="193657"/>
              <w:bottom w:val="single" w:sz="2" w:space="0" w:color="193657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75FF7C84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I can promptly and systematically assess the degree of injury(asymmetry, range of motion, swelling, ecchymosis, neurovascular damage, etc.) in patients with musculoskeletal injuries.</w:t>
            </w:r>
          </w:p>
        </w:tc>
        <w:tc>
          <w:tcPr>
            <w:tcW w:w="223" w:type="pct"/>
            <w:tcBorders>
              <w:top w:val="single" w:sz="2" w:space="0" w:color="000000"/>
              <w:left w:val="single" w:sz="2" w:space="0" w:color="19365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6558BE33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18859A40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587B360E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09D5A8C1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64B7BCA4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2A1" w:rsidRPr="00E217E2" w14:paraId="40C31382" w14:textId="77777777" w:rsidTr="00A657BD">
        <w:trPr>
          <w:trHeight w:val="433"/>
        </w:trPr>
        <w:tc>
          <w:tcPr>
            <w:tcW w:w="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08B4D8B6" w14:textId="77777777" w:rsidR="00CA62A1" w:rsidRPr="00E217E2" w:rsidRDefault="00CA62A1" w:rsidP="00D6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398" w:type="pct"/>
            <w:tcBorders>
              <w:top w:val="single" w:sz="2" w:space="0" w:color="193657"/>
              <w:left w:val="single" w:sz="2" w:space="0" w:color="193657"/>
              <w:bottom w:val="single" w:sz="2" w:space="0" w:color="193657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1CEA82AE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I can reassess the patient at regular intervals and reassign triage.</w:t>
            </w:r>
          </w:p>
        </w:tc>
        <w:tc>
          <w:tcPr>
            <w:tcW w:w="223" w:type="pct"/>
            <w:tcBorders>
              <w:top w:val="single" w:sz="2" w:space="0" w:color="000000"/>
              <w:left w:val="single" w:sz="2" w:space="0" w:color="19365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6BA40867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0EE3444B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3FBFA1E0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35B1E3CB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047CBF49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2A1" w:rsidRPr="00E217E2" w14:paraId="6ADA3B08" w14:textId="77777777" w:rsidTr="00A657BD">
        <w:trPr>
          <w:trHeight w:val="433"/>
        </w:trPr>
        <w:tc>
          <w:tcPr>
            <w:tcW w:w="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16D040B7" w14:textId="77777777" w:rsidR="00CA62A1" w:rsidRPr="00E217E2" w:rsidRDefault="00CA62A1" w:rsidP="00D6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398" w:type="pct"/>
            <w:tcBorders>
              <w:top w:val="single" w:sz="2" w:space="0" w:color="193657"/>
              <w:left w:val="single" w:sz="2" w:space="0" w:color="193657"/>
              <w:bottom w:val="single" w:sz="2" w:space="0" w:color="193657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4E4F61D4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I can comprehensively analyze collected data, considering school emergency patients</w:t>
            </w: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’</w:t>
            </w: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characteristics.</w:t>
            </w:r>
          </w:p>
        </w:tc>
        <w:tc>
          <w:tcPr>
            <w:tcW w:w="223" w:type="pct"/>
            <w:tcBorders>
              <w:top w:val="single" w:sz="2" w:space="0" w:color="000000"/>
              <w:left w:val="single" w:sz="2" w:space="0" w:color="19365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5668E871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11AA1C82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46145874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159240F2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26D23F7C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2A1" w:rsidRPr="00E217E2" w14:paraId="3FC1C401" w14:textId="77777777" w:rsidTr="00A657BD">
        <w:trPr>
          <w:trHeight w:val="433"/>
        </w:trPr>
        <w:tc>
          <w:tcPr>
            <w:tcW w:w="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51178A95" w14:textId="77777777" w:rsidR="00CA62A1" w:rsidRPr="00E217E2" w:rsidRDefault="00CA62A1" w:rsidP="00D6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398" w:type="pct"/>
            <w:tcBorders>
              <w:top w:val="single" w:sz="2" w:space="0" w:color="193657"/>
              <w:left w:val="single" w:sz="2" w:space="0" w:color="193657"/>
              <w:bottom w:val="single" w:sz="2" w:space="0" w:color="193657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0F2C4688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I can promptly</w:t>
            </w:r>
            <w:r w:rsidRPr="00E2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determine the hospital referral, transfer, and observation level of emergency patients based on evidence.</w:t>
            </w:r>
          </w:p>
        </w:tc>
        <w:tc>
          <w:tcPr>
            <w:tcW w:w="223" w:type="pct"/>
            <w:tcBorders>
              <w:top w:val="single" w:sz="2" w:space="0" w:color="000000"/>
              <w:left w:val="single" w:sz="2" w:space="0" w:color="19365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309A7F10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3209505F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2A5D11E6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4F845FAC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24572F64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2A1" w:rsidRPr="00E217E2" w14:paraId="34B3549E" w14:textId="77777777" w:rsidTr="00A657BD">
        <w:trPr>
          <w:trHeight w:val="313"/>
        </w:trPr>
        <w:tc>
          <w:tcPr>
            <w:tcW w:w="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07892871" w14:textId="77777777" w:rsidR="00CA62A1" w:rsidRPr="00E217E2" w:rsidRDefault="00CA62A1" w:rsidP="00D6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398" w:type="pct"/>
            <w:tcBorders>
              <w:top w:val="single" w:sz="2" w:space="0" w:color="193657"/>
              <w:left w:val="single" w:sz="2" w:space="0" w:color="193657"/>
              <w:bottom w:val="single" w:sz="2" w:space="0" w:color="193657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33E134DE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I can promptly</w:t>
            </w:r>
            <w:r w:rsidRPr="00E2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assign appropriate diagnoses based on evidence.</w:t>
            </w:r>
          </w:p>
        </w:tc>
        <w:tc>
          <w:tcPr>
            <w:tcW w:w="223" w:type="pct"/>
            <w:tcBorders>
              <w:top w:val="single" w:sz="2" w:space="0" w:color="000000"/>
              <w:left w:val="single" w:sz="2" w:space="0" w:color="19365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61B5FCDE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1DB2B0C9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6B34C437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625870D5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75ED8925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2A1" w:rsidRPr="00E217E2" w14:paraId="6E74477A" w14:textId="77777777" w:rsidTr="00A657BD">
        <w:trPr>
          <w:trHeight w:val="433"/>
        </w:trPr>
        <w:tc>
          <w:tcPr>
            <w:tcW w:w="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5EC1F4C2" w14:textId="77777777" w:rsidR="00CA62A1" w:rsidRPr="00E217E2" w:rsidRDefault="00CA62A1" w:rsidP="00D6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398" w:type="pct"/>
            <w:tcBorders>
              <w:top w:val="single" w:sz="2" w:space="0" w:color="193657"/>
              <w:left w:val="single" w:sz="2" w:space="0" w:color="193657"/>
              <w:bottom w:val="single" w:sz="2" w:space="0" w:color="193657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51D79BA1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I can establish an emergency nursing care plan based on school and family resources.</w:t>
            </w:r>
          </w:p>
        </w:tc>
        <w:tc>
          <w:tcPr>
            <w:tcW w:w="223" w:type="pct"/>
            <w:tcBorders>
              <w:top w:val="single" w:sz="2" w:space="0" w:color="000000"/>
              <w:left w:val="single" w:sz="2" w:space="0" w:color="19365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577A5191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0A981EF7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08E8A3CE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5FE0C08B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4C4782DD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2A1" w:rsidRPr="00E217E2" w14:paraId="1F702212" w14:textId="77777777" w:rsidTr="00A657BD">
        <w:trPr>
          <w:trHeight w:val="433"/>
        </w:trPr>
        <w:tc>
          <w:tcPr>
            <w:tcW w:w="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7DE7026F" w14:textId="77777777" w:rsidR="00CA62A1" w:rsidRPr="00E217E2" w:rsidRDefault="00CA62A1" w:rsidP="00D6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398" w:type="pct"/>
            <w:tcBorders>
              <w:top w:val="single" w:sz="2" w:space="0" w:color="193657"/>
              <w:left w:val="single" w:sz="2" w:space="0" w:color="193657"/>
              <w:bottom w:val="single" w:sz="2" w:space="0" w:color="193657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22556AEA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I can dress the affected patient's wounds promptly and accurately.</w:t>
            </w:r>
          </w:p>
        </w:tc>
        <w:tc>
          <w:tcPr>
            <w:tcW w:w="223" w:type="pct"/>
            <w:tcBorders>
              <w:top w:val="single" w:sz="2" w:space="0" w:color="000000"/>
              <w:left w:val="single" w:sz="2" w:space="0" w:color="19365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41F35FF6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30B528C0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30E9130F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788D00F6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546AC764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2A1" w:rsidRPr="00E217E2" w14:paraId="0D6681D3" w14:textId="77777777" w:rsidTr="00A657BD">
        <w:trPr>
          <w:trHeight w:val="313"/>
        </w:trPr>
        <w:tc>
          <w:tcPr>
            <w:tcW w:w="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2BD7BEBE" w14:textId="77777777" w:rsidR="00CA62A1" w:rsidRPr="00E217E2" w:rsidRDefault="00CA62A1" w:rsidP="00D6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398" w:type="pct"/>
            <w:tcBorders>
              <w:top w:val="single" w:sz="2" w:space="0" w:color="193657"/>
              <w:left w:val="single" w:sz="2" w:space="0" w:color="193657"/>
              <w:bottom w:val="single" w:sz="2" w:space="0" w:color="193657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0EBD4D54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I can promptly report an emergency situation. </w:t>
            </w:r>
          </w:p>
        </w:tc>
        <w:tc>
          <w:tcPr>
            <w:tcW w:w="223" w:type="pct"/>
            <w:tcBorders>
              <w:top w:val="single" w:sz="2" w:space="0" w:color="000000"/>
              <w:left w:val="single" w:sz="2" w:space="0" w:color="19365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0F4C3BE0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7AA1C83A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2B8B60B1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1D093773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05A105C1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2A1" w:rsidRPr="00E217E2" w14:paraId="0FF09F24" w14:textId="77777777" w:rsidTr="00A657BD">
        <w:trPr>
          <w:trHeight w:val="433"/>
        </w:trPr>
        <w:tc>
          <w:tcPr>
            <w:tcW w:w="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308F44C9" w14:textId="77777777" w:rsidR="00CA62A1" w:rsidRPr="00E217E2" w:rsidRDefault="00CA62A1" w:rsidP="00D6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E2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398" w:type="pct"/>
            <w:tcBorders>
              <w:top w:val="single" w:sz="2" w:space="0" w:color="193657"/>
              <w:left w:val="single" w:sz="2" w:space="0" w:color="193657"/>
              <w:bottom w:val="single" w:sz="2" w:space="0" w:color="193657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034E914A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I find it difficult to coordinate emergency patient transfers and refer them to the hospital.</w:t>
            </w:r>
          </w:p>
        </w:tc>
        <w:tc>
          <w:tcPr>
            <w:tcW w:w="223" w:type="pct"/>
            <w:tcBorders>
              <w:top w:val="single" w:sz="2" w:space="0" w:color="000000"/>
              <w:left w:val="single" w:sz="2" w:space="0" w:color="19365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7828752F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432479D9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69634848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20D8D2D1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391C5B8A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2A1" w:rsidRPr="00E217E2" w14:paraId="7D7E5E39" w14:textId="77777777" w:rsidTr="00A657BD">
        <w:trPr>
          <w:trHeight w:val="313"/>
        </w:trPr>
        <w:tc>
          <w:tcPr>
            <w:tcW w:w="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1D15F209" w14:textId="77777777" w:rsidR="00CA62A1" w:rsidRPr="00E217E2" w:rsidRDefault="00CA62A1" w:rsidP="00D6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398" w:type="pct"/>
            <w:tcBorders>
              <w:top w:val="single" w:sz="2" w:space="0" w:color="193657"/>
              <w:left w:val="single" w:sz="2" w:space="0" w:color="193657"/>
              <w:bottom w:val="single" w:sz="2" w:space="0" w:color="193657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6DF30175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I can do CPR accurately and promptly.</w:t>
            </w:r>
          </w:p>
        </w:tc>
        <w:tc>
          <w:tcPr>
            <w:tcW w:w="223" w:type="pct"/>
            <w:tcBorders>
              <w:top w:val="single" w:sz="2" w:space="0" w:color="000000"/>
              <w:left w:val="single" w:sz="2" w:space="0" w:color="19365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1E8BDC91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76997247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77C1F232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66755149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3DBC57BA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2A1" w:rsidRPr="00E217E2" w14:paraId="3C3C0D09" w14:textId="77777777" w:rsidTr="00A657BD">
        <w:trPr>
          <w:trHeight w:val="433"/>
        </w:trPr>
        <w:tc>
          <w:tcPr>
            <w:tcW w:w="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73F1A0DF" w14:textId="77777777" w:rsidR="00CA62A1" w:rsidRPr="00E217E2" w:rsidRDefault="00CA62A1" w:rsidP="00D6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398" w:type="pct"/>
            <w:tcBorders>
              <w:top w:val="single" w:sz="2" w:space="0" w:color="193657"/>
              <w:left w:val="single" w:sz="2" w:space="0" w:color="193657"/>
              <w:bottom w:val="single" w:sz="2" w:space="0" w:color="193657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17B58812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I check if there are any problems or deficiencies in the emergency nursing process.</w:t>
            </w:r>
          </w:p>
        </w:tc>
        <w:tc>
          <w:tcPr>
            <w:tcW w:w="223" w:type="pct"/>
            <w:tcBorders>
              <w:top w:val="single" w:sz="2" w:space="0" w:color="000000"/>
              <w:left w:val="single" w:sz="2" w:space="0" w:color="19365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2A31D429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54A4F685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57922D0C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1DD7124F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5EE61838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2A1" w:rsidRPr="00E217E2" w14:paraId="357D0852" w14:textId="77777777" w:rsidTr="00A657BD">
        <w:trPr>
          <w:trHeight w:val="433"/>
        </w:trPr>
        <w:tc>
          <w:tcPr>
            <w:tcW w:w="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66CCF34D" w14:textId="77777777" w:rsidR="00CA62A1" w:rsidRPr="00E217E2" w:rsidRDefault="00CA62A1" w:rsidP="00D6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398" w:type="pct"/>
            <w:tcBorders>
              <w:top w:val="single" w:sz="2" w:space="0" w:color="193657"/>
              <w:left w:val="single" w:sz="2" w:space="0" w:color="193657"/>
              <w:bottom w:val="single" w:sz="2" w:space="0" w:color="193657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5F9EB36D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I can evaluate the nursing diagnosis and implementation by checking the medical results of the emergency patient. </w:t>
            </w:r>
          </w:p>
        </w:tc>
        <w:tc>
          <w:tcPr>
            <w:tcW w:w="223" w:type="pct"/>
            <w:tcBorders>
              <w:top w:val="single" w:sz="2" w:space="0" w:color="000000"/>
              <w:left w:val="single" w:sz="2" w:space="0" w:color="19365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6656505C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1855CB9E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2E7118FB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43D831F2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5800E5CF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2A1" w:rsidRPr="00E217E2" w14:paraId="1D40FD1C" w14:textId="77777777" w:rsidTr="00A657BD">
        <w:trPr>
          <w:trHeight w:val="593"/>
        </w:trPr>
        <w:tc>
          <w:tcPr>
            <w:tcW w:w="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18B50EA1" w14:textId="77777777" w:rsidR="00CA62A1" w:rsidRPr="00E217E2" w:rsidRDefault="00CA62A1" w:rsidP="00D6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3398" w:type="pct"/>
            <w:tcBorders>
              <w:top w:val="single" w:sz="2" w:space="0" w:color="193657"/>
              <w:left w:val="single" w:sz="2" w:space="0" w:color="193657"/>
              <w:bottom w:val="single" w:sz="2" w:space="0" w:color="193657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74FEEBFC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I provide patients(or care givers) with detailed information such as emergency patient</w:t>
            </w: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’</w:t>
            </w: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s condition, follow-up care, and symptoms of deterioration.</w:t>
            </w:r>
          </w:p>
        </w:tc>
        <w:tc>
          <w:tcPr>
            <w:tcW w:w="223" w:type="pct"/>
            <w:tcBorders>
              <w:top w:val="single" w:sz="2" w:space="0" w:color="000000"/>
              <w:left w:val="single" w:sz="2" w:space="0" w:color="19365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72B016E8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686BC5EE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09951AD9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3833B313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3269BB3E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2A1" w:rsidRPr="00E217E2" w14:paraId="76DCCFF4" w14:textId="77777777" w:rsidTr="00A657BD">
        <w:trPr>
          <w:trHeight w:val="433"/>
        </w:trPr>
        <w:tc>
          <w:tcPr>
            <w:tcW w:w="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613AEEDD" w14:textId="77777777" w:rsidR="00CA62A1" w:rsidRPr="00E217E2" w:rsidRDefault="00CA62A1" w:rsidP="00D6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398" w:type="pct"/>
            <w:tcBorders>
              <w:top w:val="single" w:sz="2" w:space="0" w:color="193657"/>
              <w:left w:val="single" w:sz="2" w:space="0" w:color="193657"/>
              <w:bottom w:val="single" w:sz="2" w:space="0" w:color="193657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2CEA905E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I can accurately and precisely document emergency nursing interventions and a patient</w:t>
            </w: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’</w:t>
            </w: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s conditions.</w:t>
            </w:r>
          </w:p>
        </w:tc>
        <w:tc>
          <w:tcPr>
            <w:tcW w:w="223" w:type="pct"/>
            <w:tcBorders>
              <w:top w:val="single" w:sz="2" w:space="0" w:color="000000"/>
              <w:left w:val="single" w:sz="2" w:space="0" w:color="19365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3DB13832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52C5AC08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04658EE5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47278E74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5390D8DF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2A1" w:rsidRPr="00E217E2" w14:paraId="1829F3E9" w14:textId="77777777" w:rsidTr="00A657BD">
        <w:trPr>
          <w:trHeight w:val="433"/>
        </w:trPr>
        <w:tc>
          <w:tcPr>
            <w:tcW w:w="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1022C7E4" w14:textId="77777777" w:rsidR="00CA62A1" w:rsidRPr="00E217E2" w:rsidRDefault="00CA62A1" w:rsidP="00D6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398" w:type="pct"/>
            <w:tcBorders>
              <w:top w:val="single" w:sz="2" w:space="0" w:color="193657"/>
              <w:left w:val="single" w:sz="2" w:space="0" w:color="193657"/>
              <w:bottom w:val="single" w:sz="2" w:space="0" w:color="193657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215B403C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I understand the negative reactions of emergency patients or parents.</w:t>
            </w:r>
          </w:p>
        </w:tc>
        <w:tc>
          <w:tcPr>
            <w:tcW w:w="223" w:type="pct"/>
            <w:tcBorders>
              <w:top w:val="single" w:sz="2" w:space="0" w:color="000000"/>
              <w:left w:val="single" w:sz="2" w:space="0" w:color="19365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44BBFF6F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7B4323A8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59BBD82B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1660D871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1C5C3355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2A1" w:rsidRPr="00E217E2" w14:paraId="2C15D1F5" w14:textId="77777777" w:rsidTr="00A657BD">
        <w:trPr>
          <w:trHeight w:val="433"/>
        </w:trPr>
        <w:tc>
          <w:tcPr>
            <w:tcW w:w="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1C7EF5AF" w14:textId="77777777" w:rsidR="00CA62A1" w:rsidRPr="00E217E2" w:rsidRDefault="00CA62A1" w:rsidP="00D6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398" w:type="pct"/>
            <w:tcBorders>
              <w:top w:val="single" w:sz="2" w:space="0" w:color="193657"/>
              <w:left w:val="single" w:sz="2" w:space="0" w:color="193657"/>
              <w:bottom w:val="single" w:sz="2" w:space="0" w:color="193657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4DA3EB5A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I prepare and maintain emergency supplies to be ready for an emergency.</w:t>
            </w:r>
          </w:p>
        </w:tc>
        <w:tc>
          <w:tcPr>
            <w:tcW w:w="223" w:type="pct"/>
            <w:tcBorders>
              <w:top w:val="single" w:sz="2" w:space="0" w:color="000000"/>
              <w:left w:val="single" w:sz="2" w:space="0" w:color="19365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2488BF0D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2D162A05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4656C28E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09729908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0C657A69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2A1" w:rsidRPr="00E217E2" w14:paraId="3D48E3DE" w14:textId="77777777" w:rsidTr="00A657BD">
        <w:trPr>
          <w:trHeight w:val="433"/>
        </w:trPr>
        <w:tc>
          <w:tcPr>
            <w:tcW w:w="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5C24663D" w14:textId="77777777" w:rsidR="00CA62A1" w:rsidRPr="00E217E2" w:rsidRDefault="00CA62A1" w:rsidP="00D6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398" w:type="pct"/>
            <w:tcBorders>
              <w:top w:val="single" w:sz="2" w:space="0" w:color="193657"/>
              <w:left w:val="single" w:sz="2" w:space="0" w:color="193657"/>
              <w:bottom w:val="single" w:sz="2" w:space="0" w:color="193657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7B7321E0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I am prepared for emergencies that may occur to children with health problems. </w:t>
            </w:r>
          </w:p>
        </w:tc>
        <w:tc>
          <w:tcPr>
            <w:tcW w:w="223" w:type="pct"/>
            <w:tcBorders>
              <w:top w:val="single" w:sz="2" w:space="0" w:color="000000"/>
              <w:left w:val="single" w:sz="2" w:space="0" w:color="19365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0AE787EA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6F55C118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47DDB28D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1F179661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66F0C1D5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2A1" w:rsidRPr="00E217E2" w14:paraId="7D340931" w14:textId="77777777" w:rsidTr="00A657BD">
        <w:trPr>
          <w:trHeight w:val="593"/>
        </w:trPr>
        <w:tc>
          <w:tcPr>
            <w:tcW w:w="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305A8D2C" w14:textId="77777777" w:rsidR="00CA62A1" w:rsidRPr="00E217E2" w:rsidRDefault="00CA62A1" w:rsidP="00D6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398" w:type="pct"/>
            <w:tcBorders>
              <w:top w:val="single" w:sz="2" w:space="0" w:color="193657"/>
              <w:left w:val="single" w:sz="2" w:space="0" w:color="193657"/>
              <w:bottom w:val="single" w:sz="2" w:space="0" w:color="193657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1CE69C71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I have established a specific school emergency system that includes patient transfer and reporting, emergency resources, and division of roles and responsibilities.</w:t>
            </w:r>
          </w:p>
        </w:tc>
        <w:tc>
          <w:tcPr>
            <w:tcW w:w="223" w:type="pct"/>
            <w:tcBorders>
              <w:top w:val="single" w:sz="2" w:space="0" w:color="000000"/>
              <w:left w:val="single" w:sz="2" w:space="0" w:color="19365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560C4B27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30AC0889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52D042CA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1A9F231D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6612E04E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2A1" w:rsidRPr="00E217E2" w14:paraId="3C27A307" w14:textId="77777777" w:rsidTr="00A657BD">
        <w:trPr>
          <w:trHeight w:val="433"/>
        </w:trPr>
        <w:tc>
          <w:tcPr>
            <w:tcW w:w="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50519C7A" w14:textId="77777777" w:rsidR="00CA62A1" w:rsidRPr="00E217E2" w:rsidRDefault="00CA62A1" w:rsidP="00D6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398" w:type="pct"/>
            <w:tcBorders>
              <w:top w:val="single" w:sz="2" w:space="0" w:color="193657"/>
              <w:left w:val="single" w:sz="2" w:space="0" w:color="193657"/>
              <w:bottom w:val="single" w:sz="2" w:space="0" w:color="193657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65ECE1F0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I have established a clear emergency nursing care delegation system in the absence of a school nurse.</w:t>
            </w:r>
          </w:p>
        </w:tc>
        <w:tc>
          <w:tcPr>
            <w:tcW w:w="223" w:type="pct"/>
            <w:tcBorders>
              <w:top w:val="single" w:sz="2" w:space="0" w:color="000000"/>
              <w:left w:val="single" w:sz="2" w:space="0" w:color="19365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4BA4AA6D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072AE334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135AFFEF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25193696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534FEC43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2A1" w:rsidRPr="00E217E2" w14:paraId="11E84D8C" w14:textId="77777777" w:rsidTr="00A657BD">
        <w:trPr>
          <w:trHeight w:val="433"/>
        </w:trPr>
        <w:tc>
          <w:tcPr>
            <w:tcW w:w="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57A61178" w14:textId="77777777" w:rsidR="00CA62A1" w:rsidRPr="00E217E2" w:rsidRDefault="00CA62A1" w:rsidP="00D6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398" w:type="pct"/>
            <w:tcBorders>
              <w:top w:val="single" w:sz="2" w:space="0" w:color="193657"/>
              <w:left w:val="single" w:sz="2" w:space="0" w:color="193657"/>
              <w:bottom w:val="single" w:sz="2" w:space="0" w:color="193657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18F8FED7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I try to reasonably resolve conflict situations related to school emergencies.</w:t>
            </w:r>
          </w:p>
        </w:tc>
        <w:tc>
          <w:tcPr>
            <w:tcW w:w="223" w:type="pct"/>
            <w:tcBorders>
              <w:top w:val="single" w:sz="2" w:space="0" w:color="000000"/>
              <w:left w:val="single" w:sz="2" w:space="0" w:color="19365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23553435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16C08E47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741EF608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62D1929B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1CF22E56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2A1" w:rsidRPr="00E217E2" w14:paraId="3875124B" w14:textId="77777777" w:rsidTr="00A657BD">
        <w:trPr>
          <w:trHeight w:val="313"/>
        </w:trPr>
        <w:tc>
          <w:tcPr>
            <w:tcW w:w="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17F39F19" w14:textId="77777777" w:rsidR="00CA62A1" w:rsidRPr="00E217E2" w:rsidRDefault="00CA62A1" w:rsidP="00D6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398" w:type="pct"/>
            <w:tcBorders>
              <w:top w:val="single" w:sz="2" w:space="0" w:color="193657"/>
              <w:left w:val="single" w:sz="2" w:space="0" w:color="193657"/>
              <w:bottom w:val="single" w:sz="2" w:space="0" w:color="193657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782B2E23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I regularly provide practical first aid training to staff.</w:t>
            </w:r>
          </w:p>
        </w:tc>
        <w:tc>
          <w:tcPr>
            <w:tcW w:w="223" w:type="pct"/>
            <w:tcBorders>
              <w:top w:val="single" w:sz="2" w:space="0" w:color="000000"/>
              <w:left w:val="single" w:sz="2" w:space="0" w:color="19365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2B95ED6D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31C23A0D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0339DB32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5D9AB1CD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12A3FEDD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2A1" w:rsidRPr="00E217E2" w14:paraId="2908B6E5" w14:textId="77777777" w:rsidTr="00A657BD">
        <w:trPr>
          <w:trHeight w:val="433"/>
        </w:trPr>
        <w:tc>
          <w:tcPr>
            <w:tcW w:w="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7E4B8EF3" w14:textId="77777777" w:rsidR="00CA62A1" w:rsidRPr="00E217E2" w:rsidRDefault="00CA62A1" w:rsidP="00D6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398" w:type="pct"/>
            <w:tcBorders>
              <w:top w:val="single" w:sz="2" w:space="0" w:color="193657"/>
              <w:left w:val="single" w:sz="2" w:space="0" w:color="193657"/>
              <w:bottom w:val="single" w:sz="2" w:space="0" w:color="193657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33B7F9F6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I continuously acquire knowledge through books, research and training related to emergency nursing care</w:t>
            </w:r>
          </w:p>
        </w:tc>
        <w:tc>
          <w:tcPr>
            <w:tcW w:w="223" w:type="pct"/>
            <w:tcBorders>
              <w:top w:val="single" w:sz="2" w:space="0" w:color="000000"/>
              <w:left w:val="single" w:sz="2" w:space="0" w:color="19365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33FD2B9C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127EBFF7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2397145D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75F4FF03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52E7FE04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2A1" w:rsidRPr="00E217E2" w14:paraId="0D54DB11" w14:textId="77777777" w:rsidTr="00A657BD">
        <w:trPr>
          <w:trHeight w:val="433"/>
        </w:trPr>
        <w:tc>
          <w:tcPr>
            <w:tcW w:w="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4E5D480E" w14:textId="77777777" w:rsidR="00CA62A1" w:rsidRPr="00E217E2" w:rsidRDefault="00CA62A1" w:rsidP="00D6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398" w:type="pct"/>
            <w:tcBorders>
              <w:top w:val="single" w:sz="2" w:space="0" w:color="193657"/>
              <w:left w:val="single" w:sz="2" w:space="0" w:color="193657"/>
              <w:bottom w:val="single" w:sz="2" w:space="0" w:color="000000"/>
              <w:right w:val="single" w:sz="2" w:space="0" w:color="193657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6BA22B42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I actively cooperate with or participate in research to improve emergency nursing care practice.</w:t>
            </w:r>
          </w:p>
        </w:tc>
        <w:tc>
          <w:tcPr>
            <w:tcW w:w="223" w:type="pct"/>
            <w:tcBorders>
              <w:top w:val="single" w:sz="2" w:space="0" w:color="000000"/>
              <w:left w:val="single" w:sz="2" w:space="0" w:color="19365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47626B94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25C5D61F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31B4366F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69990BA0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2F5FE805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2A1" w:rsidRPr="00E217E2" w14:paraId="5A4B70DF" w14:textId="77777777" w:rsidTr="00A657BD">
        <w:trPr>
          <w:trHeight w:val="793"/>
        </w:trPr>
        <w:tc>
          <w:tcPr>
            <w:tcW w:w="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0B64C716" w14:textId="77777777" w:rsidR="00CA62A1" w:rsidRPr="00E217E2" w:rsidRDefault="00CA62A1" w:rsidP="00D6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34365B67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7E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I apply and evaluate the latest developments or improvements introduced at seminars, training, and conferences on emergency nursing.</w:t>
            </w:r>
          </w:p>
        </w:tc>
        <w:tc>
          <w:tcPr>
            <w:tcW w:w="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245D520A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2B211862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2FB13DC5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3D9B840F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122616F5" w14:textId="77777777" w:rsidR="00CA62A1" w:rsidRPr="00E217E2" w:rsidRDefault="00CA62A1" w:rsidP="0030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ED9E17B" w14:textId="77777777" w:rsidR="00CA62A1" w:rsidRPr="00E217E2" w:rsidRDefault="00CA62A1" w:rsidP="00CA62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CA62A1" w:rsidRPr="00E217E2" w:rsidSect="00521F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C423B" w14:textId="77777777" w:rsidR="00D276A4" w:rsidRDefault="00D276A4" w:rsidP="00D65DA8">
      <w:pPr>
        <w:spacing w:after="0" w:line="240" w:lineRule="auto"/>
      </w:pPr>
      <w:r>
        <w:separator/>
      </w:r>
    </w:p>
  </w:endnote>
  <w:endnote w:type="continuationSeparator" w:id="0">
    <w:p w14:paraId="34015E95" w14:textId="77777777" w:rsidR="00D276A4" w:rsidRDefault="00D276A4" w:rsidP="00D6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신명조">
    <w:altName w:val="Batang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61EE5" w14:textId="77777777" w:rsidR="00D276A4" w:rsidRDefault="00D276A4" w:rsidP="00D65DA8">
      <w:pPr>
        <w:spacing w:after="0" w:line="240" w:lineRule="auto"/>
      </w:pPr>
      <w:r>
        <w:separator/>
      </w:r>
    </w:p>
  </w:footnote>
  <w:footnote w:type="continuationSeparator" w:id="0">
    <w:p w14:paraId="31C39206" w14:textId="77777777" w:rsidR="00D276A4" w:rsidRDefault="00D276A4" w:rsidP="00D65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021B2"/>
    <w:multiLevelType w:val="hybridMultilevel"/>
    <w:tmpl w:val="DE8C39B8"/>
    <w:lvl w:ilvl="0" w:tplc="B184863C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53EE41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0C54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E94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8A05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0A57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3CF8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E272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42FF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605F67"/>
    <w:multiLevelType w:val="hybridMultilevel"/>
    <w:tmpl w:val="75F6B904"/>
    <w:lvl w:ilvl="0" w:tplc="8872DED6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6B4CC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CAA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00CD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18C6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E630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508A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4E56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F212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47586A"/>
    <w:multiLevelType w:val="multilevel"/>
    <w:tmpl w:val="52668B38"/>
    <w:lvl w:ilvl="0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DD"/>
    <w:rsid w:val="000704AC"/>
    <w:rsid w:val="001572DD"/>
    <w:rsid w:val="001844D3"/>
    <w:rsid w:val="001C308F"/>
    <w:rsid w:val="00306452"/>
    <w:rsid w:val="004A01F5"/>
    <w:rsid w:val="00521FDA"/>
    <w:rsid w:val="006E3865"/>
    <w:rsid w:val="00775880"/>
    <w:rsid w:val="00845A6A"/>
    <w:rsid w:val="00925817"/>
    <w:rsid w:val="00CA62A1"/>
    <w:rsid w:val="00CE7BCE"/>
    <w:rsid w:val="00D276A4"/>
    <w:rsid w:val="00D65DA8"/>
    <w:rsid w:val="00E217E2"/>
    <w:rsid w:val="00E27729"/>
    <w:rsid w:val="00E44F95"/>
    <w:rsid w:val="00E8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9F496"/>
  <w15:chartTrackingRefBased/>
  <w15:docId w15:val="{89F1F043-7ADD-400B-A322-C968CEEA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5D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65DA8"/>
  </w:style>
  <w:style w:type="paragraph" w:styleId="a4">
    <w:name w:val="footer"/>
    <w:basedOn w:val="a"/>
    <w:link w:val="Char0"/>
    <w:uiPriority w:val="99"/>
    <w:unhideWhenUsed/>
    <w:rsid w:val="00D65D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65DA8"/>
  </w:style>
  <w:style w:type="character" w:styleId="a5">
    <w:name w:val="Hyperlink"/>
    <w:basedOn w:val="a0"/>
    <w:uiPriority w:val="99"/>
    <w:unhideWhenUsed/>
    <w:rsid w:val="00E277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윤 재희</cp:lastModifiedBy>
  <cp:revision>7</cp:revision>
  <dcterms:created xsi:type="dcterms:W3CDTF">2020-09-26T08:38:00Z</dcterms:created>
  <dcterms:modified xsi:type="dcterms:W3CDTF">2020-12-03T01:09:00Z</dcterms:modified>
</cp:coreProperties>
</file>