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A8A5" w14:textId="34C3263C" w:rsidR="00E744BA" w:rsidRDefault="00E744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9EA33D" w14:textId="09E93407" w:rsidR="009834E9" w:rsidRDefault="009834E9">
      <w:pPr>
        <w:rPr>
          <w:rFonts w:ascii="Times New Roman" w:hAnsi="Times New Roman" w:cs="Times New Roman"/>
          <w:sz w:val="24"/>
          <w:szCs w:val="24"/>
        </w:rPr>
      </w:pPr>
    </w:p>
    <w:p w14:paraId="527DB45A" w14:textId="502E1C5E" w:rsidR="009834E9" w:rsidRPr="00065521" w:rsidRDefault="0006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521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Pr="00065521">
        <w:rPr>
          <w:rFonts w:asciiTheme="majorBidi" w:hAnsiTheme="majorBidi" w:cstheme="majorBidi"/>
          <w:b/>
          <w:bCs/>
          <w:sz w:val="24"/>
          <w:szCs w:val="24"/>
        </w:rPr>
        <w:t>Comparison of select</w:t>
      </w:r>
      <w:r w:rsidR="00747322">
        <w:rPr>
          <w:rFonts w:asciiTheme="majorBidi" w:hAnsiTheme="majorBidi" w:cstheme="majorBidi"/>
          <w:b/>
          <w:bCs/>
          <w:sz w:val="24"/>
          <w:szCs w:val="24"/>
        </w:rPr>
        <w:t>ed</w:t>
      </w:r>
      <w:r w:rsidRPr="00065521">
        <w:rPr>
          <w:rFonts w:asciiTheme="majorBidi" w:hAnsiTheme="majorBidi" w:cstheme="majorBidi"/>
          <w:b/>
          <w:bCs/>
          <w:sz w:val="24"/>
          <w:szCs w:val="24"/>
        </w:rPr>
        <w:t xml:space="preserve"> hematological parameters based on </w:t>
      </w:r>
      <w:bookmarkStart w:id="1" w:name="_Hlk55166534"/>
      <w:r w:rsidRPr="00065521">
        <w:rPr>
          <w:rFonts w:asciiTheme="majorBidi" w:hAnsiTheme="majorBidi" w:cstheme="majorBidi"/>
          <w:b/>
          <w:bCs/>
          <w:sz w:val="24"/>
          <w:szCs w:val="24"/>
        </w:rPr>
        <w:t>vitamin B</w:t>
      </w:r>
      <w:r w:rsidRPr="0006552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12</w:t>
      </w:r>
      <w:r w:rsidRPr="00065521">
        <w:rPr>
          <w:rFonts w:asciiTheme="majorBidi" w:hAnsiTheme="majorBidi" w:cstheme="majorBidi"/>
          <w:b/>
          <w:bCs/>
          <w:sz w:val="24"/>
          <w:szCs w:val="24"/>
        </w:rPr>
        <w:t xml:space="preserve"> status</w:t>
      </w:r>
      <w:bookmarkEnd w:id="1"/>
    </w:p>
    <w:tbl>
      <w:tblPr>
        <w:tblW w:w="93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327"/>
        <w:gridCol w:w="2327"/>
        <w:gridCol w:w="1340"/>
      </w:tblGrid>
      <w:tr w:rsidR="009834E9" w:rsidRPr="009834E9" w14:paraId="5594D31C" w14:textId="77777777" w:rsidTr="00747322">
        <w:trPr>
          <w:trHeight w:val="394"/>
        </w:trPr>
        <w:tc>
          <w:tcPr>
            <w:tcW w:w="3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485" w14:textId="50F7B807" w:rsidR="009834E9" w:rsidRPr="009834E9" w:rsidRDefault="009834E9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Hematological parameters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A34" w14:textId="77777777" w:rsidR="009834E9" w:rsidRPr="009834E9" w:rsidRDefault="009834E9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Non-deficient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F91" w14:textId="77777777" w:rsidR="009834E9" w:rsidRPr="009834E9" w:rsidRDefault="009834E9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Deficient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F20" w14:textId="77777777" w:rsidR="009834E9" w:rsidRPr="009834E9" w:rsidRDefault="009834E9" w:rsidP="0098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E25E42" w:rsidRPr="009834E9" w14:paraId="10FAF2B6" w14:textId="77777777" w:rsidTr="009834E9">
        <w:trPr>
          <w:trHeight w:val="394"/>
        </w:trPr>
        <w:tc>
          <w:tcPr>
            <w:tcW w:w="3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3C3" w14:textId="29BC164B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</w:t>
            </w: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WBC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3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r w:rsidRPr="007A6A6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𝜇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A77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5.16±1.81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422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5.07±1.57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4C2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0.715</w:t>
            </w:r>
          </w:p>
        </w:tc>
      </w:tr>
      <w:tr w:rsidR="00E25E42" w:rsidRPr="009834E9" w14:paraId="4B33F0C9" w14:textId="77777777" w:rsidTr="009834E9">
        <w:trPr>
          <w:trHeight w:val="394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063DE9E4" w14:textId="0D5A2A61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RBC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6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r w:rsidRPr="007A6A6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𝜇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0428508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4.01±0.61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2F63608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4.03±0.58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83BE9B" w14:textId="233B51FC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  <w:r w:rsidR="0084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E42" w:rsidRPr="009834E9" w14:paraId="0F1FCDD5" w14:textId="77777777" w:rsidTr="009834E9">
        <w:trPr>
          <w:trHeight w:val="394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22A93CDE" w14:textId="6376F07E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Hemoglobin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(g/dL)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190CF10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12.11±1.55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B647E6A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11.98±1.52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528E0A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0.574</w:t>
            </w:r>
          </w:p>
        </w:tc>
      </w:tr>
      <w:tr w:rsidR="00E25E42" w:rsidRPr="009834E9" w14:paraId="53AC2B08" w14:textId="77777777" w:rsidTr="009834E9">
        <w:trPr>
          <w:trHeight w:val="394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522820B2" w14:textId="26CB4BFF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HCT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87B2EF8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33.97±5.43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8C5C5EC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34.35±3.67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46C2CE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</w:tr>
      <w:tr w:rsidR="00E25E42" w:rsidRPr="009834E9" w14:paraId="4ED542B5" w14:textId="77777777" w:rsidTr="009834E9">
        <w:trPr>
          <w:trHeight w:val="394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0EFBB5B7" w14:textId="10316234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MCV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976DEDB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82.87±7.30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0506C4D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84.15±8.80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57794C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E25E42" w:rsidRPr="009834E9" w14:paraId="45A3B40A" w14:textId="77777777" w:rsidTr="009834E9">
        <w:trPr>
          <w:trHeight w:val="394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666CFB62" w14:textId="49DBB7BB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MCH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DF4D270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30.75±2.51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43A0BD9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30.92±2.35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552BC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</w:tr>
      <w:tr w:rsidR="00E25E42" w:rsidRPr="009834E9" w14:paraId="6FDB577D" w14:textId="77777777" w:rsidTr="009834E9">
        <w:trPr>
          <w:trHeight w:val="394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343EB0E3" w14:textId="44EF444B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MCHC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(g/dL)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414B25B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36.49±1.86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90B2840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36.49±1.90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3D4E7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</w:tr>
      <w:tr w:rsidR="00E25E42" w:rsidRPr="009834E9" w14:paraId="1F8E214C" w14:textId="77777777" w:rsidTr="00747322">
        <w:trPr>
          <w:trHeight w:val="394"/>
        </w:trPr>
        <w:tc>
          <w:tcPr>
            <w:tcW w:w="333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B851BE" w14:textId="084D910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3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r w:rsidRPr="007A6A6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𝜇</w:t>
            </w:r>
            <w:r w:rsidRPr="007A6A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4BF43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184.0 (150.0-210.0)</w:t>
            </w:r>
          </w:p>
        </w:tc>
        <w:tc>
          <w:tcPr>
            <w:tcW w:w="23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A53FE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192.0 (158.5-213.0)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050B45" w14:textId="77777777" w:rsidR="00E25E42" w:rsidRPr="009834E9" w:rsidRDefault="00E25E42" w:rsidP="00E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</w:t>
            </w:r>
          </w:p>
        </w:tc>
      </w:tr>
    </w:tbl>
    <w:p w14:paraId="3D4331F7" w14:textId="77777777" w:rsidR="009834E9" w:rsidRPr="009834E9" w:rsidRDefault="009834E9">
      <w:pPr>
        <w:rPr>
          <w:rFonts w:ascii="Times New Roman" w:hAnsi="Times New Roman" w:cs="Times New Roman"/>
          <w:sz w:val="24"/>
          <w:szCs w:val="24"/>
        </w:rPr>
      </w:pPr>
    </w:p>
    <w:sectPr w:rsidR="009834E9" w:rsidRPr="0098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0B"/>
    <w:rsid w:val="00065521"/>
    <w:rsid w:val="003B3D0B"/>
    <w:rsid w:val="00747322"/>
    <w:rsid w:val="008428E5"/>
    <w:rsid w:val="009834E9"/>
    <w:rsid w:val="00E25E42"/>
    <w:rsid w:val="00E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C58A"/>
  <w15:chartTrackingRefBased/>
  <w15:docId w15:val="{53913C49-1CB2-43C2-A7C3-FDB220DD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Eddie-Williams Owiredu</dc:creator>
  <cp:keywords/>
  <dc:description/>
  <cp:lastModifiedBy>hp</cp:lastModifiedBy>
  <cp:revision>2</cp:revision>
  <dcterms:created xsi:type="dcterms:W3CDTF">2020-11-02T11:53:00Z</dcterms:created>
  <dcterms:modified xsi:type="dcterms:W3CDTF">2020-11-02T11:53:00Z</dcterms:modified>
</cp:coreProperties>
</file>