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15" w:rsidRDefault="00285615" w:rsidP="002856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Table S2.  </w:t>
      </w:r>
      <w:r w:rsidRPr="001650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Output of </w:t>
      </w:r>
      <w:r w:rsidRPr="0016500F">
        <w:rPr>
          <w:rFonts w:ascii="Times New Roman" w:eastAsia="Times New Roman" w:hAnsi="Times New Roman" w:cs="Times New Roman"/>
          <w:color w:val="000000"/>
          <w:sz w:val="24"/>
          <w:szCs w:val="24"/>
        </w:rPr>
        <w:t>φ</w:t>
      </w:r>
      <w:r w:rsidRPr="001650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Pr="001650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1650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measurements carried out at Taylor Valley, Antarctica. The total gas emission rates over the surveyed surface (21.6 km</w:t>
      </w:r>
      <w:r w:rsidRPr="001650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1650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have been computed following the </w:t>
      </w:r>
      <w:proofErr w:type="spellStart"/>
      <w:r w:rsidRPr="001650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Chiodini</w:t>
      </w:r>
      <w:proofErr w:type="spellEnd"/>
      <w:r w:rsidRPr="001650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Frondini</w:t>
      </w:r>
      <w:r w:rsidRPr="001E17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64</w:t>
      </w:r>
      <w:r w:rsidRPr="001650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approach. Background values were not included. </w:t>
      </w:r>
    </w:p>
    <w:tbl>
      <w:tblPr>
        <w:tblW w:w="4600" w:type="dxa"/>
        <w:tblLook w:val="04A0" w:firstRow="1" w:lastRow="0" w:firstColumn="1" w:lastColumn="0" w:noHBand="0" w:noVBand="1"/>
      </w:tblPr>
      <w:tblGrid>
        <w:gridCol w:w="2200"/>
        <w:gridCol w:w="2400"/>
      </w:tblGrid>
      <w:tr w:rsidR="00285615" w:rsidRPr="002E126F" w:rsidTr="00125A1C">
        <w:trPr>
          <w:trHeight w:val="458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5615" w:rsidRPr="002E126F" w:rsidRDefault="00285615" w:rsidP="00125A1C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E126F">
              <w:rPr>
                <w:rFonts w:ascii="Calibri" w:eastAsia="Times New Roman" w:hAnsi="Calibri" w:cs="Calibri"/>
                <w:color w:val="000000"/>
                <w:lang w:eastAsia="en-NZ"/>
              </w:rPr>
              <w:t>Population classes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5615" w:rsidRPr="002E126F" w:rsidRDefault="00285615" w:rsidP="00125A1C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E126F">
              <w:rPr>
                <w:rFonts w:ascii="Calibri" w:eastAsia="Times New Roman" w:hAnsi="Calibri" w:cs="Calibri"/>
                <w:color w:val="000000"/>
                <w:lang w:eastAsia="en-NZ"/>
              </w:rPr>
              <w:t>average (g m</w:t>
            </w:r>
            <w:r w:rsidRPr="002E126F">
              <w:rPr>
                <w:rFonts w:ascii="Calibri" w:eastAsia="Times New Roman" w:hAnsi="Calibri" w:cs="Calibri"/>
                <w:color w:val="000000"/>
                <w:vertAlign w:val="superscript"/>
                <w:lang w:eastAsia="en-NZ"/>
              </w:rPr>
              <w:t>-2</w:t>
            </w:r>
            <w:r w:rsidRPr="002E126F">
              <w:rPr>
                <w:rFonts w:ascii="Calibri" w:eastAsia="Times New Roman" w:hAnsi="Calibri" w:cs="Calibri"/>
                <w:color w:val="000000"/>
                <w:lang w:eastAsia="en-NZ"/>
              </w:rPr>
              <w:t>d</w:t>
            </w:r>
            <w:r w:rsidRPr="002E126F">
              <w:rPr>
                <w:rFonts w:ascii="Calibri" w:eastAsia="Times New Roman" w:hAnsi="Calibri" w:cs="Calibri"/>
                <w:color w:val="000000"/>
                <w:vertAlign w:val="superscript"/>
                <w:lang w:eastAsia="en-NZ"/>
              </w:rPr>
              <w:t>-1</w:t>
            </w:r>
            <w:r w:rsidRPr="002E126F">
              <w:rPr>
                <w:rFonts w:ascii="Calibri" w:eastAsia="Times New Roman" w:hAnsi="Calibri" w:cs="Calibri"/>
                <w:color w:val="000000"/>
                <w:lang w:eastAsia="en-NZ"/>
              </w:rPr>
              <w:t>)</w:t>
            </w:r>
          </w:p>
        </w:tc>
      </w:tr>
      <w:tr w:rsidR="00285615" w:rsidRPr="002E126F" w:rsidTr="00125A1C">
        <w:trPr>
          <w:trHeight w:val="33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615" w:rsidRPr="002E126F" w:rsidRDefault="00285615" w:rsidP="00125A1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2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φ</w:t>
            </w:r>
            <w:r w:rsidRPr="002E126F">
              <w:rPr>
                <w:rFonts w:ascii="Calibri" w:eastAsia="Times New Roman" w:hAnsi="Calibri" w:cs="Calibri"/>
                <w:color w:val="000000"/>
                <w:lang w:eastAsia="en-NZ"/>
              </w:rPr>
              <w:t>CO</w:t>
            </w:r>
            <w:r w:rsidRPr="002E126F">
              <w:rPr>
                <w:rFonts w:ascii="Calibri" w:eastAsia="Times New Roman" w:hAnsi="Calibri" w:cs="Calibri"/>
                <w:color w:val="000000"/>
                <w:vertAlign w:val="subscript"/>
                <w:lang w:eastAsia="en-NZ"/>
              </w:rPr>
              <w:t>2</w:t>
            </w:r>
          </w:p>
        </w:tc>
      </w:tr>
      <w:tr w:rsidR="00285615" w:rsidRPr="002E126F" w:rsidTr="00125A1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615" w:rsidRPr="002E126F" w:rsidRDefault="00285615" w:rsidP="00125A1C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E126F">
              <w:rPr>
                <w:rFonts w:ascii="Calibri" w:eastAsia="Times New Roman" w:hAnsi="Calibri" w:cs="Calibri"/>
                <w:color w:val="000000"/>
                <w:lang w:eastAsia="en-NZ"/>
              </w:rPr>
              <w:t>2-3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615" w:rsidRPr="002E126F" w:rsidRDefault="00285615" w:rsidP="00125A1C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E126F">
              <w:rPr>
                <w:rFonts w:ascii="Calibri" w:eastAsia="Times New Roman" w:hAnsi="Calibri" w:cs="Calibri"/>
                <w:color w:val="000000"/>
                <w:lang w:eastAsia="en-NZ"/>
              </w:rPr>
              <w:t>2.47</w:t>
            </w:r>
          </w:p>
        </w:tc>
      </w:tr>
      <w:tr w:rsidR="00285615" w:rsidRPr="002E126F" w:rsidTr="00125A1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615" w:rsidRPr="002E126F" w:rsidRDefault="00285615" w:rsidP="00125A1C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E126F">
              <w:rPr>
                <w:rFonts w:ascii="Calibri" w:eastAsia="Times New Roman" w:hAnsi="Calibri" w:cs="Calibri"/>
                <w:color w:val="000000"/>
                <w:lang w:eastAsia="en-NZ"/>
              </w:rPr>
              <w:t>3-5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615" w:rsidRPr="002E126F" w:rsidRDefault="00285615" w:rsidP="00125A1C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E126F">
              <w:rPr>
                <w:rFonts w:ascii="Calibri" w:eastAsia="Times New Roman" w:hAnsi="Calibri" w:cs="Calibri"/>
                <w:color w:val="000000"/>
                <w:lang w:eastAsia="en-NZ"/>
              </w:rPr>
              <w:t>3.89</w:t>
            </w:r>
          </w:p>
        </w:tc>
      </w:tr>
      <w:tr w:rsidR="00285615" w:rsidRPr="002E126F" w:rsidTr="00125A1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5615" w:rsidRPr="002E126F" w:rsidRDefault="00285615" w:rsidP="00125A1C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E126F">
              <w:rPr>
                <w:rFonts w:ascii="Calibri" w:eastAsia="Times New Roman" w:hAnsi="Calibri" w:cs="Calibri"/>
                <w:color w:val="000000"/>
                <w:lang w:eastAsia="en-NZ"/>
              </w:rPr>
              <w:t>&gt;5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5615" w:rsidRPr="002E126F" w:rsidRDefault="00285615" w:rsidP="00125A1C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E126F">
              <w:rPr>
                <w:rFonts w:ascii="Calibri" w:eastAsia="Times New Roman" w:hAnsi="Calibri" w:cs="Calibri"/>
                <w:color w:val="000000"/>
                <w:lang w:eastAsia="en-NZ"/>
              </w:rPr>
              <w:t>6.26</w:t>
            </w:r>
          </w:p>
        </w:tc>
      </w:tr>
      <w:tr w:rsidR="00285615" w:rsidRPr="002E126F" w:rsidTr="00125A1C">
        <w:trPr>
          <w:trHeight w:val="450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5615" w:rsidRPr="002E126F" w:rsidRDefault="00285615" w:rsidP="00125A1C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E126F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 d</w:t>
            </w:r>
            <w:r w:rsidRPr="002E126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NZ"/>
              </w:rPr>
              <w:t>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5615" w:rsidRPr="002E126F" w:rsidRDefault="00285615" w:rsidP="00125A1C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E126F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14.95</w:t>
            </w:r>
          </w:p>
        </w:tc>
      </w:tr>
    </w:tbl>
    <w:p w:rsidR="00285615" w:rsidRPr="0016500F" w:rsidRDefault="00285615" w:rsidP="002856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85615" w:rsidRDefault="00285615">
      <w:bookmarkStart w:id="0" w:name="_GoBack"/>
      <w:bookmarkEnd w:id="0"/>
    </w:p>
    <w:sectPr w:rsidR="00285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6F"/>
    <w:rsid w:val="00285615"/>
    <w:rsid w:val="002E126F"/>
    <w:rsid w:val="00A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6DAE"/>
  <w15:chartTrackingRefBased/>
  <w15:docId w15:val="{C75FCA2B-300F-42D6-BF45-BA897041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F0425506.dotm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Coleman</dc:creator>
  <cp:keywords/>
  <dc:description/>
  <cp:lastModifiedBy>Morgan Coleman</cp:lastModifiedBy>
  <cp:revision>2</cp:revision>
  <dcterms:created xsi:type="dcterms:W3CDTF">2021-12-08T22:10:00Z</dcterms:created>
  <dcterms:modified xsi:type="dcterms:W3CDTF">2021-12-08T23:11:00Z</dcterms:modified>
</cp:coreProperties>
</file>