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A7BD4" w14:textId="733A4797" w:rsidR="00382438" w:rsidRDefault="00382438" w:rsidP="00382438">
      <w:pPr>
        <w:rPr>
          <w:rFonts w:ascii="Times New Roman" w:hAnsi="Times New Roman" w:cs="Times New Roman"/>
        </w:rPr>
      </w:pPr>
      <w:r w:rsidRPr="005F21CD">
        <w:rPr>
          <w:rFonts w:ascii="Times New Roman" w:hAnsi="Times New Roman" w:cs="Times New Roman"/>
        </w:rPr>
        <w:t>Figure S</w:t>
      </w:r>
      <w:r>
        <w:rPr>
          <w:rFonts w:ascii="Times New Roman" w:hAnsi="Times New Roman" w:cs="Times New Roman"/>
        </w:rPr>
        <w:t>1</w:t>
      </w:r>
      <w:r w:rsidR="00E83523">
        <w:rPr>
          <w:rFonts w:ascii="Times New Roman" w:hAnsi="Times New Roman" w:cs="Times New Roman"/>
        </w:rPr>
        <w:t>.</w:t>
      </w:r>
      <w:r w:rsidR="00423628" w:rsidRPr="00423628">
        <w:rPr>
          <w:rFonts w:ascii="Times New Roman" w:hAnsi="Times New Roman" w:cs="Times New Roman"/>
          <w:sz w:val="24"/>
          <w:szCs w:val="24"/>
        </w:rPr>
        <w:t xml:space="preserve"> </w:t>
      </w:r>
      <w:r w:rsidR="004F65E9">
        <w:rPr>
          <w:rFonts w:ascii="Times New Roman" w:hAnsi="Times New Roman" w:cs="Times New Roman"/>
          <w:sz w:val="24"/>
          <w:szCs w:val="24"/>
        </w:rPr>
        <w:t xml:space="preserve">The </w:t>
      </w:r>
      <w:r w:rsidR="004F65E9" w:rsidRPr="004F65E9">
        <w:rPr>
          <w:rFonts w:ascii="Times New Roman" w:hAnsi="Times New Roman" w:cs="Times New Roman"/>
          <w:sz w:val="24"/>
          <w:szCs w:val="24"/>
        </w:rPr>
        <w:t xml:space="preserve">α </w:t>
      </w:r>
      <w:r w:rsidR="004F65E9" w:rsidRPr="004F65E9">
        <w:rPr>
          <w:rFonts w:ascii="Times New Roman" w:hAnsi="Times New Roman" w:cs="Times New Roman" w:hint="eastAsia"/>
          <w:sz w:val="24"/>
          <w:szCs w:val="24"/>
        </w:rPr>
        <w:t>diversity</w:t>
      </w:r>
      <w:r w:rsidR="004F65E9" w:rsidRPr="004F65E9">
        <w:rPr>
          <w:rFonts w:ascii="Times New Roman" w:hAnsi="Times New Roman" w:cs="Times New Roman"/>
          <w:sz w:val="24"/>
          <w:szCs w:val="24"/>
        </w:rPr>
        <w:t xml:space="preserve"> </w:t>
      </w:r>
      <w:r w:rsidR="004F65E9">
        <w:rPr>
          <w:rFonts w:ascii="Times New Roman" w:hAnsi="Times New Roman" w:cs="Times New Roman"/>
          <w:sz w:val="24"/>
          <w:szCs w:val="24"/>
        </w:rPr>
        <w:t xml:space="preserve">of gut microbiota in male and female subjects. </w:t>
      </w:r>
      <w:r w:rsidR="00423628">
        <w:rPr>
          <w:rFonts w:ascii="Times New Roman" w:hAnsi="Times New Roman" w:cs="Times New Roman"/>
          <w:sz w:val="24"/>
          <w:szCs w:val="24"/>
        </w:rPr>
        <w:t>The gender group did differ significantly in Chao1 index, the number of observed species (richness estimation) and Shannon index (evenness estimation)</w:t>
      </w:r>
      <w:r w:rsidR="00423628" w:rsidRPr="00423628">
        <w:rPr>
          <w:rFonts w:ascii="Times New Roman" w:hAnsi="Times New Roman" w:cs="Times New Roman"/>
          <w:sz w:val="24"/>
          <w:szCs w:val="24"/>
        </w:rPr>
        <w:t xml:space="preserve"> </w:t>
      </w:r>
      <w:r w:rsidR="0042362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423628">
        <w:rPr>
          <w:rFonts w:ascii="Times New Roman" w:hAnsi="Times New Roman" w:cs="Times New Roman"/>
          <w:sz w:val="24"/>
          <w:szCs w:val="24"/>
        </w:rPr>
        <w:t>wlicox</w:t>
      </w:r>
      <w:proofErr w:type="spellEnd"/>
      <w:r w:rsidR="00423628">
        <w:rPr>
          <w:rFonts w:ascii="Times New Roman" w:hAnsi="Times New Roman" w:cs="Times New Roman"/>
          <w:sz w:val="24"/>
          <w:szCs w:val="24"/>
        </w:rPr>
        <w:t xml:space="preserve"> test, </w:t>
      </w:r>
      <w:r w:rsidR="00423628" w:rsidRPr="00DB4FF8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="00423628">
        <w:rPr>
          <w:rFonts w:ascii="Times New Roman" w:hAnsi="Times New Roman" w:cs="Times New Roman"/>
          <w:sz w:val="24"/>
          <w:szCs w:val="24"/>
        </w:rPr>
        <w:t xml:space="preserve">=0.029, </w:t>
      </w:r>
      <w:r w:rsidR="00423628" w:rsidRPr="00DB4FF8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="00423628">
        <w:rPr>
          <w:rFonts w:ascii="Times New Roman" w:hAnsi="Times New Roman" w:cs="Times New Roman"/>
          <w:sz w:val="24"/>
          <w:szCs w:val="24"/>
        </w:rPr>
        <w:t xml:space="preserve">=0.028 and </w:t>
      </w:r>
      <w:r w:rsidR="00423628" w:rsidRPr="00DB4FF8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="00423628">
        <w:rPr>
          <w:rFonts w:ascii="Times New Roman" w:hAnsi="Times New Roman" w:cs="Times New Roman"/>
          <w:sz w:val="24"/>
          <w:szCs w:val="24"/>
        </w:rPr>
        <w:t>=0.036, respectively).</w:t>
      </w:r>
    </w:p>
    <w:p w14:paraId="65CDADF3" w14:textId="6B95E09F" w:rsidR="00382438" w:rsidRPr="00382438" w:rsidRDefault="003824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6FD71A30" wp14:editId="30BF6FA9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5274310" cy="2437130"/>
            <wp:effectExtent l="0" t="0" r="2540" b="1270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37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70E1085" w14:textId="77777777" w:rsidR="00382438" w:rsidRDefault="00382438">
      <w:pPr>
        <w:rPr>
          <w:rFonts w:ascii="Times New Roman" w:hAnsi="Times New Roman" w:cs="Times New Roman"/>
        </w:rPr>
      </w:pPr>
    </w:p>
    <w:p w14:paraId="4C782B61" w14:textId="77777777" w:rsidR="00382438" w:rsidRDefault="00382438">
      <w:pPr>
        <w:rPr>
          <w:rFonts w:ascii="Times New Roman" w:hAnsi="Times New Roman" w:cs="Times New Roman"/>
        </w:rPr>
      </w:pPr>
    </w:p>
    <w:p w14:paraId="5CFE3D3A" w14:textId="77777777" w:rsidR="00382438" w:rsidRDefault="00382438">
      <w:pPr>
        <w:rPr>
          <w:rFonts w:ascii="Times New Roman" w:hAnsi="Times New Roman" w:cs="Times New Roman"/>
        </w:rPr>
      </w:pPr>
    </w:p>
    <w:p w14:paraId="619B1B7B" w14:textId="77777777" w:rsidR="00382438" w:rsidRDefault="00382438">
      <w:pPr>
        <w:rPr>
          <w:rFonts w:ascii="Times New Roman" w:hAnsi="Times New Roman" w:cs="Times New Roman"/>
        </w:rPr>
      </w:pPr>
    </w:p>
    <w:p w14:paraId="6A15459A" w14:textId="77777777" w:rsidR="00382438" w:rsidRDefault="00382438">
      <w:pPr>
        <w:rPr>
          <w:rFonts w:ascii="Times New Roman" w:hAnsi="Times New Roman" w:cs="Times New Roman"/>
        </w:rPr>
      </w:pPr>
    </w:p>
    <w:p w14:paraId="481B1EE5" w14:textId="77777777" w:rsidR="00382438" w:rsidRDefault="00382438">
      <w:pPr>
        <w:rPr>
          <w:rFonts w:ascii="Times New Roman" w:hAnsi="Times New Roman" w:cs="Times New Roman"/>
        </w:rPr>
      </w:pPr>
    </w:p>
    <w:p w14:paraId="014AE2D7" w14:textId="77777777" w:rsidR="00382438" w:rsidRDefault="00382438">
      <w:pPr>
        <w:rPr>
          <w:rFonts w:ascii="Times New Roman" w:hAnsi="Times New Roman" w:cs="Times New Roman"/>
        </w:rPr>
      </w:pPr>
    </w:p>
    <w:p w14:paraId="0E8087E0" w14:textId="77777777" w:rsidR="00382438" w:rsidRDefault="00382438">
      <w:pPr>
        <w:rPr>
          <w:rFonts w:ascii="Times New Roman" w:hAnsi="Times New Roman" w:cs="Times New Roman"/>
        </w:rPr>
      </w:pPr>
    </w:p>
    <w:p w14:paraId="5B59A0E4" w14:textId="77777777" w:rsidR="00382438" w:rsidRDefault="00382438">
      <w:pPr>
        <w:rPr>
          <w:rFonts w:ascii="Times New Roman" w:hAnsi="Times New Roman" w:cs="Times New Roman"/>
        </w:rPr>
      </w:pPr>
    </w:p>
    <w:p w14:paraId="3EB2935B" w14:textId="77777777" w:rsidR="00382438" w:rsidRDefault="00382438">
      <w:pPr>
        <w:rPr>
          <w:rFonts w:ascii="Times New Roman" w:hAnsi="Times New Roman" w:cs="Times New Roman"/>
        </w:rPr>
      </w:pPr>
    </w:p>
    <w:p w14:paraId="207CBA05" w14:textId="77777777" w:rsidR="00382438" w:rsidRDefault="00382438">
      <w:pPr>
        <w:rPr>
          <w:rFonts w:ascii="Times New Roman" w:hAnsi="Times New Roman" w:cs="Times New Roman"/>
        </w:rPr>
      </w:pPr>
    </w:p>
    <w:p w14:paraId="501568D3" w14:textId="77777777" w:rsidR="00382438" w:rsidRDefault="00382438">
      <w:pPr>
        <w:rPr>
          <w:rFonts w:ascii="Times New Roman" w:hAnsi="Times New Roman" w:cs="Times New Roman"/>
        </w:rPr>
      </w:pPr>
    </w:p>
    <w:p w14:paraId="39C07396" w14:textId="77777777" w:rsidR="00382438" w:rsidRDefault="00382438">
      <w:pPr>
        <w:rPr>
          <w:rFonts w:ascii="Times New Roman" w:hAnsi="Times New Roman" w:cs="Times New Roman"/>
        </w:rPr>
      </w:pPr>
    </w:p>
    <w:p w14:paraId="6D65D4B3" w14:textId="77777777" w:rsidR="00382438" w:rsidRDefault="00382438">
      <w:pPr>
        <w:rPr>
          <w:rFonts w:ascii="Times New Roman" w:hAnsi="Times New Roman" w:cs="Times New Roman"/>
        </w:rPr>
      </w:pPr>
    </w:p>
    <w:p w14:paraId="190A31D5" w14:textId="7B2DE4EE" w:rsidR="008C699D" w:rsidRDefault="005F21CD" w:rsidP="006E3B31">
      <w:pPr>
        <w:rPr>
          <w:rFonts w:ascii="Times New Roman" w:hAnsi="Times New Roman" w:cs="Times New Roman"/>
        </w:rPr>
      </w:pPr>
      <w:r w:rsidRPr="005F21CD">
        <w:rPr>
          <w:rFonts w:ascii="Times New Roman" w:hAnsi="Times New Roman" w:cs="Times New Roman"/>
        </w:rPr>
        <w:t>Figure S</w:t>
      </w:r>
      <w:r w:rsidR="00382438">
        <w:rPr>
          <w:rFonts w:ascii="Times New Roman" w:hAnsi="Times New Roman" w:cs="Times New Roman"/>
        </w:rPr>
        <w:t>2</w:t>
      </w:r>
      <w:r w:rsidR="006E3B31">
        <w:rPr>
          <w:rFonts w:ascii="Times New Roman" w:hAnsi="Times New Roman" w:cs="Times New Roman"/>
        </w:rPr>
        <w:t xml:space="preserve">. The </w:t>
      </w:r>
      <w:r w:rsidR="006E3B31">
        <w:rPr>
          <w:rFonts w:ascii="Times New Roman" w:hAnsi="Times New Roman" w:cs="Times New Roman"/>
          <w:sz w:val="24"/>
          <w:szCs w:val="24"/>
        </w:rPr>
        <w:t>relative high abundance bacteria of male and female subjects</w:t>
      </w:r>
      <w:r w:rsidR="000C1A13">
        <w:rPr>
          <w:rFonts w:ascii="Times New Roman" w:hAnsi="Times New Roman" w:cs="Times New Roman"/>
          <w:sz w:val="24"/>
          <w:szCs w:val="24"/>
        </w:rPr>
        <w:t xml:space="preserve"> at phylum and genus level</w:t>
      </w:r>
      <w:r w:rsidR="006E3B31">
        <w:rPr>
          <w:rFonts w:ascii="Times New Roman" w:hAnsi="Times New Roman" w:cs="Times New Roman"/>
          <w:sz w:val="24"/>
          <w:szCs w:val="24"/>
        </w:rPr>
        <w:t>.</w:t>
      </w:r>
      <w:bookmarkStart w:id="0" w:name="_Hlk86652020"/>
      <w:r w:rsidR="00E40B8A" w:rsidRPr="00E40B8A">
        <w:rPr>
          <w:rFonts w:ascii="Times New Roman" w:hAnsi="Times New Roman" w:cs="Times New Roman"/>
          <w:kern w:val="0"/>
          <w:sz w:val="24"/>
          <w:lang w:eastAsia="en-US"/>
        </w:rPr>
        <w:t xml:space="preserve"> </w:t>
      </w:r>
      <w:r w:rsidR="00E40B8A" w:rsidRPr="00E40B8A">
        <w:rPr>
          <w:rFonts w:ascii="Times New Roman" w:hAnsi="Times New Roman" w:cs="Times New Roman"/>
          <w:sz w:val="24"/>
          <w:szCs w:val="24"/>
        </w:rPr>
        <w:t xml:space="preserve">At phylum level, the predominant phyla in gut bacterial community were </w:t>
      </w:r>
      <w:r w:rsidR="00E40B8A" w:rsidRPr="00E40B8A">
        <w:rPr>
          <w:rFonts w:ascii="Times New Roman" w:hAnsi="Times New Roman" w:cs="Times New Roman"/>
          <w:i/>
          <w:iCs/>
          <w:sz w:val="24"/>
          <w:szCs w:val="24"/>
        </w:rPr>
        <w:t>Firmicutes, Bacteroidetes, Actinobacteria, Proteobacteria</w:t>
      </w:r>
      <w:bookmarkEnd w:id="0"/>
      <w:r w:rsidR="00E40B8A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E40B8A" w:rsidRPr="00E40B8A">
        <w:rPr>
          <w:rFonts w:ascii="Times New Roman" w:hAnsi="Times New Roman" w:cs="Times New Roman"/>
          <w:sz w:val="24"/>
          <w:szCs w:val="24"/>
        </w:rPr>
        <w:t>At genus level,</w:t>
      </w:r>
      <w:r w:rsidR="00E40B8A">
        <w:rPr>
          <w:rFonts w:ascii="Times New Roman" w:hAnsi="Times New Roman" w:cs="Times New Roman"/>
          <w:sz w:val="24"/>
          <w:szCs w:val="24"/>
        </w:rPr>
        <w:t xml:space="preserve"> </w:t>
      </w:r>
      <w:r w:rsidR="00E40B8A" w:rsidRPr="00E40B8A">
        <w:rPr>
          <w:rFonts w:ascii="Times New Roman" w:hAnsi="Times New Roman" w:cs="Times New Roman"/>
          <w:sz w:val="24"/>
          <w:szCs w:val="24"/>
        </w:rPr>
        <w:t xml:space="preserve">the relative high abundance genera were </w:t>
      </w:r>
      <w:proofErr w:type="spellStart"/>
      <w:r w:rsidR="00E40B8A" w:rsidRPr="00E40B8A">
        <w:rPr>
          <w:rFonts w:ascii="Times New Roman" w:hAnsi="Times New Roman" w:cs="Times New Roman"/>
          <w:i/>
          <w:iCs/>
          <w:sz w:val="24"/>
          <w:szCs w:val="24"/>
        </w:rPr>
        <w:t>Faecalibacterium</w:t>
      </w:r>
      <w:proofErr w:type="spellEnd"/>
      <w:r w:rsidR="00E40B8A" w:rsidRPr="00E40B8A">
        <w:rPr>
          <w:rFonts w:ascii="Times New Roman" w:hAnsi="Times New Roman" w:cs="Times New Roman"/>
          <w:i/>
          <w:iCs/>
          <w:sz w:val="24"/>
          <w:szCs w:val="24"/>
        </w:rPr>
        <w:t xml:space="preserve">, Bacteroides, </w:t>
      </w:r>
      <w:proofErr w:type="spellStart"/>
      <w:r w:rsidR="00E40B8A" w:rsidRPr="00E40B8A">
        <w:rPr>
          <w:rFonts w:ascii="Times New Roman" w:hAnsi="Times New Roman" w:cs="Times New Roman"/>
          <w:i/>
          <w:iCs/>
          <w:sz w:val="24"/>
          <w:szCs w:val="24"/>
        </w:rPr>
        <w:t>Subdoligranulum</w:t>
      </w:r>
      <w:proofErr w:type="spellEnd"/>
      <w:r w:rsidR="00E40B8A" w:rsidRPr="00E40B8A">
        <w:rPr>
          <w:rFonts w:ascii="Times New Roman" w:hAnsi="Times New Roman" w:cs="Times New Roman"/>
          <w:i/>
          <w:iCs/>
          <w:sz w:val="24"/>
          <w:szCs w:val="24"/>
        </w:rPr>
        <w:t xml:space="preserve">, Escherichia-Shigella, </w:t>
      </w:r>
      <w:proofErr w:type="spellStart"/>
      <w:r w:rsidR="00E40B8A" w:rsidRPr="00E40B8A">
        <w:rPr>
          <w:rFonts w:ascii="Times New Roman" w:hAnsi="Times New Roman" w:cs="Times New Roman"/>
          <w:i/>
          <w:iCs/>
          <w:sz w:val="24"/>
          <w:szCs w:val="24"/>
        </w:rPr>
        <w:t>Blautia</w:t>
      </w:r>
      <w:proofErr w:type="spellEnd"/>
      <w:r w:rsidR="00E40B8A" w:rsidRPr="00E40B8A">
        <w:rPr>
          <w:rFonts w:ascii="Times New Roman" w:hAnsi="Times New Roman" w:cs="Times New Roman"/>
          <w:i/>
          <w:iCs/>
          <w:sz w:val="24"/>
          <w:szCs w:val="24"/>
        </w:rPr>
        <w:t xml:space="preserve">, Prevotella_9, </w:t>
      </w:r>
      <w:proofErr w:type="spellStart"/>
      <w:r w:rsidR="00E40B8A" w:rsidRPr="00E40B8A">
        <w:rPr>
          <w:rFonts w:ascii="Times New Roman" w:hAnsi="Times New Roman" w:cs="Times New Roman"/>
          <w:i/>
          <w:iCs/>
          <w:sz w:val="24"/>
          <w:szCs w:val="24"/>
        </w:rPr>
        <w:t>Agathobacter</w:t>
      </w:r>
      <w:proofErr w:type="spellEnd"/>
      <w:r w:rsidR="00E40B8A" w:rsidRPr="00E40B8A">
        <w:rPr>
          <w:rFonts w:ascii="Times New Roman" w:hAnsi="Times New Roman" w:cs="Times New Roman"/>
          <w:i/>
          <w:iCs/>
          <w:sz w:val="24"/>
          <w:szCs w:val="24"/>
        </w:rPr>
        <w:t xml:space="preserve">, Bifidobacterium, </w:t>
      </w:r>
      <w:proofErr w:type="spellStart"/>
      <w:r w:rsidR="00E40B8A" w:rsidRPr="00E40B8A">
        <w:rPr>
          <w:rFonts w:ascii="Times New Roman" w:hAnsi="Times New Roman" w:cs="Times New Roman"/>
          <w:i/>
          <w:iCs/>
          <w:sz w:val="24"/>
          <w:szCs w:val="24"/>
        </w:rPr>
        <w:t>Roseburia</w:t>
      </w:r>
      <w:proofErr w:type="spellEnd"/>
      <w:r w:rsidR="00E40B8A" w:rsidRPr="00E40B8A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="00E40B8A" w:rsidRPr="00E40B8A">
        <w:rPr>
          <w:rFonts w:ascii="Times New Roman" w:hAnsi="Times New Roman" w:cs="Times New Roman"/>
          <w:i/>
          <w:iCs/>
          <w:sz w:val="24"/>
          <w:szCs w:val="24"/>
        </w:rPr>
        <w:t>Dialister</w:t>
      </w:r>
      <w:proofErr w:type="spellEnd"/>
      <w:r w:rsidR="00A6018C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5F2A45C0" w14:textId="155D9F93" w:rsidR="005F21CD" w:rsidRDefault="004C45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3264D9FE" wp14:editId="37EC9915">
            <wp:simplePos x="0" y="0"/>
            <wp:positionH relativeFrom="margin">
              <wp:posOffset>407670</wp:posOffset>
            </wp:positionH>
            <wp:positionV relativeFrom="paragraph">
              <wp:posOffset>106680</wp:posOffset>
            </wp:positionV>
            <wp:extent cx="4458970" cy="4128135"/>
            <wp:effectExtent l="0" t="0" r="0" b="5715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8970" cy="4128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86D9CB" w14:textId="77B27C75" w:rsidR="005F21CD" w:rsidRDefault="005F21CD">
      <w:pPr>
        <w:rPr>
          <w:rFonts w:ascii="Times New Roman" w:hAnsi="Times New Roman" w:cs="Times New Roman"/>
        </w:rPr>
      </w:pPr>
    </w:p>
    <w:p w14:paraId="624F364A" w14:textId="22F39920" w:rsidR="005F21CD" w:rsidRDefault="005F21CD">
      <w:pPr>
        <w:rPr>
          <w:rFonts w:ascii="Times New Roman" w:hAnsi="Times New Roman" w:cs="Times New Roman"/>
        </w:rPr>
      </w:pPr>
    </w:p>
    <w:p w14:paraId="790AF887" w14:textId="691CD558" w:rsidR="005F21CD" w:rsidRDefault="005F21CD">
      <w:pPr>
        <w:rPr>
          <w:rFonts w:ascii="Times New Roman" w:hAnsi="Times New Roman" w:cs="Times New Roman"/>
        </w:rPr>
      </w:pPr>
    </w:p>
    <w:p w14:paraId="0C974C8E" w14:textId="37EE4A4A" w:rsidR="005F21CD" w:rsidRDefault="005F21CD">
      <w:pPr>
        <w:rPr>
          <w:rFonts w:ascii="Times New Roman" w:hAnsi="Times New Roman" w:cs="Times New Roman"/>
        </w:rPr>
      </w:pPr>
    </w:p>
    <w:p w14:paraId="4C8FE6F9" w14:textId="3BC357C1" w:rsidR="005F21CD" w:rsidRDefault="005F21CD">
      <w:pPr>
        <w:rPr>
          <w:rFonts w:ascii="Times New Roman" w:hAnsi="Times New Roman" w:cs="Times New Roman"/>
        </w:rPr>
      </w:pPr>
    </w:p>
    <w:p w14:paraId="64CC90F5" w14:textId="6B6A88BF" w:rsidR="005F21CD" w:rsidRDefault="005F21CD">
      <w:pPr>
        <w:rPr>
          <w:rFonts w:ascii="Times New Roman" w:hAnsi="Times New Roman" w:cs="Times New Roman"/>
        </w:rPr>
      </w:pPr>
    </w:p>
    <w:p w14:paraId="7524D17D" w14:textId="77777777" w:rsidR="005F21CD" w:rsidRDefault="005F21CD">
      <w:pPr>
        <w:rPr>
          <w:rFonts w:ascii="Times New Roman" w:hAnsi="Times New Roman" w:cs="Times New Roman"/>
        </w:rPr>
      </w:pPr>
    </w:p>
    <w:p w14:paraId="3FEDA006" w14:textId="77777777" w:rsidR="005F21CD" w:rsidRDefault="005F21CD">
      <w:pPr>
        <w:rPr>
          <w:rFonts w:ascii="Times New Roman" w:hAnsi="Times New Roman" w:cs="Times New Roman"/>
        </w:rPr>
      </w:pPr>
    </w:p>
    <w:p w14:paraId="7BA08194" w14:textId="77777777" w:rsidR="005F21CD" w:rsidRDefault="005F21CD">
      <w:pPr>
        <w:rPr>
          <w:rFonts w:ascii="Times New Roman" w:hAnsi="Times New Roman" w:cs="Times New Roman"/>
        </w:rPr>
      </w:pPr>
    </w:p>
    <w:p w14:paraId="7D9F0CA2" w14:textId="7ED873FE" w:rsidR="005F21CD" w:rsidRDefault="005F21CD">
      <w:pPr>
        <w:rPr>
          <w:rFonts w:ascii="Times New Roman" w:hAnsi="Times New Roman" w:cs="Times New Roman"/>
        </w:rPr>
      </w:pPr>
    </w:p>
    <w:p w14:paraId="03D72B48" w14:textId="77777777" w:rsidR="005F21CD" w:rsidRDefault="005F21CD">
      <w:pPr>
        <w:rPr>
          <w:rFonts w:ascii="Times New Roman" w:hAnsi="Times New Roman" w:cs="Times New Roman"/>
        </w:rPr>
      </w:pPr>
    </w:p>
    <w:p w14:paraId="60590223" w14:textId="77777777" w:rsidR="005F21CD" w:rsidRDefault="005F21CD">
      <w:pPr>
        <w:rPr>
          <w:rFonts w:ascii="Times New Roman" w:hAnsi="Times New Roman" w:cs="Times New Roman"/>
        </w:rPr>
      </w:pPr>
    </w:p>
    <w:p w14:paraId="7E057C33" w14:textId="35A78511" w:rsidR="005F21CD" w:rsidRDefault="005F21CD">
      <w:pPr>
        <w:rPr>
          <w:rFonts w:ascii="Times New Roman" w:hAnsi="Times New Roman" w:cs="Times New Roman"/>
        </w:rPr>
      </w:pPr>
    </w:p>
    <w:p w14:paraId="023FE5B0" w14:textId="77777777" w:rsidR="005F21CD" w:rsidRDefault="005F21CD">
      <w:pPr>
        <w:rPr>
          <w:rFonts w:ascii="Times New Roman" w:hAnsi="Times New Roman" w:cs="Times New Roman"/>
        </w:rPr>
      </w:pPr>
    </w:p>
    <w:p w14:paraId="10E3821B" w14:textId="77777777" w:rsidR="005F21CD" w:rsidRDefault="005F21CD">
      <w:pPr>
        <w:rPr>
          <w:rFonts w:ascii="Times New Roman" w:hAnsi="Times New Roman" w:cs="Times New Roman"/>
        </w:rPr>
      </w:pPr>
    </w:p>
    <w:p w14:paraId="273B9380" w14:textId="77777777" w:rsidR="005F21CD" w:rsidRDefault="005F21CD">
      <w:pPr>
        <w:rPr>
          <w:rFonts w:ascii="Times New Roman" w:hAnsi="Times New Roman" w:cs="Times New Roman"/>
        </w:rPr>
      </w:pPr>
    </w:p>
    <w:p w14:paraId="296EB0FE" w14:textId="76557885" w:rsidR="005F21CD" w:rsidRDefault="005F21CD">
      <w:pPr>
        <w:rPr>
          <w:rFonts w:ascii="Times New Roman" w:hAnsi="Times New Roman" w:cs="Times New Roman"/>
        </w:rPr>
      </w:pPr>
    </w:p>
    <w:p w14:paraId="1B7D7833" w14:textId="3B7B85CD" w:rsidR="005F21CD" w:rsidRDefault="005F21CD">
      <w:pPr>
        <w:rPr>
          <w:rFonts w:ascii="Times New Roman" w:hAnsi="Times New Roman" w:cs="Times New Roman"/>
        </w:rPr>
      </w:pPr>
    </w:p>
    <w:p w14:paraId="6AB5ACD8" w14:textId="46DC1913" w:rsidR="002037D5" w:rsidRDefault="002037D5" w:rsidP="002037D5">
      <w:pPr>
        <w:rPr>
          <w:rFonts w:ascii="Times New Roman" w:hAnsi="Times New Roman" w:cs="Times New Roman"/>
          <w:noProof/>
          <w:sz w:val="24"/>
          <w:szCs w:val="24"/>
        </w:rPr>
      </w:pPr>
      <w:bookmarkStart w:id="1" w:name="_Hlk86652794"/>
      <w:r>
        <w:rPr>
          <w:rFonts w:ascii="Times New Roman" w:hAnsi="Times New Roman" w:cs="Times New Roman" w:hint="eastAsia"/>
          <w:noProof/>
          <w:sz w:val="24"/>
          <w:szCs w:val="24"/>
        </w:rPr>
        <w:lastRenderedPageBreak/>
        <w:t>Figure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S</w:t>
      </w:r>
      <w:r w:rsidR="000F10E0">
        <w:rPr>
          <w:rFonts w:ascii="Times New Roman" w:hAnsi="Times New Roman" w:cs="Times New Roman"/>
          <w:noProof/>
          <w:sz w:val="24"/>
          <w:szCs w:val="24"/>
        </w:rPr>
        <w:t>3</w:t>
      </w:r>
      <w:r>
        <w:rPr>
          <w:rFonts w:ascii="Times New Roman" w:hAnsi="Times New Roman" w:cs="Times New Roman"/>
          <w:noProof/>
          <w:sz w:val="24"/>
          <w:szCs w:val="24"/>
        </w:rPr>
        <w:t xml:space="preserve">. The correlation between </w:t>
      </w:r>
      <w:r w:rsidRPr="00746924">
        <w:rPr>
          <w:rFonts w:ascii="Times New Roman" w:hAnsi="Times New Roman" w:cs="Times New Roman"/>
          <w:noProof/>
          <w:sz w:val="24"/>
          <w:szCs w:val="24"/>
        </w:rPr>
        <w:t xml:space="preserve">BMI </w:t>
      </w:r>
      <w:r>
        <w:rPr>
          <w:rFonts w:ascii="Times New Roman" w:hAnsi="Times New Roman" w:cs="Times New Roman"/>
          <w:noProof/>
          <w:sz w:val="24"/>
          <w:szCs w:val="24"/>
        </w:rPr>
        <w:t>with</w:t>
      </w:r>
      <w:r w:rsidRPr="00746924">
        <w:rPr>
          <w:rFonts w:ascii="Times New Roman" w:hAnsi="Times New Roman" w:cs="Times New Roman"/>
          <w:noProof/>
          <w:sz w:val="24"/>
          <w:szCs w:val="24"/>
        </w:rPr>
        <w:t xml:space="preserve"> gut microbial</w:t>
      </w:r>
      <w:r w:rsidR="0039709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bookmarkStart w:id="2" w:name="_Hlk86652978"/>
      <w:r w:rsidR="00397092" w:rsidRPr="00D34967">
        <w:rPr>
          <w:rFonts w:ascii="Times New Roman" w:hAnsi="Times New Roman" w:cs="Times New Roman"/>
          <w:sz w:val="24"/>
          <w:szCs w:val="24"/>
        </w:rPr>
        <w:t>α</w:t>
      </w:r>
      <w:r w:rsidRPr="0074692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bookmarkEnd w:id="2"/>
      <w:r w:rsidRPr="00746924">
        <w:rPr>
          <w:rFonts w:ascii="Times New Roman" w:hAnsi="Times New Roman" w:cs="Times New Roman"/>
          <w:noProof/>
          <w:sz w:val="24"/>
          <w:szCs w:val="24"/>
        </w:rPr>
        <w:t>diversity</w:t>
      </w:r>
      <w:r>
        <w:rPr>
          <w:rFonts w:ascii="Times New Roman" w:hAnsi="Times New Roman" w:cs="Times New Roman"/>
          <w:noProof/>
          <w:sz w:val="24"/>
          <w:szCs w:val="24"/>
        </w:rPr>
        <w:t xml:space="preserve">: </w:t>
      </w:r>
      <w:proofErr w:type="spellStart"/>
      <w:r w:rsidRPr="00BE3787">
        <w:rPr>
          <w:rFonts w:ascii="Times New Roman" w:hAnsi="Times New Roman" w:cs="Times New Roman"/>
          <w:sz w:val="24"/>
          <w:szCs w:val="24"/>
        </w:rPr>
        <w:t>Observed_species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(a), </w:t>
      </w:r>
      <w:r w:rsidRPr="00BE3787">
        <w:rPr>
          <w:rFonts w:ascii="Times New Roman" w:hAnsi="Times New Roman" w:cs="Times New Roman"/>
          <w:sz w:val="24"/>
          <w:szCs w:val="24"/>
        </w:rPr>
        <w:t>Shannon</w:t>
      </w:r>
      <w:r>
        <w:rPr>
          <w:rFonts w:ascii="Times New Roman" w:hAnsi="Times New Roman" w:cs="Times New Roman"/>
          <w:sz w:val="24"/>
          <w:szCs w:val="24"/>
        </w:rPr>
        <w:t xml:space="preserve"> index (b) and </w:t>
      </w:r>
      <w:r w:rsidRPr="00BE3787">
        <w:rPr>
          <w:rFonts w:ascii="Times New Roman" w:hAnsi="Times New Roman" w:cs="Times New Roman"/>
          <w:sz w:val="24"/>
          <w:szCs w:val="24"/>
        </w:rPr>
        <w:t>Simpson</w:t>
      </w:r>
      <w:r>
        <w:rPr>
          <w:rFonts w:ascii="Times New Roman" w:hAnsi="Times New Roman" w:cs="Times New Roman"/>
          <w:sz w:val="24"/>
          <w:szCs w:val="24"/>
        </w:rPr>
        <w:t xml:space="preserve"> index </w:t>
      </w:r>
      <w:r>
        <w:rPr>
          <w:rFonts w:ascii="Times New Roman" w:hAnsi="Times New Roman" w:cs="Times New Roman" w:hint="eastAsia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c)</w:t>
      </w:r>
      <w:r w:rsidRPr="00746924">
        <w:rPr>
          <w:rFonts w:ascii="Times New Roman" w:hAnsi="Times New Roman" w:cs="Times New Roman"/>
          <w:noProof/>
          <w:sz w:val="24"/>
          <w:szCs w:val="24"/>
        </w:rPr>
        <w:t xml:space="preserve"> derived by </w:t>
      </w:r>
      <w:r w:rsidR="00D13447">
        <w:rPr>
          <w:rFonts w:ascii="Times New Roman" w:hAnsi="Times New Roman" w:cs="Times New Roman"/>
          <w:noProof/>
          <w:sz w:val="24"/>
          <w:szCs w:val="24"/>
        </w:rPr>
        <w:t>P</w:t>
      </w:r>
      <w:r w:rsidR="004F44C4" w:rsidRPr="004F44C4">
        <w:rPr>
          <w:rFonts w:ascii="Times New Roman" w:hAnsi="Times New Roman" w:cs="Times New Roman"/>
          <w:noProof/>
          <w:sz w:val="24"/>
          <w:szCs w:val="24"/>
        </w:rPr>
        <w:t>earson</w:t>
      </w:r>
      <w:r w:rsidRPr="00746924">
        <w:rPr>
          <w:rFonts w:ascii="Times New Roman" w:hAnsi="Times New Roman" w:cs="Times New Roman"/>
          <w:noProof/>
          <w:sz w:val="24"/>
          <w:szCs w:val="24"/>
        </w:rPr>
        <w:t xml:space="preserve"> correlation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="00E374A8" w:rsidRPr="00E374A8">
        <w:rPr>
          <w:rFonts w:ascii="Times New Roman" w:hAnsi="Times New Roman" w:cs="Times New Roman"/>
          <w:sz w:val="24"/>
          <w:szCs w:val="24"/>
        </w:rPr>
        <w:t xml:space="preserve"> </w:t>
      </w:r>
      <w:r w:rsidR="00E374A8">
        <w:rPr>
          <w:rFonts w:ascii="Times New Roman" w:hAnsi="Times New Roman" w:cs="Times New Roman"/>
          <w:sz w:val="24"/>
          <w:szCs w:val="24"/>
        </w:rPr>
        <w:t xml:space="preserve">A slightly negative correlation was observed between BMI and gut bacterial </w:t>
      </w:r>
      <w:r w:rsidR="00E374A8" w:rsidRPr="00D34967">
        <w:rPr>
          <w:rFonts w:ascii="Times New Roman" w:hAnsi="Times New Roman" w:cs="Times New Roman"/>
          <w:sz w:val="24"/>
          <w:szCs w:val="24"/>
        </w:rPr>
        <w:t>α</w:t>
      </w:r>
      <w:r w:rsidR="00E374A8">
        <w:rPr>
          <w:rFonts w:ascii="Times New Roman" w:hAnsi="Times New Roman" w:cs="Times New Roman"/>
          <w:sz w:val="24"/>
          <w:szCs w:val="24"/>
        </w:rPr>
        <w:t xml:space="preserve"> diversity, though </w:t>
      </w:r>
      <w:r w:rsidR="00E374A8">
        <w:rPr>
          <w:rFonts w:ascii="Times New Roman" w:hAnsi="Times New Roman" w:cs="Times New Roman" w:hint="eastAsia"/>
          <w:sz w:val="24"/>
          <w:szCs w:val="24"/>
        </w:rPr>
        <w:t>not</w:t>
      </w:r>
      <w:r w:rsidR="00E374A8">
        <w:rPr>
          <w:rFonts w:ascii="Times New Roman" w:hAnsi="Times New Roman" w:cs="Times New Roman"/>
          <w:sz w:val="24"/>
          <w:szCs w:val="24"/>
        </w:rPr>
        <w:t xml:space="preserve"> </w:t>
      </w:r>
      <w:r w:rsidR="00E374A8">
        <w:rPr>
          <w:rFonts w:ascii="Times New Roman" w:hAnsi="Times New Roman" w:cs="Times New Roman" w:hint="eastAsia"/>
          <w:sz w:val="24"/>
          <w:szCs w:val="24"/>
        </w:rPr>
        <w:t>reach</w:t>
      </w:r>
      <w:r w:rsidR="00E374A8">
        <w:rPr>
          <w:rFonts w:ascii="Times New Roman" w:hAnsi="Times New Roman" w:cs="Times New Roman"/>
          <w:sz w:val="24"/>
          <w:szCs w:val="24"/>
        </w:rPr>
        <w:t>ing significant difference in each group (</w:t>
      </w:r>
      <w:proofErr w:type="spellStart"/>
      <w:r w:rsidR="00E374A8" w:rsidRPr="00BE3787">
        <w:rPr>
          <w:rFonts w:ascii="Times New Roman" w:hAnsi="Times New Roman" w:cs="Times New Roman"/>
          <w:sz w:val="24"/>
          <w:szCs w:val="24"/>
        </w:rPr>
        <w:t>Observed_species</w:t>
      </w:r>
      <w:proofErr w:type="spellEnd"/>
      <w:r w:rsidR="00E374A8">
        <w:rPr>
          <w:rFonts w:ascii="Times New Roman" w:hAnsi="Times New Roman" w:cs="Times New Roman"/>
          <w:sz w:val="24"/>
          <w:szCs w:val="24"/>
        </w:rPr>
        <w:t xml:space="preserve"> (R=-0.12, p=0.39), </w:t>
      </w:r>
      <w:r w:rsidR="00E374A8" w:rsidRPr="00BE3787">
        <w:rPr>
          <w:rFonts w:ascii="Times New Roman" w:hAnsi="Times New Roman" w:cs="Times New Roman"/>
          <w:sz w:val="24"/>
          <w:szCs w:val="24"/>
        </w:rPr>
        <w:t>Shannon</w:t>
      </w:r>
      <w:r w:rsidR="00E374A8">
        <w:rPr>
          <w:rFonts w:ascii="Times New Roman" w:hAnsi="Times New Roman" w:cs="Times New Roman"/>
          <w:sz w:val="24"/>
          <w:szCs w:val="24"/>
        </w:rPr>
        <w:t xml:space="preserve"> index (R=-0.17, p=0.23) and </w:t>
      </w:r>
      <w:r w:rsidR="00E374A8" w:rsidRPr="00BE3787">
        <w:rPr>
          <w:rFonts w:ascii="Times New Roman" w:hAnsi="Times New Roman" w:cs="Times New Roman"/>
          <w:sz w:val="24"/>
          <w:szCs w:val="24"/>
        </w:rPr>
        <w:t>Simpson</w:t>
      </w:r>
      <w:r w:rsidR="00E374A8">
        <w:rPr>
          <w:rFonts w:ascii="Times New Roman" w:hAnsi="Times New Roman" w:cs="Times New Roman"/>
          <w:sz w:val="24"/>
          <w:szCs w:val="24"/>
        </w:rPr>
        <w:t xml:space="preserve"> index </w:t>
      </w:r>
      <w:r w:rsidR="00E374A8">
        <w:rPr>
          <w:rFonts w:ascii="Times New Roman" w:hAnsi="Times New Roman" w:cs="Times New Roman" w:hint="eastAsia"/>
          <w:sz w:val="24"/>
          <w:szCs w:val="24"/>
        </w:rPr>
        <w:t>(</w:t>
      </w:r>
      <w:r w:rsidR="00E374A8">
        <w:rPr>
          <w:rFonts w:ascii="Times New Roman" w:hAnsi="Times New Roman" w:cs="Times New Roman"/>
          <w:sz w:val="24"/>
          <w:szCs w:val="24"/>
        </w:rPr>
        <w:t>R=-0.15, p=0.28).</w:t>
      </w:r>
    </w:p>
    <w:bookmarkEnd w:id="1"/>
    <w:p w14:paraId="56B4DAF8" w14:textId="77777777" w:rsidR="002037D5" w:rsidRDefault="002037D5" w:rsidP="002037D5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50282BC1" wp14:editId="302373DD">
            <wp:simplePos x="0" y="0"/>
            <wp:positionH relativeFrom="margin">
              <wp:align>left</wp:align>
            </wp:positionH>
            <wp:positionV relativeFrom="paragraph">
              <wp:posOffset>68580</wp:posOffset>
            </wp:positionV>
            <wp:extent cx="5274310" cy="1331595"/>
            <wp:effectExtent l="0" t="0" r="2540" b="1905"/>
            <wp:wrapNone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331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4149A3" w14:textId="77777777" w:rsidR="002037D5" w:rsidRDefault="002037D5" w:rsidP="002037D5">
      <w:pPr>
        <w:rPr>
          <w:rFonts w:ascii="Times New Roman" w:hAnsi="Times New Roman" w:cs="Times New Roman"/>
          <w:noProof/>
          <w:sz w:val="24"/>
          <w:szCs w:val="24"/>
        </w:rPr>
      </w:pPr>
    </w:p>
    <w:p w14:paraId="2AB2E17C" w14:textId="77777777" w:rsidR="002037D5" w:rsidRDefault="002037D5" w:rsidP="002037D5">
      <w:pPr>
        <w:rPr>
          <w:rFonts w:ascii="Times New Roman" w:hAnsi="Times New Roman" w:cs="Times New Roman"/>
          <w:sz w:val="24"/>
          <w:szCs w:val="24"/>
        </w:rPr>
      </w:pPr>
    </w:p>
    <w:p w14:paraId="2B8121D9" w14:textId="77777777" w:rsidR="002037D5" w:rsidRDefault="002037D5" w:rsidP="002037D5">
      <w:pPr>
        <w:rPr>
          <w:rFonts w:ascii="Times New Roman" w:hAnsi="Times New Roman" w:cs="Times New Roman"/>
          <w:sz w:val="24"/>
          <w:szCs w:val="24"/>
        </w:rPr>
      </w:pPr>
    </w:p>
    <w:p w14:paraId="13FC4678" w14:textId="77777777" w:rsidR="002037D5" w:rsidRDefault="002037D5" w:rsidP="002037D5">
      <w:pPr>
        <w:rPr>
          <w:rFonts w:ascii="Times New Roman" w:hAnsi="Times New Roman" w:cs="Times New Roman"/>
          <w:sz w:val="24"/>
          <w:szCs w:val="24"/>
        </w:rPr>
      </w:pPr>
    </w:p>
    <w:p w14:paraId="5AA7585B" w14:textId="60F58621" w:rsidR="009E4A7F" w:rsidRPr="002037D5" w:rsidRDefault="009E4A7F">
      <w:pPr>
        <w:rPr>
          <w:rFonts w:ascii="Times New Roman" w:hAnsi="Times New Roman" w:cs="Times New Roman"/>
        </w:rPr>
      </w:pPr>
    </w:p>
    <w:p w14:paraId="46278F7B" w14:textId="76B8464F" w:rsidR="009E4A7F" w:rsidRPr="00397092" w:rsidRDefault="009E4A7F">
      <w:pPr>
        <w:rPr>
          <w:rFonts w:ascii="Times New Roman" w:hAnsi="Times New Roman" w:cs="Times New Roman"/>
        </w:rPr>
      </w:pPr>
    </w:p>
    <w:p w14:paraId="166E42BB" w14:textId="63579F09" w:rsidR="009E4A7F" w:rsidRDefault="009E4A7F">
      <w:pPr>
        <w:rPr>
          <w:rFonts w:ascii="Times New Roman" w:hAnsi="Times New Roman" w:cs="Times New Roman"/>
        </w:rPr>
      </w:pPr>
    </w:p>
    <w:p w14:paraId="06510872" w14:textId="77777777" w:rsidR="009E4A7F" w:rsidRPr="005F21CD" w:rsidRDefault="009E4A7F">
      <w:pPr>
        <w:rPr>
          <w:rFonts w:ascii="Times New Roman" w:hAnsi="Times New Roman" w:cs="Times New Roman"/>
        </w:rPr>
      </w:pPr>
    </w:p>
    <w:sectPr w:rsidR="009E4A7F" w:rsidRPr="005F21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7B3"/>
    <w:rsid w:val="00075097"/>
    <w:rsid w:val="000B5525"/>
    <w:rsid w:val="000C1A13"/>
    <w:rsid w:val="000F10E0"/>
    <w:rsid w:val="00194BE9"/>
    <w:rsid w:val="001A7422"/>
    <w:rsid w:val="002037D5"/>
    <w:rsid w:val="002557B3"/>
    <w:rsid w:val="002B60C4"/>
    <w:rsid w:val="00382438"/>
    <w:rsid w:val="00397092"/>
    <w:rsid w:val="003F5F01"/>
    <w:rsid w:val="00423628"/>
    <w:rsid w:val="00425E8E"/>
    <w:rsid w:val="004C45DB"/>
    <w:rsid w:val="004F44C4"/>
    <w:rsid w:val="004F65E9"/>
    <w:rsid w:val="005F21CD"/>
    <w:rsid w:val="006E3B31"/>
    <w:rsid w:val="008C699D"/>
    <w:rsid w:val="009505D9"/>
    <w:rsid w:val="009508D9"/>
    <w:rsid w:val="00971742"/>
    <w:rsid w:val="009E4A7F"/>
    <w:rsid w:val="00A6018C"/>
    <w:rsid w:val="00C149ED"/>
    <w:rsid w:val="00D13447"/>
    <w:rsid w:val="00E374A8"/>
    <w:rsid w:val="00E40B8A"/>
    <w:rsid w:val="00E83523"/>
    <w:rsid w:val="00ED32A0"/>
    <w:rsid w:val="00FF2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5EF08"/>
  <w15:chartTrackingRefBased/>
  <w15:docId w15:val="{49921F1F-0567-4D11-AB04-A12D50468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iff"/><Relationship Id="rId5" Type="http://schemas.openxmlformats.org/officeDocument/2006/relationships/image" Target="media/image2.tiff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176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Shuangshuang Wang</dc:creator>
  <cp:keywords/>
  <dc:description/>
  <cp:lastModifiedBy>Shuangshuang Wang</cp:lastModifiedBy>
  <cp:revision>26</cp:revision>
  <dcterms:created xsi:type="dcterms:W3CDTF">2021-10-10T04:59:00Z</dcterms:created>
  <dcterms:modified xsi:type="dcterms:W3CDTF">2021-11-11T12:33:00Z</dcterms:modified>
</cp:coreProperties>
</file>