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801B" w14:textId="16FF2062" w:rsidR="00F23517" w:rsidRPr="003A3687" w:rsidRDefault="00F1558F" w:rsidP="00E56CBF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A3687">
        <w:rPr>
          <w:rFonts w:ascii="Times New Roman" w:eastAsia="宋体" w:hAnsi="Times New Roman" w:cs="Times New Roman"/>
          <w:b/>
          <w:bCs/>
          <w:sz w:val="20"/>
          <w:szCs w:val="20"/>
        </w:rPr>
        <w:t>T</w:t>
      </w:r>
      <w:r w:rsidRPr="003A3687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able</w:t>
      </w:r>
      <w:r w:rsidRPr="003A3687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S1 </w:t>
      </w:r>
      <w:r w:rsidR="0053644D" w:rsidRPr="0053644D">
        <w:rPr>
          <w:rFonts w:ascii="Times New Roman" w:eastAsia="宋体" w:hAnsi="Times New Roman" w:cs="Times New Roman"/>
          <w:sz w:val="20"/>
          <w:szCs w:val="20"/>
        </w:rPr>
        <w:t>Comparison of clinical characteristics among four groups according to the status of AKI and sepsis.</w:t>
      </w:r>
    </w:p>
    <w:tbl>
      <w:tblPr>
        <w:tblW w:w="828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510"/>
        <w:gridCol w:w="1511"/>
        <w:gridCol w:w="1511"/>
        <w:gridCol w:w="1511"/>
        <w:gridCol w:w="838"/>
      </w:tblGrid>
      <w:tr w:rsidR="007706E9" w:rsidRPr="004A1184" w14:paraId="0F02BB7C" w14:textId="77777777" w:rsidTr="004A1184">
        <w:trPr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4C826BC3" w14:textId="7777777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82930BD" w14:textId="77777777" w:rsidR="00040578" w:rsidRPr="004A1184" w:rsidRDefault="00A928C3" w:rsidP="0004057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Non-AKI/non-sepsis</w:t>
            </w:r>
          </w:p>
          <w:p w14:paraId="301CA2F5" w14:textId="70AD6C85" w:rsidR="00A928C3" w:rsidRPr="004A1184" w:rsidRDefault="00A928C3" w:rsidP="0004057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n = 180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511B2617" w14:textId="77777777" w:rsidR="00040578" w:rsidRPr="004A1184" w:rsidRDefault="00A928C3" w:rsidP="00A928C3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Non-AKI/sepsis</w:t>
            </w:r>
          </w:p>
          <w:p w14:paraId="484644CF" w14:textId="060A3836" w:rsidR="00A928C3" w:rsidRPr="004A1184" w:rsidRDefault="00A928C3" w:rsidP="00A928C3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n = 110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1E1CCCF6" w14:textId="77777777" w:rsidR="00040578" w:rsidRPr="004A1184" w:rsidRDefault="00A928C3" w:rsidP="00040578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AKI/non-sepsis</w:t>
            </w:r>
          </w:p>
          <w:p w14:paraId="6807B750" w14:textId="75A034F7" w:rsidR="00A928C3" w:rsidRPr="004A1184" w:rsidRDefault="00A928C3" w:rsidP="00040578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n = 30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2AE31C2A" w14:textId="77777777" w:rsidR="00040578" w:rsidRPr="004A1184" w:rsidRDefault="00A928C3" w:rsidP="0004057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AKI/sepsis</w:t>
            </w:r>
          </w:p>
          <w:p w14:paraId="7D248C9F" w14:textId="751111C1" w:rsidR="00A928C3" w:rsidRPr="004A1184" w:rsidRDefault="00A928C3" w:rsidP="0004057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n = 22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0B106516" w14:textId="670670DC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P</w:t>
            </w: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value</w:t>
            </w:r>
          </w:p>
        </w:tc>
      </w:tr>
      <w:tr w:rsidR="007706E9" w:rsidRPr="004A1184" w14:paraId="38BCBF37" w14:textId="77777777" w:rsidTr="004A1184">
        <w:trPr>
          <w:jc w:val="center"/>
        </w:trPr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76DF4A40" w14:textId="77777777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Age, months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1F2817B4" w14:textId="357A6779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14.5 [3.0-52.3]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5ADEDCA1" w14:textId="104DA10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12.0 [3.0-45.0]*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32D27BC0" w14:textId="79B2EADB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50.0 [25.5-97.3]</w:t>
            </w:r>
            <w:r w:rsidR="002F6E7A"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  <w:r w:rsidR="009E04D8" w:rsidRPr="004A1184">
              <w:rPr>
                <w:rFonts w:ascii="Times New Roman" w:eastAsia="宋体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20AA6034" w14:textId="62F8A9E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13.5 [3.3-66.5]</w:t>
            </w:r>
            <w:r w:rsidR="009E04D8" w:rsidRPr="004A1184">
              <w:rPr>
                <w:rFonts w:ascii="Times New Roman" w:eastAsia="宋体" w:hAnsi="Times New Roman" w:cs="Times New Roman"/>
                <w:sz w:val="16"/>
                <w:szCs w:val="16"/>
                <w:vertAlign w:val="superscript"/>
              </w:rPr>
              <w:t>&amp;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14:paraId="4FE253FC" w14:textId="7E33B4C2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0.001</w:t>
            </w:r>
          </w:p>
        </w:tc>
      </w:tr>
      <w:tr w:rsidR="007706E9" w:rsidRPr="004A1184" w14:paraId="1F134FFC" w14:textId="77777777" w:rsidTr="004A1184">
        <w:trPr>
          <w:jc w:val="center"/>
        </w:trPr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3C008490" w14:textId="77777777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Body weight, kg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1812991A" w14:textId="33E064A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10.0 [6.0-17.0]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7A0AF62F" w14:textId="6EE3848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5.7 [10.0-15.3]*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0951CB8C" w14:textId="5FE8BA22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16.3 [12.4-25.0]</w:t>
            </w:r>
            <w:r w:rsidR="002F6E7A"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  <w:r w:rsidR="009E04D8" w:rsidRPr="004A1184">
              <w:rPr>
                <w:rFonts w:ascii="Times New Roman" w:eastAsia="宋体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0C9AFA2B" w14:textId="789AB45E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10.0 [6.8-17.8]</w:t>
            </w:r>
            <w:r w:rsidR="009E04D8" w:rsidRPr="004A1184">
              <w:rPr>
                <w:rFonts w:ascii="Times New Roman" w:eastAsia="宋体" w:hAnsi="Times New Roman" w:cs="Times New Roman"/>
                <w:sz w:val="16"/>
                <w:szCs w:val="16"/>
                <w:vertAlign w:val="superscript"/>
              </w:rPr>
              <w:t>&amp;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14:paraId="21FA6C23" w14:textId="433969C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sz w:val="16"/>
                <w:szCs w:val="16"/>
              </w:rPr>
              <w:t>0.001</w:t>
            </w:r>
          </w:p>
        </w:tc>
      </w:tr>
      <w:tr w:rsidR="007706E9" w:rsidRPr="004A1184" w14:paraId="1A7F932D" w14:textId="77777777" w:rsidTr="004A1184">
        <w:trPr>
          <w:jc w:val="center"/>
        </w:trPr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42F04526" w14:textId="77777777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Male, n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32AC41FF" w14:textId="42811588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119 (66.1)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5F295B50" w14:textId="6F699EC4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73 (66.4)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1B77B602" w14:textId="119368D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21 (70.0)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1CCF2242" w14:textId="6D01ADCD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13 (59.1)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14:paraId="5A8E271E" w14:textId="307BEA1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0.876</w:t>
            </w:r>
          </w:p>
        </w:tc>
      </w:tr>
      <w:tr w:rsidR="007706E9" w:rsidRPr="004A1184" w14:paraId="53ED4D72" w14:textId="77777777" w:rsidTr="004A1184">
        <w:trPr>
          <w:jc w:val="center"/>
        </w:trPr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2B3DE0B1" w14:textId="77777777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PRISM III score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05C38D6F" w14:textId="6D23E03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 [0-6]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4C4F4AA9" w14:textId="65F3A34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 [2-12]*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11C60011" w14:textId="7E399DD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9 [4-17]*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396113CF" w14:textId="64E93DE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 [5-14]*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14:paraId="73FD3529" w14:textId="51620B8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1B639A02" w14:textId="77777777" w:rsidTr="004A1184">
        <w:trPr>
          <w:jc w:val="center"/>
        </w:trPr>
        <w:tc>
          <w:tcPr>
            <w:tcW w:w="1406" w:type="dxa"/>
            <w:vAlign w:val="center"/>
          </w:tcPr>
          <w:p w14:paraId="7676B2AC" w14:textId="328E6B66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MODS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vAlign w:val="center"/>
          </w:tcPr>
          <w:p w14:paraId="6A3367B3" w14:textId="145D87B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 (4.4)</w:t>
            </w:r>
          </w:p>
        </w:tc>
        <w:tc>
          <w:tcPr>
            <w:tcW w:w="1511" w:type="dxa"/>
            <w:vAlign w:val="center"/>
          </w:tcPr>
          <w:p w14:paraId="4DA1D5AA" w14:textId="1556E4C3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 (9.1)</w:t>
            </w:r>
          </w:p>
        </w:tc>
        <w:tc>
          <w:tcPr>
            <w:tcW w:w="1511" w:type="dxa"/>
            <w:vAlign w:val="center"/>
          </w:tcPr>
          <w:p w14:paraId="2DBB3069" w14:textId="529C182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 (26.7)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vAlign w:val="center"/>
          </w:tcPr>
          <w:p w14:paraId="6012996D" w14:textId="734A5FF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9 (40.9)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38" w:type="dxa"/>
            <w:vAlign w:val="center"/>
          </w:tcPr>
          <w:p w14:paraId="013CFA86" w14:textId="5C41B6E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2D8FD24B" w14:textId="77777777" w:rsidTr="004A1184">
        <w:trPr>
          <w:jc w:val="center"/>
        </w:trPr>
        <w:tc>
          <w:tcPr>
            <w:tcW w:w="1406" w:type="dxa"/>
            <w:tcBorders>
              <w:top w:val="nil"/>
            </w:tcBorders>
            <w:vAlign w:val="center"/>
          </w:tcPr>
          <w:p w14:paraId="57180276" w14:textId="4C44AB5F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Shock/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DIC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0E7763EE" w14:textId="632BE99E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 (2.8)</w:t>
            </w:r>
          </w:p>
        </w:tc>
        <w:tc>
          <w:tcPr>
            <w:tcW w:w="1511" w:type="dxa"/>
            <w:tcBorders>
              <w:top w:val="nil"/>
            </w:tcBorders>
            <w:vAlign w:val="center"/>
          </w:tcPr>
          <w:p w14:paraId="03BB6BDA" w14:textId="251BC38E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13 (11.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8)*</w:t>
            </w:r>
          </w:p>
        </w:tc>
        <w:tc>
          <w:tcPr>
            <w:tcW w:w="1511" w:type="dxa"/>
            <w:tcBorders>
              <w:top w:val="nil"/>
            </w:tcBorders>
            <w:vAlign w:val="center"/>
          </w:tcPr>
          <w:p w14:paraId="19A71A2A" w14:textId="3BD15EA9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 (16.7)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tcBorders>
              <w:top w:val="nil"/>
            </w:tcBorders>
            <w:vAlign w:val="center"/>
          </w:tcPr>
          <w:p w14:paraId="1E34A0D7" w14:textId="0F04817D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 (50.0)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#&amp;</w:t>
            </w:r>
          </w:p>
        </w:tc>
        <w:tc>
          <w:tcPr>
            <w:tcW w:w="838" w:type="dxa"/>
            <w:tcBorders>
              <w:top w:val="nil"/>
            </w:tcBorders>
            <w:vAlign w:val="center"/>
          </w:tcPr>
          <w:p w14:paraId="3AA380C5" w14:textId="4494DED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781FA7C4" w14:textId="77777777" w:rsidTr="004A1184">
        <w:trPr>
          <w:jc w:val="center"/>
        </w:trPr>
        <w:tc>
          <w:tcPr>
            <w:tcW w:w="1406" w:type="dxa"/>
            <w:vAlign w:val="center"/>
          </w:tcPr>
          <w:p w14:paraId="01836117" w14:textId="17E19FCF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MV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vAlign w:val="center"/>
          </w:tcPr>
          <w:p w14:paraId="08051A1C" w14:textId="26AE3B73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26 (14.4)</w:t>
            </w:r>
          </w:p>
        </w:tc>
        <w:tc>
          <w:tcPr>
            <w:tcW w:w="1511" w:type="dxa"/>
            <w:vAlign w:val="center"/>
          </w:tcPr>
          <w:p w14:paraId="551DFF4A" w14:textId="620675DA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43 (39.1)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62130526" w14:textId="1131A88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13 (43.3)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17CAD92A" w14:textId="6DE33D19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12 (54.5)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38" w:type="dxa"/>
            <w:vAlign w:val="center"/>
          </w:tcPr>
          <w:p w14:paraId="0EB95C89" w14:textId="640B1253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69AC9CC4" w14:textId="77777777" w:rsidTr="004A1184">
        <w:trPr>
          <w:jc w:val="center"/>
        </w:trPr>
        <w:tc>
          <w:tcPr>
            <w:tcW w:w="1406" w:type="dxa"/>
            <w:vAlign w:val="center"/>
          </w:tcPr>
          <w:p w14:paraId="71740CA7" w14:textId="6AE16D84" w:rsidR="00A928C3" w:rsidRPr="004A1184" w:rsidRDefault="00A928C3" w:rsidP="00C53BD3">
            <w:pPr>
              <w:adjustRightInd w:val="0"/>
              <w:snapToGrid w:val="0"/>
              <w:spacing w:line="276" w:lineRule="auto"/>
              <w:ind w:left="176" w:hangingChars="110" w:hanging="176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Duration of 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MV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hours</w:t>
            </w:r>
          </w:p>
        </w:tc>
        <w:tc>
          <w:tcPr>
            <w:tcW w:w="1510" w:type="dxa"/>
            <w:vAlign w:val="center"/>
          </w:tcPr>
          <w:p w14:paraId="6AD8D1B0" w14:textId="052B779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 [0-0]</w:t>
            </w:r>
          </w:p>
        </w:tc>
        <w:tc>
          <w:tcPr>
            <w:tcW w:w="1511" w:type="dxa"/>
            <w:vAlign w:val="center"/>
          </w:tcPr>
          <w:p w14:paraId="3B64D0B7" w14:textId="7C8AE89B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 [0-134.8]*</w:t>
            </w:r>
          </w:p>
        </w:tc>
        <w:tc>
          <w:tcPr>
            <w:tcW w:w="1511" w:type="dxa"/>
            <w:vAlign w:val="center"/>
          </w:tcPr>
          <w:p w14:paraId="4D7AC932" w14:textId="7AD7946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 [0-98.5]*</w:t>
            </w:r>
          </w:p>
        </w:tc>
        <w:tc>
          <w:tcPr>
            <w:tcW w:w="1511" w:type="dxa"/>
            <w:vAlign w:val="center"/>
          </w:tcPr>
          <w:p w14:paraId="1C140FC3" w14:textId="413C71E8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11.3 [0-114.0]*</w:t>
            </w:r>
          </w:p>
        </w:tc>
        <w:tc>
          <w:tcPr>
            <w:tcW w:w="838" w:type="dxa"/>
            <w:vAlign w:val="center"/>
          </w:tcPr>
          <w:p w14:paraId="7A855F79" w14:textId="5BF9E00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003C89D0" w14:textId="77777777" w:rsidTr="004A1184">
        <w:trPr>
          <w:jc w:val="center"/>
        </w:trPr>
        <w:tc>
          <w:tcPr>
            <w:tcW w:w="1406" w:type="dxa"/>
            <w:vAlign w:val="center"/>
          </w:tcPr>
          <w:p w14:paraId="1E06F621" w14:textId="7F11CE0D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Hemofiltration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vAlign w:val="center"/>
          </w:tcPr>
          <w:p w14:paraId="3243BCA1" w14:textId="6F974992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 (2.8)</w:t>
            </w:r>
          </w:p>
        </w:tc>
        <w:tc>
          <w:tcPr>
            <w:tcW w:w="1511" w:type="dxa"/>
            <w:vAlign w:val="center"/>
          </w:tcPr>
          <w:p w14:paraId="32F857E9" w14:textId="780A8BA6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4 (3.6)</w:t>
            </w:r>
          </w:p>
        </w:tc>
        <w:tc>
          <w:tcPr>
            <w:tcW w:w="1511" w:type="dxa"/>
            <w:vAlign w:val="center"/>
          </w:tcPr>
          <w:p w14:paraId="5142D095" w14:textId="49569D0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 (23.3)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vAlign w:val="center"/>
          </w:tcPr>
          <w:p w14:paraId="40509F87" w14:textId="355FDD66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 (4.5)</w:t>
            </w:r>
          </w:p>
        </w:tc>
        <w:tc>
          <w:tcPr>
            <w:tcW w:w="838" w:type="dxa"/>
            <w:vAlign w:val="center"/>
          </w:tcPr>
          <w:p w14:paraId="0B48BB0D" w14:textId="48AD6D8D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7706E9" w:rsidRPr="004A1184" w14:paraId="26C53A73" w14:textId="77777777" w:rsidTr="004A1184">
        <w:trPr>
          <w:jc w:val="center"/>
        </w:trPr>
        <w:tc>
          <w:tcPr>
            <w:tcW w:w="1406" w:type="dxa"/>
            <w:vAlign w:val="center"/>
          </w:tcPr>
          <w:p w14:paraId="2D7FAADC" w14:textId="4289EA0E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Furosemide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vAlign w:val="center"/>
          </w:tcPr>
          <w:p w14:paraId="2D6326F2" w14:textId="19EE59F5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 (6.1)</w:t>
            </w:r>
          </w:p>
        </w:tc>
        <w:tc>
          <w:tcPr>
            <w:tcW w:w="1511" w:type="dxa"/>
            <w:vAlign w:val="center"/>
          </w:tcPr>
          <w:p w14:paraId="570E3DA2" w14:textId="479C5D8F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 (10.0)</w:t>
            </w:r>
          </w:p>
        </w:tc>
        <w:tc>
          <w:tcPr>
            <w:tcW w:w="1511" w:type="dxa"/>
            <w:vAlign w:val="center"/>
          </w:tcPr>
          <w:p w14:paraId="13A56D2A" w14:textId="1AD2023D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 (33.3)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vAlign w:val="center"/>
          </w:tcPr>
          <w:p w14:paraId="026DE6B6" w14:textId="293AF302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 (31.8)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38" w:type="dxa"/>
            <w:vAlign w:val="center"/>
          </w:tcPr>
          <w:p w14:paraId="4C59A96B" w14:textId="7004C7B2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07A8BE10" w14:textId="77777777" w:rsidTr="004A1184">
        <w:trPr>
          <w:jc w:val="center"/>
        </w:trPr>
        <w:tc>
          <w:tcPr>
            <w:tcW w:w="1406" w:type="dxa"/>
            <w:vAlign w:val="center"/>
          </w:tcPr>
          <w:p w14:paraId="776019AD" w14:textId="4EB18CF7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Steroid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vAlign w:val="center"/>
          </w:tcPr>
          <w:p w14:paraId="7344FEAA" w14:textId="67FDBF7A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86 (47.8)</w:t>
            </w:r>
          </w:p>
        </w:tc>
        <w:tc>
          <w:tcPr>
            <w:tcW w:w="1511" w:type="dxa"/>
            <w:vAlign w:val="center"/>
          </w:tcPr>
          <w:p w14:paraId="5DA8B9CB" w14:textId="3529D98E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78 (70.9)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134C5E45" w14:textId="05AC8D98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15 (50.0)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vAlign w:val="center"/>
          </w:tcPr>
          <w:p w14:paraId="0DD616F7" w14:textId="2F99A7A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14 (63.6)</w:t>
            </w:r>
          </w:p>
        </w:tc>
        <w:tc>
          <w:tcPr>
            <w:tcW w:w="838" w:type="dxa"/>
            <w:vAlign w:val="center"/>
          </w:tcPr>
          <w:p w14:paraId="73C92BF8" w14:textId="4D388F16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20CFC3C5" w14:textId="77777777" w:rsidTr="004A1184">
        <w:trPr>
          <w:jc w:val="center"/>
        </w:trPr>
        <w:tc>
          <w:tcPr>
            <w:tcW w:w="1406" w:type="dxa"/>
            <w:vAlign w:val="center"/>
          </w:tcPr>
          <w:p w14:paraId="6F900DC1" w14:textId="36D9304E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Antibiotic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vAlign w:val="center"/>
          </w:tcPr>
          <w:p w14:paraId="21968952" w14:textId="0CA7A35C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129 (71.7)</w:t>
            </w:r>
          </w:p>
        </w:tc>
        <w:tc>
          <w:tcPr>
            <w:tcW w:w="1511" w:type="dxa"/>
            <w:vAlign w:val="center"/>
          </w:tcPr>
          <w:p w14:paraId="0B942B37" w14:textId="218BF48E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105 (95.5)</w:t>
            </w:r>
            <w:r w:rsidR="009E04D8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52EFF58F" w14:textId="47C0B2DF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19 (63.6)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vAlign w:val="center"/>
          </w:tcPr>
          <w:p w14:paraId="31C06E25" w14:textId="3AE8499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 (90.9)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&amp;</w:t>
            </w:r>
          </w:p>
        </w:tc>
        <w:tc>
          <w:tcPr>
            <w:tcW w:w="838" w:type="dxa"/>
            <w:vAlign w:val="center"/>
          </w:tcPr>
          <w:p w14:paraId="5AAC5899" w14:textId="693BAF49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3CD6A490" w14:textId="77777777" w:rsidTr="004A1184">
        <w:trPr>
          <w:jc w:val="center"/>
        </w:trPr>
        <w:tc>
          <w:tcPr>
            <w:tcW w:w="1406" w:type="dxa"/>
            <w:vAlign w:val="center"/>
          </w:tcPr>
          <w:p w14:paraId="5D961C67" w14:textId="4DD2A027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Inotrope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1510" w:type="dxa"/>
            <w:vAlign w:val="center"/>
          </w:tcPr>
          <w:p w14:paraId="6708E315" w14:textId="1632B373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 (6.1)</w:t>
            </w:r>
          </w:p>
        </w:tc>
        <w:tc>
          <w:tcPr>
            <w:tcW w:w="1511" w:type="dxa"/>
            <w:vAlign w:val="center"/>
          </w:tcPr>
          <w:p w14:paraId="1BA6406C" w14:textId="4F84EDC2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13 (11.8)</w:t>
            </w:r>
          </w:p>
        </w:tc>
        <w:tc>
          <w:tcPr>
            <w:tcW w:w="1511" w:type="dxa"/>
            <w:vAlign w:val="center"/>
          </w:tcPr>
          <w:p w14:paraId="5D168478" w14:textId="7CB311D9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 (16.7)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5C0B6D9E" w14:textId="0D87440C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 (22.7)</w:t>
            </w:r>
            <w:r w:rsidR="008906E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38" w:type="dxa"/>
            <w:vAlign w:val="center"/>
          </w:tcPr>
          <w:p w14:paraId="43E4D546" w14:textId="3E4E472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0.030</w:t>
            </w:r>
          </w:p>
        </w:tc>
      </w:tr>
      <w:tr w:rsidR="007706E9" w:rsidRPr="004A1184" w14:paraId="424E7C7D" w14:textId="77777777" w:rsidTr="004A1184">
        <w:trPr>
          <w:jc w:val="center"/>
        </w:trPr>
        <w:tc>
          <w:tcPr>
            <w:tcW w:w="1406" w:type="dxa"/>
            <w:vAlign w:val="center"/>
          </w:tcPr>
          <w:p w14:paraId="117402C1" w14:textId="77777777" w:rsidR="00A928C3" w:rsidRPr="004A1184" w:rsidRDefault="00A928C3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PICU LOS, hours</w:t>
            </w:r>
          </w:p>
        </w:tc>
        <w:tc>
          <w:tcPr>
            <w:tcW w:w="1510" w:type="dxa"/>
            <w:vAlign w:val="center"/>
          </w:tcPr>
          <w:p w14:paraId="24A6F0C1" w14:textId="321B110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70.9 [44.0-128.8]</w:t>
            </w:r>
          </w:p>
        </w:tc>
        <w:tc>
          <w:tcPr>
            <w:tcW w:w="1511" w:type="dxa"/>
            <w:vAlign w:val="center"/>
          </w:tcPr>
          <w:p w14:paraId="73A69302" w14:textId="315193F2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132.4 [84.3-209.1]</w:t>
            </w:r>
            <w:r w:rsidR="002F6E7A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7FCD579E" w14:textId="7ED07420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105.5 [41.6-165.8]</w:t>
            </w:r>
          </w:p>
        </w:tc>
        <w:tc>
          <w:tcPr>
            <w:tcW w:w="1511" w:type="dxa"/>
            <w:vAlign w:val="center"/>
          </w:tcPr>
          <w:p w14:paraId="6A2CFD76" w14:textId="520CDFE8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128.0 [33.3-264.1]</w:t>
            </w:r>
          </w:p>
        </w:tc>
        <w:tc>
          <w:tcPr>
            <w:tcW w:w="838" w:type="dxa"/>
            <w:vAlign w:val="center"/>
          </w:tcPr>
          <w:p w14:paraId="03A73FFD" w14:textId="3D791BD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08DE828B" w14:textId="77777777" w:rsidTr="004A1184">
        <w:trPr>
          <w:jc w:val="center"/>
        </w:trPr>
        <w:tc>
          <w:tcPr>
            <w:tcW w:w="1406" w:type="dxa"/>
            <w:vAlign w:val="center"/>
          </w:tcPr>
          <w:p w14:paraId="51DC6A19" w14:textId="69CCB907" w:rsidR="008906E0" w:rsidRPr="004A1184" w:rsidRDefault="008906E0" w:rsidP="00C53B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PICU death, n</w:t>
            </w:r>
          </w:p>
        </w:tc>
        <w:tc>
          <w:tcPr>
            <w:tcW w:w="1510" w:type="dxa"/>
            <w:vAlign w:val="center"/>
          </w:tcPr>
          <w:p w14:paraId="0FDF15E7" w14:textId="59AB4F7E" w:rsidR="008906E0" w:rsidRPr="004A1184" w:rsidRDefault="008906E0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 (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3.3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1" w:type="dxa"/>
            <w:vAlign w:val="center"/>
          </w:tcPr>
          <w:p w14:paraId="7C580A11" w14:textId="5E74369C" w:rsidR="008906E0" w:rsidRPr="004A1184" w:rsidRDefault="008906E0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 (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7.3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1" w:type="dxa"/>
            <w:vAlign w:val="center"/>
          </w:tcPr>
          <w:p w14:paraId="5887357F" w14:textId="55F8AAEF" w:rsidR="008906E0" w:rsidRPr="004A1184" w:rsidRDefault="008906E0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 (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33.3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)*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511" w:type="dxa"/>
            <w:vAlign w:val="center"/>
          </w:tcPr>
          <w:p w14:paraId="561C24C6" w14:textId="3F15D0B2" w:rsidR="008906E0" w:rsidRPr="004A1184" w:rsidRDefault="008906E0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63474C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27.3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)*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38" w:type="dxa"/>
            <w:vAlign w:val="center"/>
          </w:tcPr>
          <w:p w14:paraId="10BB9F64" w14:textId="25CC9BDD" w:rsidR="008906E0" w:rsidRPr="004A1184" w:rsidRDefault="0063474C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17D5ED86" w14:textId="77777777" w:rsidTr="004A1184">
        <w:trPr>
          <w:jc w:val="center"/>
        </w:trPr>
        <w:tc>
          <w:tcPr>
            <w:tcW w:w="1406" w:type="dxa"/>
            <w:vAlign w:val="center"/>
          </w:tcPr>
          <w:p w14:paraId="580AAE5C" w14:textId="77777777" w:rsidR="00A928C3" w:rsidRPr="004A1184" w:rsidRDefault="00A928C3" w:rsidP="00C53BD3">
            <w:pPr>
              <w:adjustRightInd w:val="0"/>
              <w:snapToGrid w:val="0"/>
              <w:spacing w:line="276" w:lineRule="auto"/>
              <w:ind w:left="176" w:hangingChars="110" w:hanging="176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Initial </w:t>
            </w:r>
            <w:bookmarkStart w:id="0" w:name="_Hlk53848876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uCXCL10</w:t>
            </w:r>
            <w:bookmarkEnd w:id="0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, ng/mg 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uCr</w:t>
            </w:r>
            <w:proofErr w:type="spellEnd"/>
          </w:p>
        </w:tc>
        <w:tc>
          <w:tcPr>
            <w:tcW w:w="1510" w:type="dxa"/>
            <w:vAlign w:val="center"/>
          </w:tcPr>
          <w:p w14:paraId="5F73F18F" w14:textId="103B79A3" w:rsid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0.078</w:t>
            </w:r>
          </w:p>
          <w:p w14:paraId="42AD8583" w14:textId="15AE6C0D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[0.031-0.214]</w:t>
            </w:r>
          </w:p>
        </w:tc>
        <w:tc>
          <w:tcPr>
            <w:tcW w:w="1511" w:type="dxa"/>
            <w:vAlign w:val="center"/>
          </w:tcPr>
          <w:p w14:paraId="28DF32D9" w14:textId="54B61384" w:rsid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0.129</w:t>
            </w:r>
          </w:p>
          <w:p w14:paraId="5A4AA97D" w14:textId="322DFA11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[0.059-0.384]</w:t>
            </w:r>
            <w:r w:rsidR="002F6E7A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63656ECB" w14:textId="68179CB9" w:rsidR="007706E9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0.117</w:t>
            </w:r>
          </w:p>
          <w:p w14:paraId="401BCAFD" w14:textId="0CCE5A28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[0.034-0.667]</w:t>
            </w:r>
          </w:p>
        </w:tc>
        <w:tc>
          <w:tcPr>
            <w:tcW w:w="1511" w:type="dxa"/>
            <w:vAlign w:val="center"/>
          </w:tcPr>
          <w:p w14:paraId="7D10E776" w14:textId="6CE44304" w:rsidR="007706E9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0.698</w:t>
            </w:r>
          </w:p>
          <w:p w14:paraId="566B08D4" w14:textId="5DDCDCD6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[0.158-3.064]*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#&amp;</w:t>
            </w:r>
          </w:p>
        </w:tc>
        <w:tc>
          <w:tcPr>
            <w:tcW w:w="838" w:type="dxa"/>
            <w:vAlign w:val="center"/>
          </w:tcPr>
          <w:p w14:paraId="05473557" w14:textId="5B047E38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706E9" w:rsidRPr="004A1184" w14:paraId="1C0DD820" w14:textId="77777777" w:rsidTr="004A1184">
        <w:trPr>
          <w:jc w:val="center"/>
        </w:trPr>
        <w:tc>
          <w:tcPr>
            <w:tcW w:w="1406" w:type="dxa"/>
            <w:vAlign w:val="center"/>
          </w:tcPr>
          <w:p w14:paraId="0505F9E3" w14:textId="77777777" w:rsidR="00A928C3" w:rsidRPr="004A1184" w:rsidRDefault="00A928C3" w:rsidP="00C53BD3">
            <w:pPr>
              <w:adjustRightInd w:val="0"/>
              <w:snapToGrid w:val="0"/>
              <w:spacing w:line="276" w:lineRule="auto"/>
              <w:ind w:left="176" w:hangingChars="110" w:hanging="176"/>
              <w:jc w:val="left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Peak uCXCL10, ng/mg 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uCr</w:t>
            </w:r>
            <w:proofErr w:type="spellEnd"/>
          </w:p>
        </w:tc>
        <w:tc>
          <w:tcPr>
            <w:tcW w:w="1510" w:type="dxa"/>
            <w:vAlign w:val="center"/>
          </w:tcPr>
          <w:p w14:paraId="49EEC814" w14:textId="311C9C18" w:rsidR="007706E9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0.102</w:t>
            </w:r>
          </w:p>
          <w:p w14:paraId="778955EA" w14:textId="1FF9B704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[0.043-0.279]</w:t>
            </w:r>
          </w:p>
        </w:tc>
        <w:tc>
          <w:tcPr>
            <w:tcW w:w="1511" w:type="dxa"/>
            <w:vAlign w:val="center"/>
          </w:tcPr>
          <w:p w14:paraId="60B7F8BD" w14:textId="7D975173" w:rsidR="007706E9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0.151</w:t>
            </w:r>
          </w:p>
          <w:p w14:paraId="3FE05D1F" w14:textId="4BCBB3A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[0.074-0.576]</w:t>
            </w:r>
            <w:r w:rsidR="002F6E7A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11" w:type="dxa"/>
            <w:vAlign w:val="center"/>
          </w:tcPr>
          <w:p w14:paraId="6A5F1CB3" w14:textId="721DD593" w:rsidR="007706E9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0.187</w:t>
            </w:r>
          </w:p>
          <w:p w14:paraId="0A495D34" w14:textId="45585FC7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[0.042-1.032]</w:t>
            </w:r>
          </w:p>
        </w:tc>
        <w:tc>
          <w:tcPr>
            <w:tcW w:w="1511" w:type="dxa"/>
            <w:vAlign w:val="center"/>
          </w:tcPr>
          <w:p w14:paraId="0AB182D6" w14:textId="0BEBDA2E" w:rsidR="007706E9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1.178</w:t>
            </w:r>
          </w:p>
          <w:p w14:paraId="71102DFF" w14:textId="0C8CA563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[0.173-3.064]*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#&amp;</w:t>
            </w:r>
          </w:p>
        </w:tc>
        <w:tc>
          <w:tcPr>
            <w:tcW w:w="838" w:type="dxa"/>
            <w:vAlign w:val="center"/>
          </w:tcPr>
          <w:p w14:paraId="3B89444B" w14:textId="633E88BA" w:rsidR="00A928C3" w:rsidRPr="004A1184" w:rsidRDefault="00A928C3" w:rsidP="00A928C3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</w:tbl>
    <w:p w14:paraId="509B366E" w14:textId="77777777" w:rsidR="005E7CE1" w:rsidRPr="001356C0" w:rsidRDefault="005E7CE1" w:rsidP="005E7CE1">
      <w:pPr>
        <w:adjustRightInd w:val="0"/>
        <w:snapToGrid w:val="0"/>
        <w:rPr>
          <w:rFonts w:ascii="Times New Roman" w:eastAsia="宋体" w:hAnsi="Times New Roman" w:cs="Times New Roman"/>
          <w:sz w:val="20"/>
          <w:szCs w:val="20"/>
        </w:rPr>
      </w:pPr>
      <w:r w:rsidRPr="001356C0">
        <w:rPr>
          <w:rFonts w:ascii="Times New Roman" w:eastAsia="宋体" w:hAnsi="Times New Roman" w:cs="Times New Roman"/>
          <w:sz w:val="20"/>
          <w:szCs w:val="20"/>
        </w:rPr>
        <w:t>Values are median [interquartile range]. Numbers in parentheses denote percentages.</w:t>
      </w:r>
    </w:p>
    <w:p w14:paraId="6D83F5BF" w14:textId="77777777" w:rsidR="005E7CE1" w:rsidRPr="001356C0" w:rsidRDefault="005E7CE1" w:rsidP="005E7CE1">
      <w:pPr>
        <w:adjustRightInd w:val="0"/>
        <w:snapToGrid w:val="0"/>
        <w:rPr>
          <w:rFonts w:ascii="Times New Roman" w:eastAsia="宋体" w:hAnsi="Times New Roman" w:cs="Times New Roman"/>
          <w:sz w:val="20"/>
          <w:szCs w:val="20"/>
        </w:rPr>
      </w:pPr>
      <w:r w:rsidRPr="001356C0">
        <w:rPr>
          <w:rFonts w:ascii="Times New Roman" w:eastAsia="宋体" w:hAnsi="Times New Roman" w:cs="Times New Roman"/>
          <w:sz w:val="20"/>
          <w:szCs w:val="20"/>
        </w:rPr>
        <w:t>AKI acute kidney injury, DIC disseminated intravascular</w:t>
      </w:r>
      <w:r w:rsidRPr="001356C0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1356C0">
        <w:rPr>
          <w:rFonts w:ascii="Times New Roman" w:eastAsia="宋体" w:hAnsi="Times New Roman" w:cs="Times New Roman"/>
          <w:sz w:val="20"/>
          <w:szCs w:val="20"/>
        </w:rPr>
        <w:t xml:space="preserve">coagulation, LOS length of stay, MODS multiple organ dysfunction syndrome, MV mechanical ventilation, PICU pediatric intensive care unit, PRISM III </w:t>
      </w:r>
      <w:bookmarkStart w:id="1" w:name="_Hlk54093367"/>
      <w:r w:rsidRPr="001356C0">
        <w:rPr>
          <w:rFonts w:ascii="Times New Roman" w:eastAsia="宋体" w:hAnsi="Times New Roman" w:cs="Times New Roman"/>
          <w:sz w:val="20"/>
          <w:szCs w:val="20"/>
        </w:rPr>
        <w:t>pediatric risk</w:t>
      </w:r>
      <w:r w:rsidRPr="001356C0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1356C0">
        <w:rPr>
          <w:rFonts w:ascii="Times New Roman" w:eastAsia="宋体" w:hAnsi="Times New Roman" w:cs="Times New Roman"/>
          <w:sz w:val="20"/>
          <w:szCs w:val="20"/>
        </w:rPr>
        <w:t>of mortality III</w:t>
      </w:r>
      <w:bookmarkEnd w:id="1"/>
      <w:r w:rsidRPr="001356C0">
        <w:rPr>
          <w:rFonts w:ascii="Times New Roman" w:eastAsia="宋体" w:hAnsi="Times New Roman" w:cs="Times New Roman"/>
          <w:sz w:val="20"/>
          <w:szCs w:val="20"/>
        </w:rPr>
        <w:t>.</w:t>
      </w:r>
    </w:p>
    <w:p w14:paraId="578712FD" w14:textId="661453F2" w:rsidR="005E7CE1" w:rsidRPr="00A928C3" w:rsidRDefault="005E7CE1" w:rsidP="005E7CE1">
      <w:pPr>
        <w:adjustRightInd w:val="0"/>
        <w:snapToGrid w:val="0"/>
        <w:rPr>
          <w:rFonts w:ascii="Times New Roman" w:eastAsia="宋体" w:hAnsi="Times New Roman" w:cs="Times New Roman"/>
          <w:sz w:val="20"/>
          <w:szCs w:val="20"/>
        </w:rPr>
      </w:pPr>
      <w:proofErr w:type="spellStart"/>
      <w:r w:rsidRPr="00A928C3">
        <w:rPr>
          <w:rFonts w:ascii="Times New Roman" w:eastAsia="宋体" w:hAnsi="Times New Roman" w:cs="Times New Roman"/>
          <w:sz w:val="20"/>
          <w:szCs w:val="20"/>
          <w:vertAlign w:val="superscript"/>
        </w:rPr>
        <w:t>a</w:t>
      </w:r>
      <w:r w:rsidR="00330C7A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</w:t>
      </w:r>
      <w:r w:rsidR="00330C7A" w:rsidRPr="00C851B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dministered</w:t>
      </w:r>
      <w:proofErr w:type="spellEnd"/>
      <w:r w:rsidR="00A928C3" w:rsidRPr="00A928C3">
        <w:rPr>
          <w:rFonts w:ascii="Times New Roman" w:eastAsia="宋体" w:hAnsi="Times New Roman" w:cs="Times New Roman"/>
          <w:sz w:val="20"/>
          <w:szCs w:val="20"/>
        </w:rPr>
        <w:t xml:space="preserve"> and d</w:t>
      </w:r>
      <w:r w:rsidRPr="00A928C3">
        <w:rPr>
          <w:rFonts w:ascii="Times New Roman" w:eastAsia="宋体" w:hAnsi="Times New Roman" w:cs="Times New Roman"/>
          <w:sz w:val="20"/>
          <w:szCs w:val="20"/>
        </w:rPr>
        <w:t>eveloped during PICU stay.</w:t>
      </w:r>
    </w:p>
    <w:p w14:paraId="71B7BF78" w14:textId="2C1A9CB1" w:rsidR="00F1558F" w:rsidRPr="00471EB1" w:rsidRDefault="00471EB1" w:rsidP="00E56CB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471EB1">
        <w:rPr>
          <w:rFonts w:ascii="Times New Roman" w:hAnsi="Times New Roman" w:cs="Times New Roman"/>
          <w:sz w:val="20"/>
          <w:szCs w:val="20"/>
        </w:rPr>
        <w:t>*</w:t>
      </w:r>
      <w:bookmarkStart w:id="2" w:name="_Hlk53922367"/>
      <w:bookmarkStart w:id="3" w:name="_Hlk53922228"/>
      <w:r w:rsidRPr="00471EB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471EB1">
        <w:rPr>
          <w:rFonts w:ascii="Times New Roman" w:hAnsi="Times New Roman" w:cs="Times New Roman"/>
          <w:sz w:val="20"/>
          <w:szCs w:val="20"/>
        </w:rPr>
        <w:t xml:space="preserve"> &lt;0.05 vs. </w:t>
      </w:r>
      <w:bookmarkEnd w:id="2"/>
      <w:bookmarkEnd w:id="3"/>
      <w:r w:rsidR="00A928C3" w:rsidRPr="00A928C3">
        <w:rPr>
          <w:rFonts w:ascii="Times New Roman" w:hAnsi="Times New Roman" w:cs="Times New Roman"/>
          <w:sz w:val="20"/>
          <w:szCs w:val="20"/>
        </w:rPr>
        <w:t>Non-AKI/non-sepsis</w:t>
      </w:r>
      <w:r w:rsidR="00E457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28C3">
        <w:rPr>
          <w:rFonts w:ascii="Times New Roman" w:eastAsia="宋体" w:hAnsi="Times New Roman" w:cs="Times New Roman"/>
          <w:color w:val="000000" w:themeColor="text1"/>
          <w:sz w:val="20"/>
          <w:szCs w:val="20"/>
          <w:vertAlign w:val="superscript"/>
        </w:rPr>
        <w:t>#</w:t>
      </w:r>
      <w:r w:rsidR="00A928C3" w:rsidRPr="00471EB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A928C3" w:rsidRPr="00471EB1">
        <w:rPr>
          <w:rFonts w:ascii="Times New Roman" w:hAnsi="Times New Roman" w:cs="Times New Roman"/>
          <w:sz w:val="20"/>
          <w:szCs w:val="20"/>
        </w:rPr>
        <w:t xml:space="preserve"> &lt;0.05 vs.</w:t>
      </w:r>
      <w:r w:rsidR="00A928C3">
        <w:rPr>
          <w:rFonts w:ascii="Times New Roman" w:hAnsi="Times New Roman" w:cs="Times New Roman"/>
          <w:sz w:val="20"/>
          <w:szCs w:val="20"/>
        </w:rPr>
        <w:t xml:space="preserve"> N</w:t>
      </w:r>
      <w:r w:rsidR="00A928C3" w:rsidRPr="00ED04BD">
        <w:rPr>
          <w:rFonts w:ascii="Times New Roman" w:hAnsi="Times New Roman" w:cs="Times New Roman"/>
          <w:sz w:val="20"/>
          <w:szCs w:val="20"/>
        </w:rPr>
        <w:t>on</w:t>
      </w:r>
      <w:r w:rsidR="00A928C3">
        <w:rPr>
          <w:rFonts w:ascii="Times New Roman" w:hAnsi="Times New Roman" w:cs="Times New Roman"/>
          <w:sz w:val="20"/>
          <w:szCs w:val="20"/>
        </w:rPr>
        <w:t>-</w:t>
      </w:r>
      <w:r w:rsidR="00A928C3" w:rsidRPr="00ED04BD">
        <w:rPr>
          <w:rFonts w:ascii="Times New Roman" w:hAnsi="Times New Roman" w:cs="Times New Roman"/>
          <w:sz w:val="20"/>
          <w:szCs w:val="20"/>
        </w:rPr>
        <w:t>AKI</w:t>
      </w:r>
      <w:r w:rsidR="00A928C3">
        <w:rPr>
          <w:rFonts w:ascii="Times New Roman" w:hAnsi="Times New Roman" w:cs="Times New Roman"/>
          <w:sz w:val="20"/>
          <w:szCs w:val="20"/>
        </w:rPr>
        <w:t xml:space="preserve">/sepsis. </w:t>
      </w:r>
      <w:r w:rsidR="00A928C3">
        <w:rPr>
          <w:rFonts w:ascii="Times New Roman" w:hAnsi="Times New Roman" w:cs="Times New Roman"/>
          <w:sz w:val="20"/>
          <w:szCs w:val="20"/>
          <w:vertAlign w:val="superscript"/>
        </w:rPr>
        <w:t>&amp;</w:t>
      </w:r>
      <w:r w:rsidRPr="00471EB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471EB1">
        <w:rPr>
          <w:rFonts w:ascii="Times New Roman" w:hAnsi="Times New Roman" w:cs="Times New Roman"/>
          <w:sz w:val="20"/>
          <w:szCs w:val="20"/>
        </w:rPr>
        <w:t xml:space="preserve"> &lt;</w:t>
      </w:r>
      <w:r w:rsidRPr="00ED04BD">
        <w:rPr>
          <w:rFonts w:ascii="Times New Roman" w:hAnsi="Times New Roman" w:cs="Times New Roman"/>
          <w:sz w:val="20"/>
          <w:szCs w:val="20"/>
        </w:rPr>
        <w:t xml:space="preserve">0.05 vs. </w:t>
      </w:r>
      <w:r w:rsidR="00ED04BD" w:rsidRPr="00ED04BD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AKI</w:t>
      </w:r>
      <w:r w:rsidR="00A928C3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/</w:t>
      </w:r>
      <w:r w:rsidR="00ED04BD" w:rsidRPr="00ED04BD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non sepsis</w:t>
      </w:r>
      <w:r w:rsidR="00E457B1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.</w:t>
      </w:r>
      <w:r w:rsidR="00ED04BD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</w:p>
    <w:p w14:paraId="7CFAD414" w14:textId="4BC059D5" w:rsidR="00F1558F" w:rsidRDefault="00F1558F" w:rsidP="00E56CBF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C02DCD6" w14:textId="4C0C14AB" w:rsidR="0050649F" w:rsidRPr="003A3687" w:rsidRDefault="001356C0" w:rsidP="00E56CBF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A368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S2 </w:t>
      </w:r>
      <w:r w:rsidR="00511051" w:rsidRPr="003A3687">
        <w:rPr>
          <w:rFonts w:ascii="Times New Roman" w:hAnsi="Times New Roman" w:cs="Times New Roman"/>
          <w:sz w:val="20"/>
          <w:szCs w:val="20"/>
        </w:rPr>
        <w:t>Association between urinary CXCL10 and septic AKI</w:t>
      </w:r>
      <w:r w:rsidR="00B765B5" w:rsidRPr="003A3687">
        <w:rPr>
          <w:rFonts w:ascii="Times New Roman" w:hAnsi="Times New Roman" w:cs="Times New Roman"/>
          <w:sz w:val="20"/>
          <w:szCs w:val="20"/>
        </w:rPr>
        <w:t xml:space="preserve"> </w:t>
      </w:r>
      <w:r w:rsidR="00B765B5" w:rsidRPr="003A3687">
        <w:rPr>
          <w:rFonts w:ascii="Times New Roman" w:hAnsi="Times New Roman" w:cs="Times New Roman" w:hint="eastAsia"/>
          <w:sz w:val="20"/>
          <w:szCs w:val="20"/>
        </w:rPr>
        <w:t>in</w:t>
      </w:r>
      <w:r w:rsidR="00B765B5" w:rsidRPr="003A3687">
        <w:rPr>
          <w:rFonts w:ascii="Times New Roman" w:hAnsi="Times New Roman" w:cs="Times New Roman"/>
          <w:sz w:val="20"/>
          <w:szCs w:val="20"/>
        </w:rPr>
        <w:t xml:space="preserve"> </w:t>
      </w:r>
      <w:r w:rsidR="00B765B5" w:rsidRPr="003A3687">
        <w:rPr>
          <w:rFonts w:ascii="Times New Roman" w:hAnsi="Times New Roman" w:cs="Times New Roman" w:hint="eastAsia"/>
          <w:sz w:val="20"/>
          <w:szCs w:val="20"/>
        </w:rPr>
        <w:t>children</w:t>
      </w:r>
      <w:r w:rsidR="00B765B5" w:rsidRPr="003A3687">
        <w:rPr>
          <w:rFonts w:ascii="Times New Roman" w:hAnsi="Times New Roman" w:cs="Times New Roman"/>
          <w:sz w:val="20"/>
          <w:szCs w:val="20"/>
        </w:rPr>
        <w:t xml:space="preserve"> </w:t>
      </w:r>
      <w:r w:rsidR="00B765B5" w:rsidRPr="003A3687">
        <w:rPr>
          <w:rFonts w:ascii="Times New Roman" w:hAnsi="Times New Roman" w:cs="Times New Roman" w:hint="eastAsia"/>
          <w:sz w:val="20"/>
          <w:szCs w:val="20"/>
        </w:rPr>
        <w:t>with</w:t>
      </w:r>
      <w:r w:rsidR="00B765B5" w:rsidRPr="003A3687">
        <w:rPr>
          <w:rFonts w:ascii="Times New Roman" w:hAnsi="Times New Roman" w:cs="Times New Roman"/>
          <w:sz w:val="20"/>
          <w:szCs w:val="20"/>
        </w:rPr>
        <w:t xml:space="preserve"> </w:t>
      </w:r>
      <w:r w:rsidR="00B765B5" w:rsidRPr="003A3687">
        <w:rPr>
          <w:rFonts w:ascii="Times New Roman" w:hAnsi="Times New Roman" w:cs="Times New Roman" w:hint="eastAsia"/>
          <w:sz w:val="20"/>
          <w:szCs w:val="20"/>
        </w:rPr>
        <w:t>sepsis</w:t>
      </w:r>
      <w:r w:rsidR="00511051" w:rsidRPr="003A368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11051" w:rsidRPr="003A3687">
        <w:rPr>
          <w:rFonts w:ascii="Times New Roman" w:hAnsi="Times New Roman" w:cs="Times New Roman"/>
          <w:sz w:val="20"/>
          <w:szCs w:val="20"/>
        </w:rPr>
        <w:t>(n = 132</w:t>
      </w:r>
      <w:r w:rsidR="00040578" w:rsidRPr="003A3687">
        <w:rPr>
          <w:rFonts w:ascii="Times New Roman" w:hAnsi="Times New Roman" w:cs="Times New Roman"/>
          <w:sz w:val="20"/>
          <w:szCs w:val="20"/>
        </w:rPr>
        <w:t>*</w:t>
      </w:r>
      <w:r w:rsidR="00511051" w:rsidRPr="003A368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827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3826"/>
      </w:tblGrid>
      <w:tr w:rsidR="00511051" w:rsidRPr="004A1184" w14:paraId="542013A3" w14:textId="77777777" w:rsidTr="004A1184">
        <w:trPr>
          <w:jc w:val="center"/>
        </w:trPr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1398BEF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14:paraId="47BA3A99" w14:textId="1D7F2E93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Septic AKI</w:t>
            </w:r>
          </w:p>
        </w:tc>
      </w:tr>
      <w:tr w:rsidR="000C1CD8" w:rsidRPr="004A1184" w14:paraId="6AB95D76" w14:textId="77777777" w:rsidTr="004A1184">
        <w:trPr>
          <w:jc w:val="center"/>
        </w:trPr>
        <w:tc>
          <w:tcPr>
            <w:tcW w:w="8274" w:type="dxa"/>
            <w:gridSpan w:val="2"/>
            <w:tcBorders>
              <w:top w:val="nil"/>
              <w:bottom w:val="nil"/>
            </w:tcBorders>
            <w:vAlign w:val="center"/>
          </w:tcPr>
          <w:p w14:paraId="67C1479C" w14:textId="435F7EE0" w:rsidR="000C1CD8" w:rsidRPr="004A1184" w:rsidRDefault="000C1CD8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Initial uCXCL10</w:t>
            </w:r>
          </w:p>
        </w:tc>
      </w:tr>
      <w:tr w:rsidR="00511051" w:rsidRPr="004A1184" w14:paraId="27FC509C" w14:textId="77777777" w:rsidTr="004A1184">
        <w:trPr>
          <w:jc w:val="center"/>
        </w:trPr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14:paraId="64435633" w14:textId="21DC5280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bookmarkStart w:id="4" w:name="_Hlk51698435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OR (95% CI)</w:t>
            </w: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14:paraId="064ED6AC" w14:textId="3F5845E4" w:rsidR="00511051" w:rsidRPr="004A1184" w:rsidRDefault="00E609B7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3.347 (1.696-6.604)</w:t>
            </w:r>
          </w:p>
        </w:tc>
      </w:tr>
      <w:tr w:rsidR="00511051" w:rsidRPr="004A1184" w14:paraId="212C75F3" w14:textId="77777777" w:rsidTr="004A1184">
        <w:trPr>
          <w:jc w:val="center"/>
        </w:trPr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14:paraId="15AD3409" w14:textId="158A9843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value</w:t>
            </w: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14:paraId="30B1FC10" w14:textId="374AF6FB" w:rsidR="00511051" w:rsidRPr="004A1184" w:rsidRDefault="00E609B7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11051" w:rsidRPr="004A1184" w14:paraId="6346E004" w14:textId="77777777" w:rsidTr="004A1184">
        <w:trPr>
          <w:jc w:val="center"/>
        </w:trPr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14:paraId="41B5BC5A" w14:textId="27511C39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AOR (95% CI)</w:t>
            </w: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14:paraId="740790B3" w14:textId="700B9BEF" w:rsidR="00511051" w:rsidRPr="004A1184" w:rsidRDefault="00E609B7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3.028 (1.499-6.115)</w:t>
            </w:r>
            <w:r w:rsidR="000E425D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</w:tr>
      <w:tr w:rsidR="00511051" w:rsidRPr="004A1184" w14:paraId="7EBAB448" w14:textId="77777777" w:rsidTr="004A1184">
        <w:trPr>
          <w:jc w:val="center"/>
        </w:trPr>
        <w:tc>
          <w:tcPr>
            <w:tcW w:w="4448" w:type="dxa"/>
            <w:vAlign w:val="center"/>
          </w:tcPr>
          <w:p w14:paraId="23059D94" w14:textId="77CA83BD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value</w:t>
            </w:r>
          </w:p>
        </w:tc>
        <w:tc>
          <w:tcPr>
            <w:tcW w:w="3826" w:type="dxa"/>
            <w:vAlign w:val="center"/>
          </w:tcPr>
          <w:p w14:paraId="297AEC44" w14:textId="4146FF86" w:rsidR="00511051" w:rsidRPr="004A1184" w:rsidRDefault="00E609B7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511051" w:rsidRPr="004A1184" w14:paraId="2E379040" w14:textId="77777777" w:rsidTr="004A1184">
        <w:trPr>
          <w:jc w:val="center"/>
        </w:trPr>
        <w:tc>
          <w:tcPr>
            <w:tcW w:w="4448" w:type="dxa"/>
            <w:vAlign w:val="center"/>
          </w:tcPr>
          <w:p w14:paraId="479B492D" w14:textId="3BB4C101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AUC (95% CI)</w:t>
            </w:r>
          </w:p>
        </w:tc>
        <w:tc>
          <w:tcPr>
            <w:tcW w:w="3826" w:type="dxa"/>
            <w:vAlign w:val="center"/>
          </w:tcPr>
          <w:p w14:paraId="2B531ACA" w14:textId="53F1681E" w:rsidR="00511051" w:rsidRPr="004A1184" w:rsidRDefault="00E609B7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0.72</w:t>
            </w:r>
            <w:r w:rsidR="00967941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(0.59-0.85)</w:t>
            </w:r>
          </w:p>
        </w:tc>
      </w:tr>
      <w:tr w:rsidR="00511051" w:rsidRPr="004A1184" w14:paraId="5BA325D5" w14:textId="77777777" w:rsidTr="004A1184">
        <w:trPr>
          <w:jc w:val="center"/>
        </w:trPr>
        <w:tc>
          <w:tcPr>
            <w:tcW w:w="4448" w:type="dxa"/>
            <w:vAlign w:val="center"/>
          </w:tcPr>
          <w:p w14:paraId="32DE3DC8" w14:textId="62605FFD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Optimal </w:t>
            </w:r>
            <w:r w:rsidR="00080A46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off value</w:t>
            </w:r>
            <w:r w:rsidR="004279CE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ng/mg</w:t>
            </w:r>
          </w:p>
        </w:tc>
        <w:tc>
          <w:tcPr>
            <w:tcW w:w="3826" w:type="dxa"/>
            <w:vAlign w:val="center"/>
          </w:tcPr>
          <w:p w14:paraId="12F4FD39" w14:textId="3240858E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8A73B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</w:tr>
      <w:tr w:rsidR="00511051" w:rsidRPr="004A1184" w14:paraId="055CD35C" w14:textId="77777777" w:rsidTr="004A1184">
        <w:trPr>
          <w:jc w:val="center"/>
        </w:trPr>
        <w:tc>
          <w:tcPr>
            <w:tcW w:w="4448" w:type="dxa"/>
            <w:tcBorders>
              <w:bottom w:val="nil"/>
            </w:tcBorders>
            <w:vAlign w:val="center"/>
          </w:tcPr>
          <w:p w14:paraId="587CE23E" w14:textId="4BE40DD3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Sensitivity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14:paraId="4A003778" w14:textId="5ECE960A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50.0%</w:t>
            </w:r>
          </w:p>
        </w:tc>
      </w:tr>
      <w:tr w:rsidR="00511051" w:rsidRPr="004A1184" w14:paraId="5F60A144" w14:textId="77777777" w:rsidTr="004A1184">
        <w:trPr>
          <w:jc w:val="center"/>
        </w:trPr>
        <w:tc>
          <w:tcPr>
            <w:tcW w:w="4448" w:type="dxa"/>
            <w:tcBorders>
              <w:top w:val="nil"/>
              <w:bottom w:val="single" w:sz="4" w:space="0" w:color="auto"/>
            </w:tcBorders>
            <w:vAlign w:val="center"/>
          </w:tcPr>
          <w:p w14:paraId="73F13DAC" w14:textId="146D9B0F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Specificity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vAlign w:val="center"/>
          </w:tcPr>
          <w:p w14:paraId="08D7F1B7" w14:textId="3BB65DA2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92.7%</w:t>
            </w:r>
          </w:p>
        </w:tc>
      </w:tr>
      <w:bookmarkEnd w:id="4"/>
      <w:tr w:rsidR="000C1CD8" w:rsidRPr="004A1184" w14:paraId="28135E43" w14:textId="77777777" w:rsidTr="004A1184">
        <w:trPr>
          <w:jc w:val="center"/>
        </w:trPr>
        <w:tc>
          <w:tcPr>
            <w:tcW w:w="8274" w:type="dxa"/>
            <w:gridSpan w:val="2"/>
            <w:tcBorders>
              <w:top w:val="single" w:sz="4" w:space="0" w:color="auto"/>
            </w:tcBorders>
            <w:vAlign w:val="center"/>
          </w:tcPr>
          <w:p w14:paraId="6EED7E4E" w14:textId="13150F45" w:rsidR="000C1CD8" w:rsidRPr="004A1184" w:rsidRDefault="000C1CD8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Peak uCXCL10</w:t>
            </w:r>
          </w:p>
        </w:tc>
      </w:tr>
      <w:tr w:rsidR="00511051" w:rsidRPr="004A1184" w14:paraId="5F5B4300" w14:textId="77777777" w:rsidTr="004A1184">
        <w:trPr>
          <w:jc w:val="center"/>
        </w:trPr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14:paraId="6797C760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OR (95% CI)</w:t>
            </w: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14:paraId="44C89DD1" w14:textId="24CC0CE6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2.994 (1.563-5.733)</w:t>
            </w:r>
          </w:p>
        </w:tc>
      </w:tr>
      <w:tr w:rsidR="00511051" w:rsidRPr="004A1184" w14:paraId="145DE9F5" w14:textId="77777777" w:rsidTr="004A1184">
        <w:trPr>
          <w:jc w:val="center"/>
        </w:trPr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14:paraId="4B263C4D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value</w:t>
            </w: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14:paraId="14E445FE" w14:textId="6E407C35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11051" w:rsidRPr="004A1184" w14:paraId="09D50CBD" w14:textId="77777777" w:rsidTr="004A1184">
        <w:trPr>
          <w:jc w:val="center"/>
        </w:trPr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14:paraId="71E516D2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AOR (95% CI)</w:t>
            </w: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14:paraId="7CA966AE" w14:textId="68FCCE11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2.660 (1.364-5.189)</w:t>
            </w:r>
            <w:r w:rsidR="000E425D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</w:tr>
      <w:tr w:rsidR="00511051" w:rsidRPr="004A1184" w14:paraId="6BCFA498" w14:textId="77777777" w:rsidTr="004A1184">
        <w:trPr>
          <w:jc w:val="center"/>
        </w:trPr>
        <w:tc>
          <w:tcPr>
            <w:tcW w:w="4448" w:type="dxa"/>
            <w:vAlign w:val="center"/>
          </w:tcPr>
          <w:p w14:paraId="4D5654F3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value</w:t>
            </w:r>
          </w:p>
        </w:tc>
        <w:tc>
          <w:tcPr>
            <w:tcW w:w="3826" w:type="dxa"/>
            <w:vAlign w:val="center"/>
          </w:tcPr>
          <w:p w14:paraId="0405C127" w14:textId="5FA2D644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511051" w:rsidRPr="004A1184" w14:paraId="36E283E0" w14:textId="77777777" w:rsidTr="004A1184">
        <w:trPr>
          <w:jc w:val="center"/>
        </w:trPr>
        <w:tc>
          <w:tcPr>
            <w:tcW w:w="4448" w:type="dxa"/>
            <w:vAlign w:val="center"/>
          </w:tcPr>
          <w:p w14:paraId="17EA5A9A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AUC (95% CI)</w:t>
            </w:r>
          </w:p>
        </w:tc>
        <w:tc>
          <w:tcPr>
            <w:tcW w:w="3826" w:type="dxa"/>
            <w:vAlign w:val="center"/>
          </w:tcPr>
          <w:p w14:paraId="14A27155" w14:textId="7E59BE95" w:rsidR="00511051" w:rsidRPr="004A1184" w:rsidRDefault="00E609B7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0.73</w:t>
            </w:r>
            <w:r w:rsidR="00967941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(0.60-0.85)</w:t>
            </w:r>
          </w:p>
        </w:tc>
      </w:tr>
      <w:tr w:rsidR="00511051" w:rsidRPr="004A1184" w14:paraId="0F790805" w14:textId="77777777" w:rsidTr="004A1184">
        <w:trPr>
          <w:jc w:val="center"/>
        </w:trPr>
        <w:tc>
          <w:tcPr>
            <w:tcW w:w="4448" w:type="dxa"/>
            <w:vAlign w:val="center"/>
          </w:tcPr>
          <w:p w14:paraId="2AE9F27B" w14:textId="2EA17F89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Optimal cut</w:t>
            </w:r>
            <w:r w:rsidR="00080A46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off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80A46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value</w:t>
            </w:r>
            <w:r w:rsidR="004279CE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ng/mg</w:t>
            </w:r>
          </w:p>
        </w:tc>
        <w:tc>
          <w:tcPr>
            <w:tcW w:w="3826" w:type="dxa"/>
            <w:vAlign w:val="center"/>
          </w:tcPr>
          <w:p w14:paraId="6C0824CF" w14:textId="667A89E7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8A73B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</w:tr>
      <w:tr w:rsidR="00511051" w:rsidRPr="004A1184" w14:paraId="7465ED75" w14:textId="77777777" w:rsidTr="004A1184">
        <w:trPr>
          <w:jc w:val="center"/>
        </w:trPr>
        <w:tc>
          <w:tcPr>
            <w:tcW w:w="4448" w:type="dxa"/>
            <w:vAlign w:val="center"/>
          </w:tcPr>
          <w:p w14:paraId="3135742B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Sensitivity</w:t>
            </w:r>
          </w:p>
        </w:tc>
        <w:tc>
          <w:tcPr>
            <w:tcW w:w="3826" w:type="dxa"/>
            <w:vAlign w:val="center"/>
          </w:tcPr>
          <w:p w14:paraId="6AB672FB" w14:textId="37C1FDF4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59.1%</w:t>
            </w:r>
          </w:p>
        </w:tc>
      </w:tr>
      <w:tr w:rsidR="00511051" w:rsidRPr="004A1184" w14:paraId="17655261" w14:textId="77777777" w:rsidTr="004A1184">
        <w:trPr>
          <w:jc w:val="center"/>
        </w:trPr>
        <w:tc>
          <w:tcPr>
            <w:tcW w:w="4448" w:type="dxa"/>
            <w:vAlign w:val="center"/>
          </w:tcPr>
          <w:p w14:paraId="05539F63" w14:textId="77777777" w:rsidR="00511051" w:rsidRPr="004A1184" w:rsidRDefault="0051105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Specificity</w:t>
            </w:r>
          </w:p>
        </w:tc>
        <w:tc>
          <w:tcPr>
            <w:tcW w:w="3826" w:type="dxa"/>
            <w:vAlign w:val="center"/>
          </w:tcPr>
          <w:p w14:paraId="7416526F" w14:textId="56B30216" w:rsidR="00511051" w:rsidRPr="004A1184" w:rsidRDefault="00967941" w:rsidP="00B6649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87.3%</w:t>
            </w:r>
          </w:p>
        </w:tc>
      </w:tr>
    </w:tbl>
    <w:p w14:paraId="3B00A5E8" w14:textId="77777777" w:rsidR="004279CE" w:rsidRDefault="004279CE" w:rsidP="00C937F1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723">
        <w:rPr>
          <w:rFonts w:ascii="Times New Roman" w:hAnsi="Times New Roman" w:cs="Times New Roman"/>
          <w:sz w:val="20"/>
          <w:szCs w:val="20"/>
        </w:rPr>
        <w:t>AKI acute kidney injury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AOR adjusted odds ratio, </w:t>
      </w:r>
      <w:r w:rsidRPr="00DF784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AUC the area under the ROC curve, CI confidence interval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</w:p>
    <w:p w14:paraId="1457E2B5" w14:textId="06290BDB" w:rsidR="00040578" w:rsidRPr="00330C7A" w:rsidRDefault="00040578" w:rsidP="00C937F1">
      <w:pPr>
        <w:widowControl/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*Among 132 of </w:t>
      </w:r>
      <w:r w:rsidRPr="00330C7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critically</w:t>
      </w:r>
      <w:r w:rsidRPr="00330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30C7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ill</w:t>
      </w:r>
      <w:r w:rsidRPr="00330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30C7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children</w:t>
      </w:r>
      <w:r w:rsidRPr="00330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30C7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with</w:t>
      </w:r>
      <w:r w:rsidRPr="00330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30C7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sepsis</w:t>
      </w:r>
      <w:r w:rsidRPr="00330C7A">
        <w:rPr>
          <w:rFonts w:ascii="Times New Roman" w:hAnsi="Times New Roman" w:cs="Times New Roman"/>
          <w:color w:val="000000" w:themeColor="text1"/>
          <w:sz w:val="20"/>
          <w:szCs w:val="20"/>
        </w:rPr>
        <w:t>, 22 were diagnosed with AKI.</w:t>
      </w:r>
    </w:p>
    <w:p w14:paraId="251C5872" w14:textId="4B8D4E9B" w:rsidR="0099592A" w:rsidRPr="00330C7A" w:rsidRDefault="005E7CE1" w:rsidP="00C937F1">
      <w:pPr>
        <w:widowControl/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proofErr w:type="spellStart"/>
      <w:r w:rsidRPr="00330C7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="0099592A" w:rsidRPr="00330C7A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After</w:t>
      </w:r>
      <w:proofErr w:type="spellEnd"/>
      <w:r w:rsidR="0099592A" w:rsidRPr="00330C7A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adjustment for body weight</w:t>
      </w:r>
      <w:r w:rsidR="00DD6A5F" w:rsidRPr="00330C7A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and </w:t>
      </w:r>
      <w:r w:rsidR="00437723" w:rsidRPr="00330C7A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pediatric risk of mortality III (PRISM III)</w:t>
      </w:r>
      <w:r w:rsidR="00040578" w:rsidRPr="00330C7A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score.</w:t>
      </w:r>
    </w:p>
    <w:p w14:paraId="04FDC93D" w14:textId="171DECD3" w:rsidR="00F1558F" w:rsidRDefault="00F1558F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br w:type="page"/>
      </w:r>
    </w:p>
    <w:p w14:paraId="28133BFD" w14:textId="32DC4893" w:rsidR="00F1558F" w:rsidRPr="001356C0" w:rsidRDefault="00F1558F" w:rsidP="00DD6A5F">
      <w:pPr>
        <w:rPr>
          <w:rFonts w:ascii="Times New Roman" w:eastAsia="宋体" w:hAnsi="Times New Roman" w:cs="Times New Roman"/>
          <w:sz w:val="20"/>
          <w:szCs w:val="20"/>
        </w:rPr>
      </w:pPr>
      <w:r w:rsidRPr="00330C7A">
        <w:rPr>
          <w:rFonts w:ascii="Times New Roman" w:eastAsia="宋体" w:hAnsi="Times New Roman" w:cs="Times New Roman"/>
          <w:b/>
          <w:bCs/>
          <w:sz w:val="20"/>
          <w:szCs w:val="20"/>
        </w:rPr>
        <w:lastRenderedPageBreak/>
        <w:t>T</w:t>
      </w:r>
      <w:r w:rsidRPr="00330C7A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able</w:t>
      </w:r>
      <w:r w:rsidRPr="00330C7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S3 </w:t>
      </w:r>
      <w:bookmarkStart w:id="5" w:name="_Hlk40017406"/>
      <w:bookmarkStart w:id="6" w:name="OLE_LINK1"/>
      <w:r w:rsidR="0053644D" w:rsidRPr="0053644D">
        <w:rPr>
          <w:rFonts w:ascii="Times New Roman" w:eastAsia="宋体" w:hAnsi="Times New Roman" w:cs="Times New Roman"/>
          <w:sz w:val="20"/>
          <w:szCs w:val="20"/>
        </w:rPr>
        <w:t>Comparison of demographic and clinical characteristics between survivors and non-survivors</w:t>
      </w:r>
      <w:r w:rsidRPr="001356C0">
        <w:rPr>
          <w:rFonts w:ascii="Times New Roman" w:eastAsia="宋体" w:hAnsi="Times New Roman" w:cs="Times New Roman"/>
          <w:sz w:val="20"/>
          <w:szCs w:val="20"/>
        </w:rPr>
        <w:t xml:space="preserve"> </w:t>
      </w:r>
      <w:bookmarkEnd w:id="5"/>
      <w:bookmarkEnd w:id="6"/>
    </w:p>
    <w:tbl>
      <w:tblPr>
        <w:tblW w:w="832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291"/>
        <w:gridCol w:w="2331"/>
        <w:gridCol w:w="1036"/>
      </w:tblGrid>
      <w:tr w:rsidR="00F1558F" w:rsidRPr="004A1184" w14:paraId="3DD34E77" w14:textId="77777777" w:rsidTr="004A1184">
        <w:trPr>
          <w:jc w:val="center"/>
        </w:trPr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04F12DE2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bookmarkStart w:id="7" w:name="_Hlk51697754"/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7F74702E" w14:textId="77777777" w:rsidR="00A92F70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Survivors</w:t>
            </w:r>
          </w:p>
          <w:p w14:paraId="3379E9D4" w14:textId="0FE94397" w:rsidR="00F1558F" w:rsidRPr="004A1184" w:rsidRDefault="00F1558F" w:rsidP="00A92F70">
            <w:pPr>
              <w:adjustRightInd w:val="0"/>
              <w:snapToGrid w:val="0"/>
              <w:spacing w:line="276" w:lineRule="auto"/>
              <w:ind w:firstLineChars="50" w:firstLine="8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n = 312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155158D1" w14:textId="77777777" w:rsidR="00A92F70" w:rsidRPr="004A1184" w:rsidRDefault="00F1558F" w:rsidP="008409D1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Non-survivors</w:t>
            </w:r>
          </w:p>
          <w:p w14:paraId="670C42BB" w14:textId="661D057A" w:rsidR="00F1558F" w:rsidRPr="004A1184" w:rsidRDefault="00F1558F" w:rsidP="008409D1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n = 30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5C68DC2B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value</w:t>
            </w:r>
          </w:p>
        </w:tc>
      </w:tr>
      <w:tr w:rsidR="00F1558F" w:rsidRPr="004A1184" w14:paraId="31773186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6E75F3D5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Age, months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3E1832F5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15.0 [3.0-52.0]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4167AF28" w14:textId="46CFF690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19.5 [5.</w:t>
            </w:r>
            <w:r w:rsidR="00FA679A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-71.</w:t>
            </w:r>
            <w:r w:rsidR="00FA679A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41B75651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0.254</w:t>
            </w:r>
          </w:p>
        </w:tc>
      </w:tr>
      <w:tr w:rsidR="00F1558F" w:rsidRPr="004A1184" w14:paraId="008DC920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44B3C230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Body weight, kg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3F2D837B" w14:textId="0F7B77B1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10.5 [6.0-17.0]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5019C991" w14:textId="1BBD69B2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11.5 [7.0-21.</w:t>
            </w:r>
            <w:r w:rsidR="005E7CE1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0856AF3F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0.415</w:t>
            </w:r>
          </w:p>
        </w:tc>
      </w:tr>
      <w:tr w:rsidR="00F1558F" w:rsidRPr="004A1184" w14:paraId="202E3C34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5A697DCE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Male, n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1C0C35FC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205 (65.7)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1B7FC3F0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21 (70.0)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0F8C9B4B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0.692</w:t>
            </w:r>
          </w:p>
        </w:tc>
      </w:tr>
      <w:tr w:rsidR="00F1558F" w:rsidRPr="004A1184" w14:paraId="1CF086AD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28C853F5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PRISM III score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2849B945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 [0-9]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2F5548AF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15 [7-28]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75D23963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5F2668AA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526B4A20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AKI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79079F10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36 (11.5)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346E292A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16 (53.3)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012E0FF2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A92F70" w:rsidRPr="004A1184" w14:paraId="5571CFC2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5F8A32F9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AKI stage 1, n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53D2715E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16 (5.1)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4B54071A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 (23.3)</w:t>
            </w:r>
          </w:p>
        </w:tc>
        <w:tc>
          <w:tcPr>
            <w:tcW w:w="1036" w:type="dxa"/>
            <w:vMerge w:val="restart"/>
            <w:tcBorders>
              <w:top w:val="nil"/>
            </w:tcBorders>
            <w:vAlign w:val="center"/>
          </w:tcPr>
          <w:p w14:paraId="71A1561F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A92F70" w:rsidRPr="004A1184" w14:paraId="0BAA31C8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0A3C1FEB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AKI stage 2, n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3FA13710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14 (4.5)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26CA3F99" w14:textId="44F37CEB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C937F1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(0)</w:t>
            </w:r>
          </w:p>
        </w:tc>
        <w:tc>
          <w:tcPr>
            <w:tcW w:w="1036" w:type="dxa"/>
            <w:vMerge/>
            <w:vAlign w:val="center"/>
          </w:tcPr>
          <w:p w14:paraId="37F6A1CE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F70" w:rsidRPr="004A1184" w14:paraId="5D2B1B07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1B44863F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AKI stage 3, n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2EDEE865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 (1.9)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38862570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9 (30.0)</w:t>
            </w:r>
          </w:p>
        </w:tc>
        <w:tc>
          <w:tcPr>
            <w:tcW w:w="1036" w:type="dxa"/>
            <w:vMerge/>
            <w:tcBorders>
              <w:bottom w:val="nil"/>
            </w:tcBorders>
            <w:vAlign w:val="center"/>
          </w:tcPr>
          <w:p w14:paraId="0D56FCC0" w14:textId="77777777" w:rsidR="00A92F70" w:rsidRPr="004A1184" w:rsidRDefault="00A92F70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1558F" w:rsidRPr="004A1184" w14:paraId="49B07179" w14:textId="77777777" w:rsidTr="004A1184">
        <w:trPr>
          <w:jc w:val="center"/>
        </w:trPr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14:paraId="59B8CE1B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Sepsis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14:paraId="21C7D799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118 (37.8)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0AA6D0BE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14 (46.7)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3CA2B96D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0.342</w:t>
            </w:r>
          </w:p>
        </w:tc>
      </w:tr>
      <w:tr w:rsidR="00F1558F" w:rsidRPr="004A1184" w14:paraId="09126A28" w14:textId="77777777" w:rsidTr="004A1184">
        <w:trPr>
          <w:jc w:val="center"/>
        </w:trPr>
        <w:tc>
          <w:tcPr>
            <w:tcW w:w="2667" w:type="dxa"/>
            <w:vAlign w:val="center"/>
          </w:tcPr>
          <w:p w14:paraId="10FE17DC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MODS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vAlign w:val="center"/>
          </w:tcPr>
          <w:p w14:paraId="7EE611C8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17 (5.4)</w:t>
            </w:r>
          </w:p>
        </w:tc>
        <w:tc>
          <w:tcPr>
            <w:tcW w:w="2331" w:type="dxa"/>
            <w:vAlign w:val="center"/>
          </w:tcPr>
          <w:p w14:paraId="5B453511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18 (60.0)</w:t>
            </w:r>
          </w:p>
        </w:tc>
        <w:tc>
          <w:tcPr>
            <w:tcW w:w="1036" w:type="dxa"/>
            <w:vAlign w:val="center"/>
          </w:tcPr>
          <w:p w14:paraId="0911C07E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52E2CC27" w14:textId="77777777" w:rsidTr="004A1184">
        <w:trPr>
          <w:jc w:val="center"/>
        </w:trPr>
        <w:tc>
          <w:tcPr>
            <w:tcW w:w="2667" w:type="dxa"/>
            <w:tcBorders>
              <w:top w:val="nil"/>
            </w:tcBorders>
            <w:vAlign w:val="center"/>
          </w:tcPr>
          <w:p w14:paraId="227F45D8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Shock/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DIC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tcBorders>
              <w:top w:val="nil"/>
            </w:tcBorders>
            <w:vAlign w:val="center"/>
          </w:tcPr>
          <w:p w14:paraId="07A7239F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25 (8.0)</w:t>
            </w:r>
          </w:p>
        </w:tc>
        <w:tc>
          <w:tcPr>
            <w:tcW w:w="2331" w:type="dxa"/>
            <w:tcBorders>
              <w:top w:val="nil"/>
            </w:tcBorders>
            <w:vAlign w:val="center"/>
          </w:tcPr>
          <w:p w14:paraId="320E4E6C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9 (30.0)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14:paraId="69E35FE5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130FC28B" w14:textId="77777777" w:rsidTr="004A1184">
        <w:trPr>
          <w:jc w:val="center"/>
        </w:trPr>
        <w:tc>
          <w:tcPr>
            <w:tcW w:w="2667" w:type="dxa"/>
            <w:vAlign w:val="center"/>
          </w:tcPr>
          <w:p w14:paraId="61BEC696" w14:textId="226EEA56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MV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vAlign w:val="center"/>
          </w:tcPr>
          <w:p w14:paraId="6ED56133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67 (21.5)</w:t>
            </w:r>
          </w:p>
        </w:tc>
        <w:tc>
          <w:tcPr>
            <w:tcW w:w="2331" w:type="dxa"/>
            <w:vAlign w:val="center"/>
          </w:tcPr>
          <w:p w14:paraId="0AFED346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27 (90.0)</w:t>
            </w:r>
          </w:p>
        </w:tc>
        <w:tc>
          <w:tcPr>
            <w:tcW w:w="1036" w:type="dxa"/>
            <w:vAlign w:val="center"/>
          </w:tcPr>
          <w:p w14:paraId="6CFBCDB6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259B37A3" w14:textId="77777777" w:rsidTr="004A1184">
        <w:trPr>
          <w:jc w:val="center"/>
        </w:trPr>
        <w:tc>
          <w:tcPr>
            <w:tcW w:w="2667" w:type="dxa"/>
            <w:vAlign w:val="center"/>
          </w:tcPr>
          <w:p w14:paraId="5EA7190C" w14:textId="44109FAD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Duration of 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MV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hours</w:t>
            </w:r>
          </w:p>
        </w:tc>
        <w:tc>
          <w:tcPr>
            <w:tcW w:w="2291" w:type="dxa"/>
            <w:vAlign w:val="center"/>
          </w:tcPr>
          <w:p w14:paraId="4B78D74C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 [0-0]</w:t>
            </w:r>
          </w:p>
        </w:tc>
        <w:tc>
          <w:tcPr>
            <w:tcW w:w="2331" w:type="dxa"/>
            <w:vAlign w:val="center"/>
          </w:tcPr>
          <w:p w14:paraId="75E854B3" w14:textId="2E839F71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105.5 [21.</w:t>
            </w:r>
            <w:r w:rsidR="005E7CE1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-207.1]</w:t>
            </w:r>
          </w:p>
        </w:tc>
        <w:tc>
          <w:tcPr>
            <w:tcW w:w="1036" w:type="dxa"/>
            <w:vAlign w:val="center"/>
          </w:tcPr>
          <w:p w14:paraId="6D064BEA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3B5BFD0E" w14:textId="77777777" w:rsidTr="004A1184">
        <w:trPr>
          <w:jc w:val="center"/>
        </w:trPr>
        <w:tc>
          <w:tcPr>
            <w:tcW w:w="2667" w:type="dxa"/>
            <w:vAlign w:val="center"/>
          </w:tcPr>
          <w:p w14:paraId="4EB223C8" w14:textId="1141D46A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Hemofiltration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vAlign w:val="center"/>
          </w:tcPr>
          <w:p w14:paraId="23139902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12 (3.8)</w:t>
            </w:r>
          </w:p>
        </w:tc>
        <w:tc>
          <w:tcPr>
            <w:tcW w:w="2331" w:type="dxa"/>
            <w:vAlign w:val="center"/>
          </w:tcPr>
          <w:p w14:paraId="41E1A40A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 (16.7)</w:t>
            </w:r>
          </w:p>
        </w:tc>
        <w:tc>
          <w:tcPr>
            <w:tcW w:w="1036" w:type="dxa"/>
            <w:vAlign w:val="center"/>
          </w:tcPr>
          <w:p w14:paraId="085EE3F6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0.011</w:t>
            </w:r>
          </w:p>
        </w:tc>
      </w:tr>
      <w:tr w:rsidR="00F1558F" w:rsidRPr="004A1184" w14:paraId="5A9C3572" w14:textId="77777777" w:rsidTr="004A1184">
        <w:trPr>
          <w:jc w:val="center"/>
        </w:trPr>
        <w:tc>
          <w:tcPr>
            <w:tcW w:w="2667" w:type="dxa"/>
            <w:vAlign w:val="center"/>
          </w:tcPr>
          <w:p w14:paraId="5307CDC3" w14:textId="05D4BF7D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Furosemide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vAlign w:val="center"/>
          </w:tcPr>
          <w:p w14:paraId="6D6D9D36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26 (8.3)</w:t>
            </w:r>
          </w:p>
        </w:tc>
        <w:tc>
          <w:tcPr>
            <w:tcW w:w="2331" w:type="dxa"/>
            <w:vAlign w:val="center"/>
          </w:tcPr>
          <w:p w14:paraId="2135059F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13 (43.3)</w:t>
            </w:r>
          </w:p>
        </w:tc>
        <w:tc>
          <w:tcPr>
            <w:tcW w:w="1036" w:type="dxa"/>
            <w:vAlign w:val="center"/>
          </w:tcPr>
          <w:p w14:paraId="0A2578E9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1432798D" w14:textId="77777777" w:rsidTr="004A1184">
        <w:trPr>
          <w:jc w:val="center"/>
        </w:trPr>
        <w:tc>
          <w:tcPr>
            <w:tcW w:w="2667" w:type="dxa"/>
            <w:vAlign w:val="center"/>
          </w:tcPr>
          <w:p w14:paraId="35BB3619" w14:textId="46651E5A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Steroid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vAlign w:val="center"/>
          </w:tcPr>
          <w:p w14:paraId="6A173532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172 (55.1)</w:t>
            </w:r>
          </w:p>
        </w:tc>
        <w:tc>
          <w:tcPr>
            <w:tcW w:w="2331" w:type="dxa"/>
            <w:vAlign w:val="center"/>
          </w:tcPr>
          <w:p w14:paraId="1760B062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21 (70.0)</w:t>
            </w:r>
          </w:p>
        </w:tc>
        <w:tc>
          <w:tcPr>
            <w:tcW w:w="1036" w:type="dxa"/>
            <w:vAlign w:val="center"/>
          </w:tcPr>
          <w:p w14:paraId="735B64AF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0.127</w:t>
            </w:r>
          </w:p>
        </w:tc>
      </w:tr>
      <w:tr w:rsidR="00F1558F" w:rsidRPr="004A1184" w14:paraId="3F4FA0DE" w14:textId="77777777" w:rsidTr="004A1184">
        <w:trPr>
          <w:jc w:val="center"/>
        </w:trPr>
        <w:tc>
          <w:tcPr>
            <w:tcW w:w="2667" w:type="dxa"/>
            <w:vAlign w:val="center"/>
          </w:tcPr>
          <w:p w14:paraId="6F6DBFF5" w14:textId="2B15448A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Antibiotic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vAlign w:val="center"/>
          </w:tcPr>
          <w:p w14:paraId="6069FA83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248 (79.5)</w:t>
            </w:r>
          </w:p>
        </w:tc>
        <w:tc>
          <w:tcPr>
            <w:tcW w:w="2331" w:type="dxa"/>
            <w:vAlign w:val="center"/>
          </w:tcPr>
          <w:p w14:paraId="5CBC4BA1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25 (83.3)</w:t>
            </w:r>
          </w:p>
        </w:tc>
        <w:tc>
          <w:tcPr>
            <w:tcW w:w="1036" w:type="dxa"/>
            <w:vAlign w:val="center"/>
          </w:tcPr>
          <w:p w14:paraId="3EAE49BD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0.650</w:t>
            </w:r>
          </w:p>
        </w:tc>
      </w:tr>
      <w:tr w:rsidR="00F1558F" w:rsidRPr="004A1184" w14:paraId="4B15AD2A" w14:textId="77777777" w:rsidTr="004A1184">
        <w:trPr>
          <w:jc w:val="center"/>
        </w:trPr>
        <w:tc>
          <w:tcPr>
            <w:tcW w:w="2667" w:type="dxa"/>
            <w:vAlign w:val="center"/>
          </w:tcPr>
          <w:p w14:paraId="6CDB29E1" w14:textId="2EECA3B2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Inotrope</w:t>
            </w:r>
            <w:r w:rsidR="00A92F70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, n</w:t>
            </w:r>
          </w:p>
        </w:tc>
        <w:tc>
          <w:tcPr>
            <w:tcW w:w="2291" w:type="dxa"/>
            <w:vAlign w:val="center"/>
          </w:tcPr>
          <w:p w14:paraId="2EE296A6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24 (7.7)</w:t>
            </w:r>
          </w:p>
        </w:tc>
        <w:tc>
          <w:tcPr>
            <w:tcW w:w="2331" w:type="dxa"/>
            <w:vAlign w:val="center"/>
          </w:tcPr>
          <w:p w14:paraId="45BA2629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10 (33.3)</w:t>
            </w:r>
          </w:p>
        </w:tc>
        <w:tc>
          <w:tcPr>
            <w:tcW w:w="1036" w:type="dxa"/>
            <w:vAlign w:val="center"/>
          </w:tcPr>
          <w:p w14:paraId="1156D428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2A5815E6" w14:textId="77777777" w:rsidTr="004A1184">
        <w:trPr>
          <w:jc w:val="center"/>
        </w:trPr>
        <w:tc>
          <w:tcPr>
            <w:tcW w:w="2667" w:type="dxa"/>
            <w:vAlign w:val="center"/>
          </w:tcPr>
          <w:p w14:paraId="19A10BA9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PICU LOS, hours</w:t>
            </w:r>
          </w:p>
        </w:tc>
        <w:tc>
          <w:tcPr>
            <w:tcW w:w="2291" w:type="dxa"/>
            <w:vAlign w:val="center"/>
          </w:tcPr>
          <w:p w14:paraId="52491F58" w14:textId="0A69C1F6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90.0 [46.</w:t>
            </w:r>
            <w:r w:rsidR="005E7CE1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-154.</w:t>
            </w:r>
            <w:r w:rsidR="005E7CE1"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31" w:type="dxa"/>
            <w:vAlign w:val="center"/>
          </w:tcPr>
          <w:p w14:paraId="5A4461B6" w14:textId="31EE494F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167.8 [64.6-391.6]</w:t>
            </w:r>
          </w:p>
        </w:tc>
        <w:tc>
          <w:tcPr>
            <w:tcW w:w="1036" w:type="dxa"/>
            <w:vAlign w:val="center"/>
          </w:tcPr>
          <w:p w14:paraId="0C656ECB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F1558F" w:rsidRPr="004A1184" w14:paraId="31D6B0CE" w14:textId="77777777" w:rsidTr="004A1184">
        <w:trPr>
          <w:jc w:val="center"/>
        </w:trPr>
        <w:tc>
          <w:tcPr>
            <w:tcW w:w="2667" w:type="dxa"/>
            <w:vAlign w:val="center"/>
          </w:tcPr>
          <w:p w14:paraId="104CDC38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Initial uCXCL10, ng/mg 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uCr</w:t>
            </w:r>
            <w:proofErr w:type="spellEnd"/>
          </w:p>
        </w:tc>
        <w:tc>
          <w:tcPr>
            <w:tcW w:w="2291" w:type="dxa"/>
            <w:vAlign w:val="center"/>
          </w:tcPr>
          <w:p w14:paraId="6FA904A4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0.096 [0.038-0.251]</w:t>
            </w:r>
          </w:p>
        </w:tc>
        <w:tc>
          <w:tcPr>
            <w:tcW w:w="2331" w:type="dxa"/>
            <w:vAlign w:val="center"/>
          </w:tcPr>
          <w:p w14:paraId="4223FF8A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0.701 [0.142-2.681]</w:t>
            </w:r>
          </w:p>
        </w:tc>
        <w:tc>
          <w:tcPr>
            <w:tcW w:w="1036" w:type="dxa"/>
            <w:vAlign w:val="center"/>
          </w:tcPr>
          <w:p w14:paraId="7A0F23A0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F1558F" w:rsidRPr="004A1184" w14:paraId="0BA3FB6E" w14:textId="77777777" w:rsidTr="004A1184">
        <w:trPr>
          <w:jc w:val="center"/>
        </w:trPr>
        <w:tc>
          <w:tcPr>
            <w:tcW w:w="2667" w:type="dxa"/>
            <w:vAlign w:val="center"/>
          </w:tcPr>
          <w:p w14:paraId="14499619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Peak uCXCL10, ng/mg </w:t>
            </w:r>
            <w:proofErr w:type="spellStart"/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uCr</w:t>
            </w:r>
            <w:proofErr w:type="spellEnd"/>
          </w:p>
        </w:tc>
        <w:tc>
          <w:tcPr>
            <w:tcW w:w="2291" w:type="dxa"/>
            <w:vAlign w:val="center"/>
          </w:tcPr>
          <w:p w14:paraId="660FE697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0.114 [0.053-0.386]</w:t>
            </w:r>
          </w:p>
        </w:tc>
        <w:tc>
          <w:tcPr>
            <w:tcW w:w="2331" w:type="dxa"/>
            <w:vAlign w:val="center"/>
          </w:tcPr>
          <w:p w14:paraId="0B0E20D3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2.039 [0.362-4.111]</w:t>
            </w:r>
          </w:p>
        </w:tc>
        <w:tc>
          <w:tcPr>
            <w:tcW w:w="1036" w:type="dxa"/>
            <w:vAlign w:val="center"/>
          </w:tcPr>
          <w:p w14:paraId="380DFCB2" w14:textId="77777777" w:rsidR="00F1558F" w:rsidRPr="004A1184" w:rsidRDefault="00F1558F" w:rsidP="008409D1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＜</w:t>
            </w:r>
            <w:r w:rsidRPr="004A1184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</w:tbl>
    <w:p w14:paraId="2CF1585E" w14:textId="77777777" w:rsidR="00F1558F" w:rsidRPr="001356C0" w:rsidRDefault="00F1558F" w:rsidP="00F1558F">
      <w:pPr>
        <w:adjustRightInd w:val="0"/>
        <w:snapToGrid w:val="0"/>
        <w:rPr>
          <w:rFonts w:ascii="Times New Roman" w:eastAsia="宋体" w:hAnsi="Times New Roman" w:cs="Times New Roman"/>
          <w:sz w:val="20"/>
          <w:szCs w:val="20"/>
        </w:rPr>
      </w:pPr>
      <w:bookmarkStart w:id="8" w:name="_Hlk53856415"/>
      <w:bookmarkEnd w:id="7"/>
      <w:r w:rsidRPr="001356C0">
        <w:rPr>
          <w:rFonts w:ascii="Times New Roman" w:eastAsia="宋体" w:hAnsi="Times New Roman" w:cs="Times New Roman"/>
          <w:sz w:val="20"/>
          <w:szCs w:val="20"/>
        </w:rPr>
        <w:t>Values are median [interquartile range]. Numbers in parentheses denote percentages.</w:t>
      </w:r>
    </w:p>
    <w:p w14:paraId="41D7EAD6" w14:textId="77777777" w:rsidR="00F1558F" w:rsidRPr="001356C0" w:rsidRDefault="00F1558F" w:rsidP="00F1558F">
      <w:pPr>
        <w:adjustRightInd w:val="0"/>
        <w:snapToGrid w:val="0"/>
        <w:rPr>
          <w:rFonts w:ascii="Times New Roman" w:eastAsia="宋体" w:hAnsi="Times New Roman" w:cs="Times New Roman"/>
          <w:sz w:val="20"/>
          <w:szCs w:val="20"/>
        </w:rPr>
      </w:pPr>
      <w:r w:rsidRPr="001356C0">
        <w:rPr>
          <w:rFonts w:ascii="Times New Roman" w:eastAsia="宋体" w:hAnsi="Times New Roman" w:cs="Times New Roman"/>
          <w:sz w:val="20"/>
          <w:szCs w:val="20"/>
        </w:rPr>
        <w:t>AKI acute kidney injury, DIC disseminated intravascular</w:t>
      </w:r>
      <w:r w:rsidRPr="001356C0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1356C0">
        <w:rPr>
          <w:rFonts w:ascii="Times New Roman" w:eastAsia="宋体" w:hAnsi="Times New Roman" w:cs="Times New Roman"/>
          <w:sz w:val="20"/>
          <w:szCs w:val="20"/>
        </w:rPr>
        <w:t>coagulation, LOS length of stay, MODS multiple organ dysfunction syndrome, MV mechanical ventilation, PICU pediatric intensive care unit, PRISM III pediatric risk</w:t>
      </w:r>
      <w:r w:rsidRPr="001356C0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1356C0">
        <w:rPr>
          <w:rFonts w:ascii="Times New Roman" w:eastAsia="宋体" w:hAnsi="Times New Roman" w:cs="Times New Roman"/>
          <w:sz w:val="20"/>
          <w:szCs w:val="20"/>
        </w:rPr>
        <w:t>of mortality III.</w:t>
      </w:r>
    </w:p>
    <w:p w14:paraId="53D6335D" w14:textId="4C034BFC" w:rsidR="00F1558F" w:rsidRPr="00A92F70" w:rsidRDefault="00F1558F" w:rsidP="00F1558F">
      <w:pPr>
        <w:adjustRightInd w:val="0"/>
        <w:snapToGrid w:val="0"/>
        <w:rPr>
          <w:rFonts w:ascii="Times New Roman" w:eastAsia="宋体" w:hAnsi="Times New Roman" w:cs="Times New Roman"/>
          <w:sz w:val="20"/>
          <w:szCs w:val="20"/>
        </w:rPr>
      </w:pPr>
      <w:proofErr w:type="spellStart"/>
      <w:r w:rsidRPr="001356C0">
        <w:rPr>
          <w:rFonts w:ascii="Times New Roman" w:eastAsia="宋体" w:hAnsi="Times New Roman" w:cs="Times New Roman"/>
          <w:sz w:val="20"/>
          <w:szCs w:val="20"/>
          <w:vertAlign w:val="superscript"/>
        </w:rPr>
        <w:t>a</w:t>
      </w:r>
      <w:r w:rsidRPr="001356C0">
        <w:rPr>
          <w:rFonts w:ascii="Times New Roman" w:eastAsia="宋体" w:hAnsi="Times New Roman" w:cs="Times New Roman"/>
          <w:sz w:val="20"/>
          <w:szCs w:val="20"/>
        </w:rPr>
        <w:t>Developed</w:t>
      </w:r>
      <w:proofErr w:type="spellEnd"/>
      <w:r w:rsidRPr="001356C0">
        <w:rPr>
          <w:rFonts w:ascii="Times New Roman" w:eastAsia="宋体" w:hAnsi="Times New Roman" w:cs="Times New Roman"/>
          <w:sz w:val="20"/>
          <w:szCs w:val="20"/>
        </w:rPr>
        <w:t xml:space="preserve"> during the first week after PICU admission.</w:t>
      </w:r>
      <w:r w:rsidR="003A3687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proofErr w:type="spellStart"/>
      <w:r w:rsidRPr="00330C7A">
        <w:rPr>
          <w:rFonts w:ascii="Times New Roman" w:eastAsia="宋体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="00330C7A" w:rsidRPr="00330C7A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Administered</w:t>
      </w:r>
      <w:proofErr w:type="spellEnd"/>
      <w:r w:rsidR="00A92F70" w:rsidRPr="00A92F70">
        <w:rPr>
          <w:rFonts w:ascii="Times New Roman" w:eastAsia="宋体" w:hAnsi="Times New Roman" w:cs="Times New Roman"/>
          <w:sz w:val="20"/>
          <w:szCs w:val="20"/>
        </w:rPr>
        <w:t xml:space="preserve"> and d</w:t>
      </w:r>
      <w:r w:rsidRPr="00A92F70">
        <w:rPr>
          <w:rFonts w:ascii="Times New Roman" w:eastAsia="宋体" w:hAnsi="Times New Roman" w:cs="Times New Roman"/>
          <w:sz w:val="20"/>
          <w:szCs w:val="20"/>
        </w:rPr>
        <w:t>eveloped during PICU stay.</w:t>
      </w:r>
    </w:p>
    <w:bookmarkEnd w:id="8"/>
    <w:p w14:paraId="72130EF3" w14:textId="77777777" w:rsidR="00F1558F" w:rsidRPr="0099592A" w:rsidRDefault="00F1558F" w:rsidP="00E56CBF">
      <w:pPr>
        <w:widowControl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F1558F" w:rsidRPr="00995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BDD2" w14:textId="77777777" w:rsidR="000071AE" w:rsidRDefault="000071AE" w:rsidP="001356C0">
      <w:r>
        <w:separator/>
      </w:r>
    </w:p>
  </w:endnote>
  <w:endnote w:type="continuationSeparator" w:id="0">
    <w:p w14:paraId="73BEAD2B" w14:textId="77777777" w:rsidR="000071AE" w:rsidRDefault="000071AE" w:rsidP="0013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C00E" w14:textId="77777777" w:rsidR="000071AE" w:rsidRDefault="000071AE" w:rsidP="001356C0">
      <w:r>
        <w:separator/>
      </w:r>
    </w:p>
  </w:footnote>
  <w:footnote w:type="continuationSeparator" w:id="0">
    <w:p w14:paraId="74B7B76B" w14:textId="77777777" w:rsidR="000071AE" w:rsidRDefault="000071AE" w:rsidP="0013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BF"/>
    <w:rsid w:val="000071AE"/>
    <w:rsid w:val="00032545"/>
    <w:rsid w:val="00040578"/>
    <w:rsid w:val="00080A46"/>
    <w:rsid w:val="00094A1A"/>
    <w:rsid w:val="000C1CD8"/>
    <w:rsid w:val="000E425D"/>
    <w:rsid w:val="001356C0"/>
    <w:rsid w:val="00142EF6"/>
    <w:rsid w:val="00193B30"/>
    <w:rsid w:val="002271F3"/>
    <w:rsid w:val="00284B3F"/>
    <w:rsid w:val="002B06A1"/>
    <w:rsid w:val="002F6E7A"/>
    <w:rsid w:val="00330C7A"/>
    <w:rsid w:val="0035098F"/>
    <w:rsid w:val="003A3687"/>
    <w:rsid w:val="003C0301"/>
    <w:rsid w:val="003C0A57"/>
    <w:rsid w:val="003C0CF2"/>
    <w:rsid w:val="004279CE"/>
    <w:rsid w:val="00437723"/>
    <w:rsid w:val="00471EB1"/>
    <w:rsid w:val="00481A84"/>
    <w:rsid w:val="004838AF"/>
    <w:rsid w:val="004A1184"/>
    <w:rsid w:val="004B7957"/>
    <w:rsid w:val="004D64ED"/>
    <w:rsid w:val="0050649F"/>
    <w:rsid w:val="00511051"/>
    <w:rsid w:val="0053644D"/>
    <w:rsid w:val="005542B7"/>
    <w:rsid w:val="005E7CE1"/>
    <w:rsid w:val="0063474C"/>
    <w:rsid w:val="007706E9"/>
    <w:rsid w:val="0078282F"/>
    <w:rsid w:val="0080795C"/>
    <w:rsid w:val="008255CE"/>
    <w:rsid w:val="008728F2"/>
    <w:rsid w:val="008906E0"/>
    <w:rsid w:val="008A4595"/>
    <w:rsid w:val="008A49B6"/>
    <w:rsid w:val="008A73B0"/>
    <w:rsid w:val="008D308C"/>
    <w:rsid w:val="00946446"/>
    <w:rsid w:val="00967941"/>
    <w:rsid w:val="0099592A"/>
    <w:rsid w:val="009E04D8"/>
    <w:rsid w:val="00A11E7F"/>
    <w:rsid w:val="00A60257"/>
    <w:rsid w:val="00A928C3"/>
    <w:rsid w:val="00A92F70"/>
    <w:rsid w:val="00B162B5"/>
    <w:rsid w:val="00B47AAA"/>
    <w:rsid w:val="00B70E86"/>
    <w:rsid w:val="00B765B5"/>
    <w:rsid w:val="00BD0833"/>
    <w:rsid w:val="00C53BD3"/>
    <w:rsid w:val="00C71E85"/>
    <w:rsid w:val="00C75ACF"/>
    <w:rsid w:val="00C82E8F"/>
    <w:rsid w:val="00C937F1"/>
    <w:rsid w:val="00C949EE"/>
    <w:rsid w:val="00D57C1E"/>
    <w:rsid w:val="00DB67CE"/>
    <w:rsid w:val="00DD551B"/>
    <w:rsid w:val="00DD6A5F"/>
    <w:rsid w:val="00E02CB3"/>
    <w:rsid w:val="00E24EC0"/>
    <w:rsid w:val="00E457B1"/>
    <w:rsid w:val="00E46265"/>
    <w:rsid w:val="00E56CBF"/>
    <w:rsid w:val="00E609B7"/>
    <w:rsid w:val="00E6402E"/>
    <w:rsid w:val="00ED04BD"/>
    <w:rsid w:val="00F1558F"/>
    <w:rsid w:val="00F23517"/>
    <w:rsid w:val="00F251A1"/>
    <w:rsid w:val="00F315E8"/>
    <w:rsid w:val="00FA679A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8E503"/>
  <w15:chartTrackingRefBased/>
  <w15:docId w15:val="{01D5BBD9-4AF1-4563-910D-E625C5A5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78AE-DFD1-4E6C-9F3A-1AE55764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黄慧</dc:creator>
  <cp:keywords/>
  <dc:description/>
  <cp:lastModifiedBy>李艳红</cp:lastModifiedBy>
  <cp:revision>39</cp:revision>
  <dcterms:created xsi:type="dcterms:W3CDTF">2020-07-01T02:33:00Z</dcterms:created>
  <dcterms:modified xsi:type="dcterms:W3CDTF">2020-11-18T07:56:00Z</dcterms:modified>
</cp:coreProperties>
</file>