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C3E5" w14:textId="409BC327" w:rsidR="0048358E" w:rsidRPr="004D31DC" w:rsidRDefault="00853795" w:rsidP="005F1EBD">
      <w:pPr>
        <w:autoSpaceDE w:val="0"/>
        <w:autoSpaceDN w:val="0"/>
        <w:adjustRightInd w:val="0"/>
        <w:spacing w:line="480" w:lineRule="auto"/>
        <w:rPr>
          <w:rFonts w:ascii="Times New Roman" w:hAnsi="Times New Roman" w:cs="Times New Roman"/>
          <w:color w:val="000000" w:themeColor="text1"/>
          <w:sz w:val="24"/>
          <w:szCs w:val="24"/>
        </w:rPr>
      </w:pPr>
      <w:r w:rsidRPr="004D31DC">
        <w:rPr>
          <w:rFonts w:ascii="Times New Roman" w:hAnsi="Times New Roman" w:cs="Times New Roman"/>
          <w:b/>
          <w:bCs/>
          <w:color w:val="000000" w:themeColor="text1"/>
          <w:sz w:val="24"/>
          <w:szCs w:val="24"/>
        </w:rPr>
        <w:t xml:space="preserve">Fig </w:t>
      </w:r>
      <w:r w:rsidR="0048358E" w:rsidRPr="004D31DC">
        <w:rPr>
          <w:rFonts w:ascii="Times New Roman" w:hAnsi="Times New Roman" w:cs="Times New Roman"/>
          <w:b/>
          <w:bCs/>
          <w:color w:val="000000" w:themeColor="text1"/>
          <w:sz w:val="24"/>
          <w:szCs w:val="24"/>
        </w:rPr>
        <w:t>S</w:t>
      </w:r>
      <w:r w:rsidR="007E4ED0">
        <w:rPr>
          <w:rFonts w:ascii="Times New Roman" w:hAnsi="Times New Roman" w:cs="Times New Roman" w:hint="eastAsia"/>
          <w:b/>
          <w:bCs/>
          <w:color w:val="000000" w:themeColor="text1"/>
          <w:sz w:val="24"/>
          <w:szCs w:val="24"/>
        </w:rPr>
        <w:t>1</w:t>
      </w:r>
      <w:r w:rsidRPr="004D31DC">
        <w:rPr>
          <w:rFonts w:ascii="Times New Roman" w:hAnsi="Times New Roman" w:cs="Times New Roman" w:hint="eastAsia"/>
          <w:b/>
          <w:bCs/>
          <w:color w:val="000000" w:themeColor="text1"/>
          <w:sz w:val="24"/>
          <w:szCs w:val="24"/>
        </w:rPr>
        <w:t>.</w:t>
      </w:r>
      <w:r w:rsidRPr="004D31DC">
        <w:rPr>
          <w:rFonts w:ascii="Times New Roman" w:hAnsi="Times New Roman" w:cs="Times New Roman"/>
          <w:b/>
          <w:bCs/>
          <w:color w:val="000000" w:themeColor="text1"/>
          <w:sz w:val="24"/>
          <w:szCs w:val="24"/>
        </w:rPr>
        <w:t xml:space="preserve"> </w:t>
      </w:r>
      <w:r w:rsidRPr="004D31DC">
        <w:rPr>
          <w:rFonts w:ascii="Times New Roman" w:hAnsi="Times New Roman" w:cs="Times New Roman"/>
          <w:color w:val="000000" w:themeColor="text1"/>
          <w:sz w:val="24"/>
          <w:szCs w:val="24"/>
        </w:rPr>
        <w:t>Directed acyclic graph (DAG) in our study</w:t>
      </w:r>
      <w:r w:rsidR="0048358E" w:rsidRPr="004D31DC">
        <w:rPr>
          <w:rFonts w:ascii="Times New Roman" w:hAnsi="Times New Roman" w:cs="Times New Roman"/>
          <w:color w:val="000000" w:themeColor="text1"/>
          <w:sz w:val="24"/>
          <w:szCs w:val="24"/>
        </w:rPr>
        <w:t xml:space="preserve"> </w:t>
      </w:r>
    </w:p>
    <w:p w14:paraId="1417A09C" w14:textId="54D424A5" w:rsidR="00853795" w:rsidRPr="004D31DC" w:rsidRDefault="0048358E" w:rsidP="005F1EBD">
      <w:pPr>
        <w:autoSpaceDE w:val="0"/>
        <w:autoSpaceDN w:val="0"/>
        <w:adjustRightInd w:val="0"/>
        <w:spacing w:line="480" w:lineRule="auto"/>
        <w:ind w:firstLineChars="200" w:firstLine="480"/>
        <w:rPr>
          <w:rFonts w:ascii="Times New Roman" w:hAnsi="Times New Roman" w:cs="Times New Roman"/>
          <w:color w:val="000000" w:themeColor="text1"/>
          <w:sz w:val="24"/>
          <w:szCs w:val="24"/>
        </w:rPr>
      </w:pPr>
      <w:r w:rsidRPr="004D31DC">
        <w:rPr>
          <w:rFonts w:ascii="Times New Roman" w:hAnsi="Times New Roman" w:cs="Times New Roman"/>
          <w:color w:val="000000" w:themeColor="text1"/>
          <w:sz w:val="24"/>
          <w:szCs w:val="24"/>
        </w:rPr>
        <w:t xml:space="preserve">Reference to previous literatures and characteristics of our data, 16 possible covariates were included in DAG as shown below. By means of DAG analysis, the minimal sufficient set of covariates contained 8 covariates: maternal age, residence, maternal and paternal education, history of </w:t>
      </w:r>
      <w:r w:rsidRPr="004D31DC">
        <w:rPr>
          <w:rFonts w:ascii="Times New Roman" w:hAnsi="Times New Roman" w:cs="Times New Roman"/>
          <w:color w:val="000000" w:themeColor="text1"/>
          <w:sz w:val="24"/>
          <w:szCs w:val="24"/>
          <w:shd w:val="clear" w:color="auto" w:fill="FFFFFF"/>
        </w:rPr>
        <w:t>parturition</w:t>
      </w:r>
      <w:r w:rsidRPr="004D31DC">
        <w:rPr>
          <w:rFonts w:ascii="Times New Roman" w:hAnsi="Times New Roman" w:cs="Times New Roman"/>
          <w:color w:val="000000" w:themeColor="text1"/>
          <w:sz w:val="24"/>
          <w:szCs w:val="24"/>
        </w:rPr>
        <w:t xml:space="preserve">, history of abortion, infection </w:t>
      </w:r>
      <w:r w:rsidRPr="004D31DC">
        <w:rPr>
          <w:rFonts w:ascii="Times New Roman" w:hAnsi="Times New Roman" w:cs="Times New Roman"/>
          <w:color w:val="000000" w:themeColor="text1"/>
          <w:sz w:val="24"/>
          <w:szCs w:val="24"/>
          <w:shd w:val="clear" w:color="auto" w:fill="FFFFFF"/>
        </w:rPr>
        <w:t>during periconception</w:t>
      </w:r>
      <w:r w:rsidRPr="004D31DC">
        <w:rPr>
          <w:rFonts w:ascii="Times New Roman" w:hAnsi="Times New Roman" w:cs="Times New Roman"/>
          <w:color w:val="000000" w:themeColor="text1"/>
          <w:sz w:val="24"/>
          <w:szCs w:val="24"/>
        </w:rPr>
        <w:t>, and abnormal prenatal examination. They were regarded as adjusted variables in analysis of association of CHD in offspring with maternal life events.</w:t>
      </w:r>
    </w:p>
    <w:p w14:paraId="66967140" w14:textId="647AC276" w:rsidR="00872A3E" w:rsidRPr="00C9055A" w:rsidRDefault="005B2FF1" w:rsidP="00BD4715">
      <w:pPr>
        <w:autoSpaceDE w:val="0"/>
        <w:autoSpaceDN w:val="0"/>
        <w:adjustRightInd w:val="0"/>
        <w:spacing w:before="240" w:line="36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7EEE4EA1" wp14:editId="2B4EAD1B">
            <wp:extent cx="5274310" cy="33261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326130"/>
                    </a:xfrm>
                    <a:prstGeom prst="rect">
                      <a:avLst/>
                    </a:prstGeom>
                  </pic:spPr>
                </pic:pic>
              </a:graphicData>
            </a:graphic>
          </wp:inline>
        </w:drawing>
      </w:r>
    </w:p>
    <w:p w14:paraId="4C525C7F" w14:textId="336361A2" w:rsidR="00D37502" w:rsidRPr="004D31DC" w:rsidRDefault="00872A3E" w:rsidP="004D31DC">
      <w:pPr>
        <w:widowControl/>
        <w:spacing w:line="360" w:lineRule="auto"/>
        <w:jc w:val="left"/>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br w:type="page"/>
      </w:r>
    </w:p>
    <w:p w14:paraId="059B2BE2" w14:textId="0EB34909" w:rsidR="003529CD" w:rsidRPr="004D31DC" w:rsidRDefault="003529CD" w:rsidP="005F1EBD">
      <w:pPr>
        <w:autoSpaceDE w:val="0"/>
        <w:autoSpaceDN w:val="0"/>
        <w:adjustRightInd w:val="0"/>
        <w:spacing w:before="240" w:after="240" w:line="480" w:lineRule="auto"/>
        <w:rPr>
          <w:rFonts w:ascii="Times New Roman" w:hAnsi="Times New Roman" w:cs="Times New Roman"/>
          <w:color w:val="000000" w:themeColor="text1"/>
          <w:sz w:val="24"/>
          <w:szCs w:val="24"/>
          <w:shd w:val="clear" w:color="auto" w:fill="FFFFFF"/>
        </w:rPr>
      </w:pPr>
      <w:r w:rsidRPr="004D31DC">
        <w:rPr>
          <w:rFonts w:ascii="Times New Roman" w:hAnsi="Times New Roman" w:cs="Times New Roman"/>
          <w:b/>
          <w:bCs/>
          <w:color w:val="000000" w:themeColor="text1"/>
          <w:sz w:val="24"/>
          <w:szCs w:val="24"/>
          <w:shd w:val="clear" w:color="auto" w:fill="FFFFFF"/>
        </w:rPr>
        <w:lastRenderedPageBreak/>
        <w:t>Table</w:t>
      </w:r>
      <w:r w:rsidR="00955AAE" w:rsidRPr="004D31DC">
        <w:rPr>
          <w:rFonts w:ascii="Times New Roman" w:hAnsi="Times New Roman" w:cs="Times New Roman"/>
          <w:b/>
          <w:bCs/>
          <w:color w:val="000000" w:themeColor="text1"/>
          <w:sz w:val="24"/>
          <w:szCs w:val="24"/>
          <w:shd w:val="clear" w:color="auto" w:fill="FFFFFF"/>
        </w:rPr>
        <w:t xml:space="preserve"> </w:t>
      </w:r>
      <w:r w:rsidR="0048358E" w:rsidRPr="004D31DC">
        <w:rPr>
          <w:rFonts w:ascii="Times New Roman" w:hAnsi="Times New Roman" w:cs="Times New Roman"/>
          <w:b/>
          <w:bCs/>
          <w:color w:val="000000" w:themeColor="text1"/>
          <w:sz w:val="24"/>
          <w:szCs w:val="24"/>
          <w:shd w:val="clear" w:color="auto" w:fill="FFFFFF"/>
        </w:rPr>
        <w:t>S</w:t>
      </w:r>
      <w:r w:rsidRPr="004D31DC">
        <w:rPr>
          <w:rFonts w:ascii="Times New Roman" w:hAnsi="Times New Roman" w:cs="Times New Roman"/>
          <w:b/>
          <w:bCs/>
          <w:color w:val="000000" w:themeColor="text1"/>
          <w:sz w:val="24"/>
          <w:szCs w:val="24"/>
          <w:shd w:val="clear" w:color="auto" w:fill="FFFFFF"/>
        </w:rPr>
        <w:t>1</w:t>
      </w:r>
      <w:r w:rsidR="00C15DA2" w:rsidRPr="004D31DC">
        <w:rPr>
          <w:rFonts w:ascii="Times New Roman" w:hAnsi="Times New Roman" w:cs="Times New Roman" w:hint="eastAsia"/>
          <w:b/>
          <w:bCs/>
          <w:color w:val="000000" w:themeColor="text1"/>
          <w:sz w:val="24"/>
          <w:szCs w:val="24"/>
          <w:shd w:val="clear" w:color="auto" w:fill="FFFFFF"/>
        </w:rPr>
        <w:t>.</w:t>
      </w:r>
      <w:r w:rsidRPr="004D31DC">
        <w:rPr>
          <w:rFonts w:ascii="Times New Roman" w:hAnsi="Times New Roman" w:cs="Times New Roman"/>
          <w:b/>
          <w:bCs/>
          <w:color w:val="000000" w:themeColor="text1"/>
          <w:sz w:val="24"/>
          <w:szCs w:val="24"/>
          <w:shd w:val="clear" w:color="auto" w:fill="FFFFFF"/>
        </w:rPr>
        <w:t xml:space="preserve"> </w:t>
      </w:r>
      <w:r w:rsidRPr="004D31DC">
        <w:rPr>
          <w:rFonts w:ascii="Times New Roman" w:hAnsi="Times New Roman" w:cs="Times New Roman"/>
          <w:color w:val="000000" w:themeColor="text1"/>
          <w:sz w:val="24"/>
          <w:szCs w:val="24"/>
          <w:shd w:val="clear" w:color="auto" w:fill="FFFFFF"/>
        </w:rPr>
        <w:t xml:space="preserve">Association between maternal </w:t>
      </w:r>
      <w:r w:rsidR="00256DC7" w:rsidRPr="004D31DC">
        <w:rPr>
          <w:rFonts w:ascii="Times New Roman" w:hAnsi="Times New Roman" w:cs="Times New Roman"/>
          <w:color w:val="000000" w:themeColor="text1"/>
          <w:sz w:val="24"/>
          <w:szCs w:val="24"/>
          <w:shd w:val="clear" w:color="auto" w:fill="FFFFFF"/>
        </w:rPr>
        <w:t xml:space="preserve">exposure to </w:t>
      </w:r>
      <w:r w:rsidRPr="004D31DC">
        <w:rPr>
          <w:rFonts w:ascii="Times New Roman" w:hAnsi="Times New Roman" w:cs="Times New Roman"/>
          <w:color w:val="000000" w:themeColor="text1"/>
          <w:sz w:val="24"/>
          <w:szCs w:val="24"/>
          <w:shd w:val="clear" w:color="auto" w:fill="FFFFFF"/>
        </w:rPr>
        <w:t>life events and CHD in offspring</w:t>
      </w:r>
      <w:r w:rsidR="00256DC7" w:rsidRPr="004D31DC">
        <w:rPr>
          <w:rFonts w:ascii="Times New Roman" w:hAnsi="Times New Roman" w:cs="Times New Roman"/>
          <w:color w:val="000000" w:themeColor="text1"/>
          <w:sz w:val="24"/>
          <w:szCs w:val="24"/>
          <w:shd w:val="clear" w:color="auto" w:fill="FFFFFF"/>
        </w:rPr>
        <w:t xml:space="preserve"> (includi</w:t>
      </w:r>
      <w:r w:rsidR="00256DC7" w:rsidRPr="004D31DC">
        <w:rPr>
          <w:rFonts w:ascii="Times New Roman" w:hAnsi="Times New Roman" w:cs="Times New Roman"/>
          <w:sz w:val="24"/>
          <w:szCs w:val="24"/>
          <w:shd w:val="clear" w:color="auto" w:fill="FFFFFF"/>
        </w:rPr>
        <w:t xml:space="preserve">ng </w:t>
      </w:r>
      <w:r w:rsidR="00E96AEA" w:rsidRPr="004D31DC">
        <w:rPr>
          <w:rFonts w:ascii="Times New Roman" w:hAnsi="Times New Roman" w:cs="Times New Roman" w:hint="eastAsia"/>
          <w:sz w:val="24"/>
          <w:szCs w:val="24"/>
          <w:shd w:val="clear" w:color="auto" w:fill="FFFFFF"/>
        </w:rPr>
        <w:t xml:space="preserve">all </w:t>
      </w:r>
      <w:r w:rsidR="00256DC7" w:rsidRPr="004D31DC">
        <w:rPr>
          <w:rFonts w:ascii="Times New Roman" w:hAnsi="Times New Roman" w:cs="Times New Roman"/>
          <w:sz w:val="24"/>
          <w:szCs w:val="24"/>
          <w:shd w:val="clear" w:color="auto" w:fill="FFFFFF"/>
        </w:rPr>
        <w:t>9 p</w:t>
      </w:r>
      <w:r w:rsidR="00256DC7" w:rsidRPr="004D31DC">
        <w:rPr>
          <w:rFonts w:ascii="Times New Roman" w:hAnsi="Times New Roman" w:cs="Times New Roman"/>
          <w:color w:val="000000" w:themeColor="text1"/>
          <w:sz w:val="24"/>
          <w:szCs w:val="24"/>
          <w:shd w:val="clear" w:color="auto" w:fill="FFFFFF"/>
        </w:rPr>
        <w:t>ositive events and 44 negative events)</w:t>
      </w:r>
    </w:p>
    <w:tbl>
      <w:tblPr>
        <w:tblW w:w="7905" w:type="dxa"/>
        <w:tblLook w:val="04A0" w:firstRow="1" w:lastRow="0" w:firstColumn="1" w:lastColumn="0" w:noHBand="0" w:noVBand="1"/>
      </w:tblPr>
      <w:tblGrid>
        <w:gridCol w:w="1620"/>
        <w:gridCol w:w="1357"/>
        <w:gridCol w:w="1526"/>
        <w:gridCol w:w="1701"/>
        <w:gridCol w:w="1701"/>
      </w:tblGrid>
      <w:tr w:rsidR="009346CA" w:rsidRPr="004D31DC" w14:paraId="06E01CBA" w14:textId="77777777" w:rsidTr="004D31DC">
        <w:trPr>
          <w:trHeight w:val="292"/>
        </w:trPr>
        <w:tc>
          <w:tcPr>
            <w:tcW w:w="1620" w:type="dxa"/>
            <w:vMerge w:val="restart"/>
            <w:tcBorders>
              <w:top w:val="single" w:sz="8" w:space="0" w:color="auto"/>
              <w:left w:val="nil"/>
              <w:bottom w:val="single" w:sz="8" w:space="0" w:color="000000"/>
              <w:right w:val="nil"/>
            </w:tcBorders>
            <w:noWrap/>
            <w:vAlign w:val="center"/>
            <w:hideMark/>
          </w:tcPr>
          <w:p w14:paraId="4DB9834C"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Life events</w:t>
            </w:r>
          </w:p>
        </w:tc>
        <w:tc>
          <w:tcPr>
            <w:tcW w:w="1357" w:type="dxa"/>
            <w:tcBorders>
              <w:top w:val="single" w:sz="8" w:space="0" w:color="auto"/>
              <w:left w:val="nil"/>
              <w:bottom w:val="nil"/>
              <w:right w:val="nil"/>
            </w:tcBorders>
            <w:noWrap/>
            <w:vAlign w:val="center"/>
            <w:hideMark/>
          </w:tcPr>
          <w:p w14:paraId="60EEE156"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Case group</w:t>
            </w:r>
          </w:p>
        </w:tc>
        <w:tc>
          <w:tcPr>
            <w:tcW w:w="1526" w:type="dxa"/>
            <w:tcBorders>
              <w:top w:val="single" w:sz="8" w:space="0" w:color="auto"/>
              <w:left w:val="nil"/>
              <w:bottom w:val="nil"/>
              <w:right w:val="nil"/>
            </w:tcBorders>
            <w:noWrap/>
            <w:vAlign w:val="center"/>
            <w:hideMark/>
          </w:tcPr>
          <w:p w14:paraId="47477B34"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Control group</w:t>
            </w:r>
          </w:p>
        </w:tc>
        <w:tc>
          <w:tcPr>
            <w:tcW w:w="3402" w:type="dxa"/>
            <w:gridSpan w:val="2"/>
            <w:tcBorders>
              <w:top w:val="single" w:sz="8" w:space="0" w:color="auto"/>
              <w:left w:val="nil"/>
              <w:bottom w:val="single" w:sz="8" w:space="0" w:color="auto"/>
              <w:right w:val="nil"/>
            </w:tcBorders>
            <w:noWrap/>
            <w:vAlign w:val="center"/>
            <w:hideMark/>
          </w:tcPr>
          <w:p w14:paraId="1C4E675D" w14:textId="77777777" w:rsidR="009346CA" w:rsidRPr="004D31DC" w:rsidRDefault="009346CA" w:rsidP="009346CA">
            <w:pPr>
              <w:widowControl/>
              <w:spacing w:line="276" w:lineRule="auto"/>
              <w:jc w:val="center"/>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OR (95%CI)</w:t>
            </w:r>
          </w:p>
        </w:tc>
      </w:tr>
      <w:tr w:rsidR="009346CA" w:rsidRPr="004D31DC" w14:paraId="7ABEBA98" w14:textId="77777777" w:rsidTr="004D31DC">
        <w:trPr>
          <w:trHeight w:val="300"/>
        </w:trPr>
        <w:tc>
          <w:tcPr>
            <w:tcW w:w="0" w:type="auto"/>
            <w:vMerge/>
            <w:tcBorders>
              <w:top w:val="single" w:sz="8" w:space="0" w:color="auto"/>
              <w:left w:val="nil"/>
              <w:bottom w:val="single" w:sz="8" w:space="0" w:color="000000"/>
              <w:right w:val="nil"/>
            </w:tcBorders>
            <w:vAlign w:val="center"/>
            <w:hideMark/>
          </w:tcPr>
          <w:p w14:paraId="5EBAB90D" w14:textId="77777777" w:rsidR="009346CA" w:rsidRPr="004D31DC" w:rsidRDefault="009346CA" w:rsidP="009346CA">
            <w:pPr>
              <w:widowControl/>
              <w:spacing w:line="276" w:lineRule="auto"/>
              <w:jc w:val="left"/>
              <w:rPr>
                <w:rFonts w:ascii="Times New Roman" w:eastAsia="等线" w:hAnsi="Times New Roman" w:cs="Times New Roman"/>
                <w:color w:val="000000" w:themeColor="text1"/>
                <w:kern w:val="0"/>
                <w:sz w:val="22"/>
              </w:rPr>
            </w:pPr>
          </w:p>
        </w:tc>
        <w:tc>
          <w:tcPr>
            <w:tcW w:w="1357" w:type="dxa"/>
            <w:tcBorders>
              <w:top w:val="nil"/>
              <w:left w:val="nil"/>
              <w:bottom w:val="single" w:sz="8" w:space="0" w:color="auto"/>
              <w:right w:val="nil"/>
            </w:tcBorders>
            <w:noWrap/>
            <w:vAlign w:val="center"/>
            <w:hideMark/>
          </w:tcPr>
          <w:p w14:paraId="3C5A0B61"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(n=699)</w:t>
            </w:r>
          </w:p>
        </w:tc>
        <w:tc>
          <w:tcPr>
            <w:tcW w:w="1526" w:type="dxa"/>
            <w:tcBorders>
              <w:top w:val="nil"/>
              <w:left w:val="nil"/>
              <w:bottom w:val="single" w:sz="8" w:space="0" w:color="auto"/>
              <w:right w:val="nil"/>
            </w:tcBorders>
            <w:noWrap/>
            <w:vAlign w:val="center"/>
            <w:hideMark/>
          </w:tcPr>
          <w:p w14:paraId="6573520A"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(n=1581)</w:t>
            </w:r>
          </w:p>
        </w:tc>
        <w:tc>
          <w:tcPr>
            <w:tcW w:w="1701" w:type="dxa"/>
            <w:tcBorders>
              <w:top w:val="nil"/>
              <w:left w:val="nil"/>
              <w:bottom w:val="single" w:sz="8" w:space="0" w:color="auto"/>
              <w:right w:val="nil"/>
            </w:tcBorders>
            <w:noWrap/>
            <w:vAlign w:val="center"/>
            <w:hideMark/>
          </w:tcPr>
          <w:p w14:paraId="141F469E"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Unadjusted </w:t>
            </w:r>
          </w:p>
        </w:tc>
        <w:tc>
          <w:tcPr>
            <w:tcW w:w="1701" w:type="dxa"/>
            <w:tcBorders>
              <w:top w:val="nil"/>
              <w:left w:val="nil"/>
              <w:bottom w:val="single" w:sz="8" w:space="0" w:color="auto"/>
              <w:right w:val="nil"/>
            </w:tcBorders>
            <w:noWrap/>
            <w:vAlign w:val="center"/>
            <w:hideMark/>
          </w:tcPr>
          <w:p w14:paraId="0EE4CDFA"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Adjusted </w:t>
            </w:r>
            <w:r w:rsidRPr="004D31DC">
              <w:rPr>
                <w:rFonts w:ascii="Times New Roman" w:eastAsia="等线" w:hAnsi="Times New Roman" w:cs="Times New Roman"/>
                <w:color w:val="000000" w:themeColor="text1"/>
                <w:kern w:val="0"/>
                <w:sz w:val="22"/>
                <w:vertAlign w:val="superscript"/>
              </w:rPr>
              <w:t>a</w:t>
            </w:r>
          </w:p>
        </w:tc>
      </w:tr>
      <w:tr w:rsidR="009346CA" w:rsidRPr="004D31DC" w14:paraId="3D50839E" w14:textId="77777777" w:rsidTr="004D31DC">
        <w:trPr>
          <w:trHeight w:val="283"/>
        </w:trPr>
        <w:tc>
          <w:tcPr>
            <w:tcW w:w="7905" w:type="dxa"/>
            <w:gridSpan w:val="5"/>
            <w:noWrap/>
            <w:vAlign w:val="bottom"/>
            <w:hideMark/>
          </w:tcPr>
          <w:p w14:paraId="02096411"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Positive events</w:t>
            </w:r>
          </w:p>
        </w:tc>
      </w:tr>
      <w:tr w:rsidR="009346CA" w:rsidRPr="004D31DC" w14:paraId="79F5C8C7" w14:textId="77777777" w:rsidTr="004D31DC">
        <w:trPr>
          <w:trHeight w:val="283"/>
        </w:trPr>
        <w:tc>
          <w:tcPr>
            <w:tcW w:w="1620" w:type="dxa"/>
            <w:noWrap/>
            <w:vAlign w:val="center"/>
            <w:hideMark/>
          </w:tcPr>
          <w:p w14:paraId="54D61B04" w14:textId="77777777" w:rsidR="009346CA" w:rsidRPr="004D31DC" w:rsidRDefault="009346CA" w:rsidP="009346CA">
            <w:pPr>
              <w:widowControl/>
              <w:spacing w:line="276" w:lineRule="auto"/>
              <w:ind w:firstLineChars="150" w:firstLine="330"/>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No</w:t>
            </w:r>
          </w:p>
        </w:tc>
        <w:tc>
          <w:tcPr>
            <w:tcW w:w="1357" w:type="dxa"/>
            <w:noWrap/>
            <w:vAlign w:val="center"/>
            <w:hideMark/>
          </w:tcPr>
          <w:p w14:paraId="34D75866"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539 (77.11)</w:t>
            </w:r>
          </w:p>
        </w:tc>
        <w:tc>
          <w:tcPr>
            <w:tcW w:w="1526" w:type="dxa"/>
            <w:noWrap/>
            <w:vAlign w:val="center"/>
            <w:hideMark/>
          </w:tcPr>
          <w:p w14:paraId="446702C4"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889 (56.23)</w:t>
            </w:r>
          </w:p>
        </w:tc>
        <w:tc>
          <w:tcPr>
            <w:tcW w:w="1701" w:type="dxa"/>
            <w:noWrap/>
            <w:vAlign w:val="center"/>
            <w:hideMark/>
          </w:tcPr>
          <w:p w14:paraId="3EE1FE82"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1.00 </w:t>
            </w:r>
          </w:p>
        </w:tc>
        <w:tc>
          <w:tcPr>
            <w:tcW w:w="1701" w:type="dxa"/>
            <w:noWrap/>
            <w:vAlign w:val="center"/>
            <w:hideMark/>
          </w:tcPr>
          <w:p w14:paraId="7EED8AE1"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1.00 </w:t>
            </w:r>
          </w:p>
        </w:tc>
      </w:tr>
      <w:tr w:rsidR="009346CA" w:rsidRPr="004D31DC" w14:paraId="19FB9A98" w14:textId="77777777" w:rsidTr="004D31DC">
        <w:trPr>
          <w:trHeight w:val="283"/>
        </w:trPr>
        <w:tc>
          <w:tcPr>
            <w:tcW w:w="1620" w:type="dxa"/>
            <w:noWrap/>
            <w:vAlign w:val="center"/>
            <w:hideMark/>
          </w:tcPr>
          <w:p w14:paraId="652481FC" w14:textId="77777777" w:rsidR="009346CA" w:rsidRPr="004D31DC" w:rsidRDefault="009346CA" w:rsidP="009346CA">
            <w:pPr>
              <w:widowControl/>
              <w:spacing w:line="276" w:lineRule="auto"/>
              <w:ind w:firstLineChars="150" w:firstLine="330"/>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Yes</w:t>
            </w:r>
          </w:p>
        </w:tc>
        <w:tc>
          <w:tcPr>
            <w:tcW w:w="1357" w:type="dxa"/>
            <w:noWrap/>
            <w:vAlign w:val="center"/>
            <w:hideMark/>
          </w:tcPr>
          <w:p w14:paraId="449B9EF3"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160 (22.89)</w:t>
            </w:r>
          </w:p>
        </w:tc>
        <w:tc>
          <w:tcPr>
            <w:tcW w:w="1526" w:type="dxa"/>
            <w:noWrap/>
            <w:vAlign w:val="center"/>
            <w:hideMark/>
          </w:tcPr>
          <w:p w14:paraId="212DBA87"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692 (43.77)</w:t>
            </w:r>
          </w:p>
        </w:tc>
        <w:tc>
          <w:tcPr>
            <w:tcW w:w="1701" w:type="dxa"/>
            <w:noWrap/>
            <w:vAlign w:val="center"/>
            <w:hideMark/>
          </w:tcPr>
          <w:p w14:paraId="7259963F"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0.36 (0.29, 0.44)</w:t>
            </w:r>
          </w:p>
        </w:tc>
        <w:tc>
          <w:tcPr>
            <w:tcW w:w="1701" w:type="dxa"/>
            <w:noWrap/>
            <w:vAlign w:val="center"/>
            <w:hideMark/>
          </w:tcPr>
          <w:p w14:paraId="71E5DA7B"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0.40 (0.32, 0.51)</w:t>
            </w:r>
          </w:p>
        </w:tc>
      </w:tr>
      <w:tr w:rsidR="009346CA" w:rsidRPr="004D31DC" w14:paraId="4B729729" w14:textId="77777777" w:rsidTr="004D31DC">
        <w:trPr>
          <w:trHeight w:val="283"/>
        </w:trPr>
        <w:tc>
          <w:tcPr>
            <w:tcW w:w="7905" w:type="dxa"/>
            <w:gridSpan w:val="5"/>
            <w:noWrap/>
            <w:vAlign w:val="center"/>
            <w:hideMark/>
          </w:tcPr>
          <w:p w14:paraId="64668113"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vertAlign w:val="superscript"/>
              </w:rPr>
            </w:pPr>
            <w:r w:rsidRPr="004D31DC">
              <w:rPr>
                <w:rFonts w:ascii="Times New Roman" w:eastAsia="等线" w:hAnsi="Times New Roman" w:cs="Times New Roman"/>
                <w:color w:val="000000" w:themeColor="text1"/>
                <w:kern w:val="0"/>
                <w:sz w:val="22"/>
              </w:rPr>
              <w:t xml:space="preserve">Negative events </w:t>
            </w:r>
            <w:r w:rsidRPr="004D31DC">
              <w:rPr>
                <w:rFonts w:ascii="Times New Roman" w:eastAsia="等线" w:hAnsi="Times New Roman" w:cs="Times New Roman"/>
                <w:color w:val="000000" w:themeColor="text1"/>
                <w:kern w:val="0"/>
                <w:sz w:val="22"/>
                <w:vertAlign w:val="superscript"/>
              </w:rPr>
              <w:t>b</w:t>
            </w:r>
          </w:p>
        </w:tc>
      </w:tr>
      <w:tr w:rsidR="009346CA" w:rsidRPr="004D31DC" w14:paraId="4D8F80D5" w14:textId="77777777" w:rsidTr="004D31DC">
        <w:trPr>
          <w:trHeight w:val="283"/>
        </w:trPr>
        <w:tc>
          <w:tcPr>
            <w:tcW w:w="1620" w:type="dxa"/>
            <w:noWrap/>
            <w:vAlign w:val="center"/>
            <w:hideMark/>
          </w:tcPr>
          <w:p w14:paraId="061DD0E5" w14:textId="77777777" w:rsidR="009346CA" w:rsidRPr="004D31DC" w:rsidRDefault="009346CA" w:rsidP="009346CA">
            <w:pPr>
              <w:widowControl/>
              <w:spacing w:line="276" w:lineRule="auto"/>
              <w:ind w:firstLineChars="150" w:firstLine="330"/>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No</w:t>
            </w:r>
          </w:p>
        </w:tc>
        <w:tc>
          <w:tcPr>
            <w:tcW w:w="1357" w:type="dxa"/>
            <w:noWrap/>
            <w:vAlign w:val="center"/>
            <w:hideMark/>
          </w:tcPr>
          <w:p w14:paraId="40E3A23B"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372 (53.22)</w:t>
            </w:r>
          </w:p>
        </w:tc>
        <w:tc>
          <w:tcPr>
            <w:tcW w:w="1526" w:type="dxa"/>
            <w:noWrap/>
            <w:vAlign w:val="center"/>
            <w:hideMark/>
          </w:tcPr>
          <w:p w14:paraId="77D37E62"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838 (53.00)</w:t>
            </w:r>
          </w:p>
        </w:tc>
        <w:tc>
          <w:tcPr>
            <w:tcW w:w="1701" w:type="dxa"/>
            <w:noWrap/>
            <w:vAlign w:val="center"/>
            <w:hideMark/>
          </w:tcPr>
          <w:p w14:paraId="07A46459"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1.00 </w:t>
            </w:r>
          </w:p>
        </w:tc>
        <w:tc>
          <w:tcPr>
            <w:tcW w:w="1701" w:type="dxa"/>
            <w:noWrap/>
            <w:vAlign w:val="center"/>
            <w:hideMark/>
          </w:tcPr>
          <w:p w14:paraId="48AA6FCA"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 xml:space="preserve">1.00 </w:t>
            </w:r>
          </w:p>
        </w:tc>
      </w:tr>
      <w:tr w:rsidR="009346CA" w:rsidRPr="004D31DC" w14:paraId="3E5547F9" w14:textId="77777777" w:rsidTr="004D31DC">
        <w:trPr>
          <w:trHeight w:val="292"/>
        </w:trPr>
        <w:tc>
          <w:tcPr>
            <w:tcW w:w="1620" w:type="dxa"/>
            <w:tcBorders>
              <w:top w:val="nil"/>
              <w:left w:val="nil"/>
              <w:bottom w:val="single" w:sz="12" w:space="0" w:color="auto"/>
              <w:right w:val="nil"/>
            </w:tcBorders>
            <w:noWrap/>
            <w:vAlign w:val="center"/>
            <w:hideMark/>
          </w:tcPr>
          <w:p w14:paraId="154E4D2A" w14:textId="77777777" w:rsidR="009346CA" w:rsidRPr="004D31DC" w:rsidRDefault="009346CA" w:rsidP="009346CA">
            <w:pPr>
              <w:widowControl/>
              <w:spacing w:line="276" w:lineRule="auto"/>
              <w:ind w:firstLineChars="150" w:firstLine="330"/>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Yes</w:t>
            </w:r>
          </w:p>
        </w:tc>
        <w:tc>
          <w:tcPr>
            <w:tcW w:w="1357" w:type="dxa"/>
            <w:tcBorders>
              <w:top w:val="nil"/>
              <w:left w:val="nil"/>
              <w:bottom w:val="single" w:sz="8" w:space="0" w:color="auto"/>
              <w:right w:val="nil"/>
            </w:tcBorders>
            <w:noWrap/>
            <w:vAlign w:val="center"/>
            <w:hideMark/>
          </w:tcPr>
          <w:p w14:paraId="77F2F94E"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327 (46.78)</w:t>
            </w:r>
          </w:p>
        </w:tc>
        <w:tc>
          <w:tcPr>
            <w:tcW w:w="1526" w:type="dxa"/>
            <w:tcBorders>
              <w:top w:val="nil"/>
              <w:left w:val="nil"/>
              <w:bottom w:val="single" w:sz="8" w:space="0" w:color="auto"/>
              <w:right w:val="nil"/>
            </w:tcBorders>
            <w:noWrap/>
            <w:vAlign w:val="center"/>
            <w:hideMark/>
          </w:tcPr>
          <w:p w14:paraId="3F531641"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743 (47.00)</w:t>
            </w:r>
          </w:p>
        </w:tc>
        <w:tc>
          <w:tcPr>
            <w:tcW w:w="1701" w:type="dxa"/>
            <w:tcBorders>
              <w:top w:val="nil"/>
              <w:left w:val="nil"/>
              <w:bottom w:val="single" w:sz="8" w:space="0" w:color="auto"/>
              <w:right w:val="nil"/>
            </w:tcBorders>
            <w:noWrap/>
            <w:vAlign w:val="center"/>
            <w:hideMark/>
          </w:tcPr>
          <w:p w14:paraId="71898B42"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1.26 (1.05, 1.53)</w:t>
            </w:r>
          </w:p>
        </w:tc>
        <w:tc>
          <w:tcPr>
            <w:tcW w:w="1701" w:type="dxa"/>
            <w:tcBorders>
              <w:top w:val="nil"/>
              <w:left w:val="nil"/>
              <w:bottom w:val="single" w:sz="8" w:space="0" w:color="auto"/>
              <w:right w:val="nil"/>
            </w:tcBorders>
            <w:noWrap/>
            <w:vAlign w:val="center"/>
            <w:hideMark/>
          </w:tcPr>
          <w:p w14:paraId="44B06667" w14:textId="77777777" w:rsidR="009346CA" w:rsidRPr="004D31DC" w:rsidRDefault="009346CA" w:rsidP="009346CA">
            <w:pPr>
              <w:widowControl/>
              <w:spacing w:line="276" w:lineRule="auto"/>
              <w:rPr>
                <w:rFonts w:ascii="Times New Roman" w:eastAsia="等线" w:hAnsi="Times New Roman" w:cs="Times New Roman"/>
                <w:color w:val="000000" w:themeColor="text1"/>
                <w:kern w:val="0"/>
                <w:sz w:val="22"/>
              </w:rPr>
            </w:pPr>
            <w:r w:rsidRPr="004D31DC">
              <w:rPr>
                <w:rFonts w:ascii="Times New Roman" w:eastAsia="等线" w:hAnsi="Times New Roman" w:cs="Times New Roman"/>
                <w:color w:val="000000" w:themeColor="text1"/>
                <w:kern w:val="0"/>
                <w:sz w:val="22"/>
              </w:rPr>
              <w:t>1.22 (0.98, 1.53)</w:t>
            </w:r>
          </w:p>
        </w:tc>
      </w:tr>
    </w:tbl>
    <w:p w14:paraId="150BC234" w14:textId="77777777" w:rsidR="003529CD" w:rsidRPr="00EF449C" w:rsidRDefault="003529CD" w:rsidP="007E4ED0">
      <w:pPr>
        <w:autoSpaceDE w:val="0"/>
        <w:autoSpaceDN w:val="0"/>
        <w:adjustRightInd w:val="0"/>
        <w:spacing w:line="360" w:lineRule="auto"/>
        <w:ind w:left="100" w:hangingChars="50" w:hanging="100"/>
        <w:rPr>
          <w:rFonts w:ascii="Times New Roman" w:hAnsi="Times New Roman" w:cs="Times New Roman"/>
          <w:color w:val="000000" w:themeColor="text1"/>
          <w:sz w:val="20"/>
          <w:szCs w:val="20"/>
        </w:rPr>
      </w:pPr>
      <w:proofErr w:type="spellStart"/>
      <w:proofErr w:type="gramStart"/>
      <w:r w:rsidRPr="00EF449C">
        <w:rPr>
          <w:rFonts w:ascii="Times New Roman" w:eastAsia="等线" w:hAnsi="Times New Roman" w:cs="Times New Roman"/>
          <w:color w:val="000000" w:themeColor="text1"/>
          <w:kern w:val="0"/>
          <w:sz w:val="20"/>
          <w:szCs w:val="20"/>
          <w:vertAlign w:val="superscript"/>
        </w:rPr>
        <w:t>a</w:t>
      </w:r>
      <w:proofErr w:type="spellEnd"/>
      <w:proofErr w:type="gramEnd"/>
      <w:r w:rsidRPr="00EF449C">
        <w:rPr>
          <w:rFonts w:ascii="Times New Roman" w:eastAsia="等线" w:hAnsi="Times New Roman" w:cs="Times New Roman"/>
          <w:color w:val="000000" w:themeColor="text1"/>
          <w:kern w:val="0"/>
          <w:sz w:val="20"/>
          <w:szCs w:val="20"/>
          <w:vertAlign w:val="superscript"/>
        </w:rPr>
        <w:t xml:space="preserve"> </w:t>
      </w:r>
      <w:r w:rsidRPr="00EF449C">
        <w:rPr>
          <w:rFonts w:ascii="Times New Roman" w:eastAsia="等线" w:hAnsi="Times New Roman" w:cs="Times New Roman"/>
          <w:color w:val="000000" w:themeColor="text1"/>
          <w:kern w:val="0"/>
          <w:sz w:val="20"/>
          <w:szCs w:val="20"/>
        </w:rPr>
        <w:t xml:space="preserve">Adjusting maternal age, residence, maternal education, paternal education, </w:t>
      </w:r>
      <w:r w:rsidRPr="00EF449C">
        <w:rPr>
          <w:rFonts w:ascii="Times New Roman" w:hAnsi="Times New Roman" w:cs="Times New Roman"/>
          <w:color w:val="000000" w:themeColor="text1"/>
          <w:sz w:val="20"/>
          <w:szCs w:val="20"/>
        </w:rPr>
        <w:t xml:space="preserve">history of </w:t>
      </w:r>
      <w:r w:rsidRPr="00EF449C">
        <w:rPr>
          <w:rFonts w:ascii="Times New Roman" w:hAnsi="Times New Roman" w:cs="Times New Roman"/>
          <w:color w:val="000000" w:themeColor="text1"/>
          <w:sz w:val="20"/>
          <w:szCs w:val="20"/>
          <w:shd w:val="clear" w:color="auto" w:fill="FFFFFF"/>
        </w:rPr>
        <w:t>parturition</w:t>
      </w:r>
      <w:r w:rsidRPr="00EF449C">
        <w:rPr>
          <w:rFonts w:ascii="Times New Roman" w:hAnsi="Times New Roman" w:cs="Times New Roman"/>
          <w:color w:val="000000" w:themeColor="text1"/>
          <w:sz w:val="20"/>
          <w:szCs w:val="20"/>
        </w:rPr>
        <w:t xml:space="preserve">, history of abortion, infection </w:t>
      </w:r>
      <w:r w:rsidRPr="00EF449C">
        <w:rPr>
          <w:rFonts w:ascii="Times New Roman" w:hAnsi="Times New Roman" w:cs="Times New Roman"/>
          <w:color w:val="000000" w:themeColor="text1"/>
          <w:sz w:val="20"/>
          <w:szCs w:val="20"/>
          <w:shd w:val="clear" w:color="auto" w:fill="FFFFFF"/>
        </w:rPr>
        <w:t>during periconception</w:t>
      </w:r>
      <w:r w:rsidRPr="00EF449C">
        <w:rPr>
          <w:rFonts w:ascii="Times New Roman" w:hAnsi="Times New Roman" w:cs="Times New Roman"/>
          <w:color w:val="000000" w:themeColor="text1"/>
          <w:sz w:val="20"/>
          <w:szCs w:val="20"/>
        </w:rPr>
        <w:t>, and abnormal prenatal examination</w:t>
      </w:r>
    </w:p>
    <w:p w14:paraId="47DBCD39" w14:textId="56FF72B7" w:rsidR="002D28FB" w:rsidRDefault="003529CD" w:rsidP="007E4ED0">
      <w:pPr>
        <w:autoSpaceDE w:val="0"/>
        <w:autoSpaceDN w:val="0"/>
        <w:adjustRightInd w:val="0"/>
        <w:spacing w:line="360" w:lineRule="auto"/>
        <w:ind w:left="100" w:hangingChars="50" w:hanging="100"/>
        <w:rPr>
          <w:rFonts w:ascii="Times New Roman" w:hAnsi="Times New Roman" w:cs="Times New Roman"/>
          <w:bCs/>
          <w:color w:val="000000" w:themeColor="text1"/>
          <w:sz w:val="20"/>
          <w:szCs w:val="20"/>
        </w:rPr>
      </w:pPr>
      <w:r w:rsidRPr="00EF449C">
        <w:rPr>
          <w:rFonts w:ascii="Times New Roman" w:hAnsi="Times New Roman" w:cs="Times New Roman"/>
          <w:bCs/>
          <w:color w:val="000000" w:themeColor="text1"/>
          <w:sz w:val="20"/>
          <w:szCs w:val="20"/>
          <w:vertAlign w:val="superscript"/>
        </w:rPr>
        <w:t>b</w:t>
      </w:r>
      <w:r w:rsidRPr="00EF449C">
        <w:rPr>
          <w:rFonts w:ascii="Times New Roman" w:hAnsi="Times New Roman" w:cs="Times New Roman"/>
          <w:bCs/>
          <w:color w:val="000000" w:themeColor="text1"/>
          <w:sz w:val="20"/>
          <w:szCs w:val="20"/>
        </w:rPr>
        <w:t xml:space="preserve"> Three events with </w:t>
      </w:r>
      <w:r w:rsidRPr="00EF449C">
        <w:rPr>
          <w:rFonts w:ascii="Times New Roman" w:hAnsi="Times New Roman" w:cs="Times New Roman"/>
          <w:color w:val="000000" w:themeColor="text1"/>
          <w:sz w:val="20"/>
          <w:szCs w:val="20"/>
        </w:rPr>
        <w:t>equivocal</w:t>
      </w:r>
      <w:r w:rsidRPr="00EF449C">
        <w:rPr>
          <w:rFonts w:ascii="Times New Roman" w:hAnsi="Times New Roman" w:cs="Times New Roman"/>
          <w:bCs/>
          <w:color w:val="000000" w:themeColor="text1"/>
          <w:sz w:val="20"/>
          <w:szCs w:val="20"/>
        </w:rPr>
        <w:t xml:space="preserve"> nature mentioned above were regarded as the negative life events, that is, negative events contained 44 events</w:t>
      </w:r>
    </w:p>
    <w:p w14:paraId="20E0C9B9" w14:textId="77777777" w:rsidR="002D28FB" w:rsidRDefault="002D28FB">
      <w:pPr>
        <w:widowControl/>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br w:type="page"/>
      </w:r>
    </w:p>
    <w:p w14:paraId="536B5096" w14:textId="007925EA" w:rsidR="00E96AEA" w:rsidRPr="00D82617" w:rsidRDefault="002D28FB" w:rsidP="00F36A9A">
      <w:pPr>
        <w:autoSpaceDE w:val="0"/>
        <w:autoSpaceDN w:val="0"/>
        <w:adjustRightInd w:val="0"/>
        <w:spacing w:line="360" w:lineRule="auto"/>
        <w:ind w:left="105" w:hangingChars="50" w:hanging="105"/>
        <w:rPr>
          <w:rFonts w:ascii="Times New Roman" w:hAnsi="Times New Roman" w:cs="Times New Roman"/>
          <w:bCs/>
          <w:color w:val="000000" w:themeColor="text1"/>
          <w:szCs w:val="21"/>
        </w:rPr>
      </w:pPr>
      <w:r w:rsidRPr="00D82617">
        <w:rPr>
          <w:rFonts w:ascii="Times New Roman" w:hAnsi="Times New Roman" w:cs="Times New Roman" w:hint="eastAsia"/>
          <w:b/>
          <w:color w:val="000000" w:themeColor="text1"/>
          <w:szCs w:val="21"/>
        </w:rPr>
        <w:lastRenderedPageBreak/>
        <w:t>A</w:t>
      </w:r>
      <w:r w:rsidRPr="00D82617">
        <w:rPr>
          <w:rFonts w:ascii="Times New Roman" w:hAnsi="Times New Roman" w:cs="Times New Roman"/>
          <w:b/>
          <w:color w:val="000000" w:themeColor="text1"/>
          <w:szCs w:val="21"/>
        </w:rPr>
        <w:t xml:space="preserve">ppendix 1 </w:t>
      </w:r>
      <w:r w:rsidRPr="00D82617">
        <w:rPr>
          <w:rFonts w:ascii="Times New Roman" w:hAnsi="Times New Roman" w:cs="Times New Roman"/>
          <w:bCs/>
          <w:color w:val="000000" w:themeColor="text1"/>
          <w:szCs w:val="21"/>
        </w:rPr>
        <w:t>The detailed content of life events</w:t>
      </w:r>
    </w:p>
    <w:tbl>
      <w:tblPr>
        <w:tblStyle w:val="a9"/>
        <w:tblW w:w="8472" w:type="dxa"/>
        <w:tblLook w:val="04A0" w:firstRow="1" w:lastRow="0" w:firstColumn="1" w:lastColumn="0" w:noHBand="0" w:noVBand="1"/>
      </w:tblPr>
      <w:tblGrid>
        <w:gridCol w:w="416"/>
        <w:gridCol w:w="3749"/>
        <w:gridCol w:w="416"/>
        <w:gridCol w:w="3891"/>
      </w:tblGrid>
      <w:tr w:rsidR="002D28FB" w:rsidRPr="00763078" w14:paraId="1B689143" w14:textId="77777777" w:rsidTr="00ED3C7B">
        <w:tc>
          <w:tcPr>
            <w:tcW w:w="8472" w:type="dxa"/>
            <w:gridSpan w:val="4"/>
          </w:tcPr>
          <w:p w14:paraId="0B10B7D1"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Positive life events</w:t>
            </w:r>
          </w:p>
        </w:tc>
      </w:tr>
      <w:tr w:rsidR="002D28FB" w:rsidRPr="008B5D1D" w14:paraId="0A494650" w14:textId="77777777" w:rsidTr="00ED3C7B">
        <w:tc>
          <w:tcPr>
            <w:tcW w:w="416" w:type="dxa"/>
          </w:tcPr>
          <w:p w14:paraId="159983F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w:t>
            </w:r>
          </w:p>
        </w:tc>
        <w:tc>
          <w:tcPr>
            <w:tcW w:w="3749" w:type="dxa"/>
          </w:tcPr>
          <w:p w14:paraId="3D697A25"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G</w:t>
            </w:r>
            <w:r>
              <w:rPr>
                <w:rFonts w:ascii="Times New Roman" w:hAnsi="Times New Roman" w:cs="Times New Roman"/>
                <w:sz w:val="20"/>
                <w:szCs w:val="20"/>
              </w:rPr>
              <w:t>ot</w:t>
            </w:r>
            <w:r w:rsidRPr="00763078">
              <w:rPr>
                <w:rFonts w:ascii="Times New Roman" w:hAnsi="Times New Roman" w:cs="Times New Roman"/>
                <w:sz w:val="20"/>
                <w:szCs w:val="20"/>
              </w:rPr>
              <w:t xml:space="preserve"> </w:t>
            </w:r>
            <w:r>
              <w:rPr>
                <w:rFonts w:ascii="Times New Roman" w:hAnsi="Times New Roman" w:cs="Times New Roman"/>
                <w:sz w:val="20"/>
                <w:szCs w:val="20"/>
              </w:rPr>
              <w:t xml:space="preserve">more care </w:t>
            </w:r>
            <w:r w:rsidRPr="00763078">
              <w:rPr>
                <w:rFonts w:ascii="Times New Roman" w:hAnsi="Times New Roman" w:cs="Times New Roman"/>
                <w:sz w:val="20"/>
                <w:szCs w:val="20"/>
              </w:rPr>
              <w:t>from family member</w:t>
            </w:r>
            <w:r>
              <w:rPr>
                <w:rFonts w:ascii="Times New Roman" w:hAnsi="Times New Roman" w:cs="Times New Roman"/>
                <w:sz w:val="20"/>
                <w:szCs w:val="20"/>
              </w:rPr>
              <w:t>s</w:t>
            </w:r>
          </w:p>
        </w:tc>
        <w:tc>
          <w:tcPr>
            <w:tcW w:w="416" w:type="dxa"/>
          </w:tcPr>
          <w:p w14:paraId="127FB33D"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p>
        </w:tc>
        <w:tc>
          <w:tcPr>
            <w:tcW w:w="3891" w:type="dxa"/>
          </w:tcPr>
          <w:p w14:paraId="480BDDD0"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G</w:t>
            </w:r>
            <w:r>
              <w:rPr>
                <w:rFonts w:ascii="Times New Roman" w:hAnsi="Times New Roman" w:cs="Times New Roman"/>
                <w:sz w:val="20"/>
                <w:szCs w:val="20"/>
              </w:rPr>
              <w:t>ot</w:t>
            </w:r>
            <w:r w:rsidRPr="00763078">
              <w:rPr>
                <w:rFonts w:ascii="Times New Roman" w:hAnsi="Times New Roman" w:cs="Times New Roman"/>
                <w:sz w:val="20"/>
                <w:szCs w:val="20"/>
              </w:rPr>
              <w:t xml:space="preserve"> help </w:t>
            </w:r>
            <w:r>
              <w:rPr>
                <w:rFonts w:ascii="Times New Roman" w:hAnsi="Times New Roman" w:cs="Times New Roman"/>
                <w:sz w:val="20"/>
                <w:szCs w:val="20"/>
              </w:rPr>
              <w:t xml:space="preserve">and care </w:t>
            </w:r>
            <w:r w:rsidRPr="00763078">
              <w:rPr>
                <w:rFonts w:ascii="Times New Roman" w:hAnsi="Times New Roman" w:cs="Times New Roman"/>
                <w:sz w:val="20"/>
                <w:szCs w:val="20"/>
              </w:rPr>
              <w:t>from someone</w:t>
            </w:r>
            <w:r>
              <w:rPr>
                <w:rFonts w:ascii="Times New Roman" w:hAnsi="Times New Roman" w:cs="Times New Roman"/>
                <w:sz w:val="20"/>
                <w:szCs w:val="20"/>
              </w:rPr>
              <w:t xml:space="preserve"> else besides</w:t>
            </w:r>
            <w:r w:rsidRPr="00763078">
              <w:rPr>
                <w:rFonts w:ascii="Times New Roman" w:hAnsi="Times New Roman" w:cs="Times New Roman"/>
                <w:sz w:val="20"/>
                <w:szCs w:val="20"/>
              </w:rPr>
              <w:t xml:space="preserve"> family member</w:t>
            </w:r>
            <w:r>
              <w:rPr>
                <w:rFonts w:ascii="Times New Roman" w:hAnsi="Times New Roman" w:cs="Times New Roman"/>
                <w:sz w:val="20"/>
                <w:szCs w:val="20"/>
              </w:rPr>
              <w:t>s</w:t>
            </w:r>
          </w:p>
        </w:tc>
      </w:tr>
      <w:tr w:rsidR="002D28FB" w:rsidRPr="00763078" w14:paraId="1EAAF478" w14:textId="77777777" w:rsidTr="00ED3C7B">
        <w:tc>
          <w:tcPr>
            <w:tcW w:w="416" w:type="dxa"/>
          </w:tcPr>
          <w:p w14:paraId="381B250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w:t>
            </w:r>
          </w:p>
        </w:tc>
        <w:tc>
          <w:tcPr>
            <w:tcW w:w="3749" w:type="dxa"/>
          </w:tcPr>
          <w:p w14:paraId="04697A8F" w14:textId="77777777" w:rsidR="002D28FB" w:rsidRPr="00763078" w:rsidRDefault="002D28FB" w:rsidP="00ED3C7B">
            <w:pPr>
              <w:rPr>
                <w:rFonts w:ascii="Times New Roman" w:hAnsi="Times New Roman" w:cs="Times New Roman"/>
                <w:sz w:val="20"/>
                <w:szCs w:val="20"/>
              </w:rPr>
            </w:pPr>
            <w:r w:rsidRPr="008B5D1D">
              <w:rPr>
                <w:rFonts w:ascii="Times New Roman" w:hAnsi="Times New Roman" w:cs="Times New Roman"/>
                <w:sz w:val="20"/>
                <w:szCs w:val="20"/>
              </w:rPr>
              <w:t>Improv</w:t>
            </w:r>
            <w:r>
              <w:rPr>
                <w:rFonts w:ascii="Times New Roman" w:hAnsi="Times New Roman" w:cs="Times New Roman"/>
                <w:sz w:val="20"/>
                <w:szCs w:val="20"/>
              </w:rPr>
              <w:t>ed</w:t>
            </w:r>
            <w:r w:rsidRPr="008B5D1D">
              <w:rPr>
                <w:rFonts w:ascii="Times New Roman" w:hAnsi="Times New Roman" w:cs="Times New Roman"/>
                <w:sz w:val="20"/>
                <w:szCs w:val="20"/>
              </w:rPr>
              <w:t xml:space="preserve"> the relationship </w:t>
            </w:r>
            <w:r>
              <w:rPr>
                <w:rFonts w:ascii="Times New Roman" w:hAnsi="Times New Roman" w:cs="Times New Roman"/>
                <w:sz w:val="20"/>
                <w:szCs w:val="20"/>
              </w:rPr>
              <w:t>with husband</w:t>
            </w:r>
          </w:p>
        </w:tc>
        <w:tc>
          <w:tcPr>
            <w:tcW w:w="416" w:type="dxa"/>
          </w:tcPr>
          <w:p w14:paraId="5D8F65B6"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4</w:t>
            </w:r>
          </w:p>
        </w:tc>
        <w:tc>
          <w:tcPr>
            <w:tcW w:w="3891" w:type="dxa"/>
          </w:tcPr>
          <w:p w14:paraId="613DE5E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Improv</w:t>
            </w:r>
            <w:r>
              <w:rPr>
                <w:rFonts w:ascii="Times New Roman" w:hAnsi="Times New Roman" w:cs="Times New Roman"/>
                <w:sz w:val="20"/>
                <w:szCs w:val="20"/>
              </w:rPr>
              <w:t>ed</w:t>
            </w:r>
            <w:r w:rsidRPr="00763078">
              <w:rPr>
                <w:rFonts w:ascii="Times New Roman" w:hAnsi="Times New Roman" w:cs="Times New Roman"/>
                <w:sz w:val="20"/>
                <w:szCs w:val="20"/>
              </w:rPr>
              <w:t xml:space="preserve"> t</w:t>
            </w:r>
            <w:r>
              <w:rPr>
                <w:rFonts w:ascii="Times New Roman" w:hAnsi="Times New Roman" w:cs="Times New Roman"/>
                <w:sz w:val="20"/>
                <w:szCs w:val="20"/>
              </w:rPr>
              <w:t>he strained relationship</w:t>
            </w:r>
            <w:r w:rsidRPr="00763078">
              <w:rPr>
                <w:rFonts w:ascii="Times New Roman" w:hAnsi="Times New Roman" w:cs="Times New Roman"/>
                <w:sz w:val="20"/>
                <w:szCs w:val="20"/>
              </w:rPr>
              <w:t xml:space="preserve"> with </w:t>
            </w:r>
            <w:r>
              <w:rPr>
                <w:rFonts w:ascii="Times New Roman" w:hAnsi="Times New Roman" w:cs="Times New Roman"/>
                <w:sz w:val="20"/>
                <w:szCs w:val="20"/>
              </w:rPr>
              <w:t xml:space="preserve">other </w:t>
            </w:r>
            <w:r w:rsidRPr="00763078">
              <w:rPr>
                <w:rFonts w:ascii="Times New Roman" w:hAnsi="Times New Roman" w:cs="Times New Roman"/>
                <w:sz w:val="20"/>
                <w:szCs w:val="20"/>
              </w:rPr>
              <w:t>family members</w:t>
            </w:r>
            <w:r>
              <w:rPr>
                <w:rFonts w:ascii="Times New Roman" w:hAnsi="Times New Roman" w:cs="Times New Roman"/>
                <w:sz w:val="20"/>
                <w:szCs w:val="20"/>
              </w:rPr>
              <w:t xml:space="preserve"> (except husband)</w:t>
            </w:r>
          </w:p>
        </w:tc>
      </w:tr>
      <w:tr w:rsidR="002D28FB" w:rsidRPr="00763078" w14:paraId="4E9EAB6B" w14:textId="77777777" w:rsidTr="00ED3C7B">
        <w:tc>
          <w:tcPr>
            <w:tcW w:w="416" w:type="dxa"/>
          </w:tcPr>
          <w:p w14:paraId="1F714FA0"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5</w:t>
            </w:r>
          </w:p>
        </w:tc>
        <w:tc>
          <w:tcPr>
            <w:tcW w:w="3749" w:type="dxa"/>
          </w:tcPr>
          <w:p w14:paraId="59087129" w14:textId="77777777" w:rsidR="002D28FB" w:rsidRPr="00763078" w:rsidRDefault="002D28FB" w:rsidP="00ED3C7B">
            <w:pPr>
              <w:rPr>
                <w:rFonts w:ascii="Times New Roman" w:hAnsi="Times New Roman" w:cs="Times New Roman"/>
                <w:sz w:val="20"/>
                <w:szCs w:val="20"/>
              </w:rPr>
            </w:pPr>
            <w:r w:rsidRPr="008B5D1D">
              <w:rPr>
                <w:rFonts w:ascii="Times New Roman" w:hAnsi="Times New Roman" w:cs="Times New Roman"/>
                <w:sz w:val="20"/>
                <w:szCs w:val="20"/>
              </w:rPr>
              <w:t>G</w:t>
            </w:r>
            <w:r>
              <w:rPr>
                <w:rFonts w:ascii="Times New Roman" w:hAnsi="Times New Roman" w:cs="Times New Roman"/>
                <w:sz w:val="20"/>
                <w:szCs w:val="20"/>
              </w:rPr>
              <w:t>ot</w:t>
            </w:r>
            <w:r w:rsidRPr="008B5D1D">
              <w:rPr>
                <w:rFonts w:ascii="Times New Roman" w:hAnsi="Times New Roman" w:cs="Times New Roman"/>
                <w:sz w:val="20"/>
                <w:szCs w:val="20"/>
              </w:rPr>
              <w:t xml:space="preserve"> rewards and improvements</w:t>
            </w:r>
          </w:p>
        </w:tc>
        <w:tc>
          <w:tcPr>
            <w:tcW w:w="416" w:type="dxa"/>
          </w:tcPr>
          <w:p w14:paraId="33EA090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6</w:t>
            </w:r>
          </w:p>
        </w:tc>
        <w:tc>
          <w:tcPr>
            <w:tcW w:w="3891" w:type="dxa"/>
          </w:tcPr>
          <w:p w14:paraId="346981A0"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 xml:space="preserve">usband got </w:t>
            </w:r>
            <w:r w:rsidRPr="008B5D1D">
              <w:rPr>
                <w:rFonts w:ascii="Times New Roman" w:hAnsi="Times New Roman" w:cs="Times New Roman"/>
                <w:sz w:val="20"/>
                <w:szCs w:val="20"/>
              </w:rPr>
              <w:t>rewards and improvements</w:t>
            </w:r>
          </w:p>
        </w:tc>
      </w:tr>
      <w:tr w:rsidR="002D28FB" w:rsidRPr="00763078" w14:paraId="418DD699" w14:textId="77777777" w:rsidTr="00ED3C7B">
        <w:tc>
          <w:tcPr>
            <w:tcW w:w="416" w:type="dxa"/>
          </w:tcPr>
          <w:p w14:paraId="38230EF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7</w:t>
            </w:r>
          </w:p>
        </w:tc>
        <w:tc>
          <w:tcPr>
            <w:tcW w:w="3749" w:type="dxa"/>
          </w:tcPr>
          <w:p w14:paraId="34023DE6"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chieved outstanding individual results</w:t>
            </w:r>
          </w:p>
        </w:tc>
        <w:tc>
          <w:tcPr>
            <w:tcW w:w="416" w:type="dxa"/>
          </w:tcPr>
          <w:p w14:paraId="550D796B"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8</w:t>
            </w:r>
          </w:p>
        </w:tc>
        <w:tc>
          <w:tcPr>
            <w:tcW w:w="3891" w:type="dxa"/>
          </w:tcPr>
          <w:p w14:paraId="00F7E80C"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L</w:t>
            </w:r>
            <w:r>
              <w:rPr>
                <w:rFonts w:ascii="Times New Roman" w:hAnsi="Times New Roman" w:cs="Times New Roman"/>
                <w:sz w:val="20"/>
                <w:szCs w:val="20"/>
              </w:rPr>
              <w:t>ightened the workload</w:t>
            </w:r>
          </w:p>
        </w:tc>
      </w:tr>
      <w:tr w:rsidR="002D28FB" w:rsidRPr="00763078" w14:paraId="7366F39A" w14:textId="77777777" w:rsidTr="00ED3C7B">
        <w:tc>
          <w:tcPr>
            <w:tcW w:w="416" w:type="dxa"/>
          </w:tcPr>
          <w:p w14:paraId="796E74E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9</w:t>
            </w:r>
          </w:p>
        </w:tc>
        <w:tc>
          <w:tcPr>
            <w:tcW w:w="3749" w:type="dxa"/>
          </w:tcPr>
          <w:p w14:paraId="1D88F9D3"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F</w:t>
            </w:r>
            <w:r w:rsidRPr="00763078">
              <w:rPr>
                <w:rFonts w:ascii="Times New Roman" w:hAnsi="Times New Roman" w:cs="Times New Roman"/>
                <w:sz w:val="20"/>
                <w:szCs w:val="20"/>
              </w:rPr>
              <w:t xml:space="preserve">amily </w:t>
            </w:r>
            <w:r>
              <w:rPr>
                <w:rFonts w:ascii="Times New Roman" w:hAnsi="Times New Roman" w:cs="Times New Roman"/>
                <w:sz w:val="20"/>
                <w:szCs w:val="20"/>
              </w:rPr>
              <w:t>and</w:t>
            </w:r>
            <w:r w:rsidRPr="00763078">
              <w:rPr>
                <w:rFonts w:ascii="Times New Roman" w:hAnsi="Times New Roman" w:cs="Times New Roman"/>
                <w:sz w:val="20"/>
                <w:szCs w:val="20"/>
              </w:rPr>
              <w:t xml:space="preserve"> personal income </w:t>
            </w:r>
            <w:r>
              <w:rPr>
                <w:rFonts w:ascii="Times New Roman" w:hAnsi="Times New Roman" w:cs="Times New Roman"/>
                <w:sz w:val="20"/>
                <w:szCs w:val="20"/>
              </w:rPr>
              <w:t>i</w:t>
            </w:r>
            <w:r w:rsidRPr="00763078">
              <w:rPr>
                <w:rFonts w:ascii="Times New Roman" w:hAnsi="Times New Roman" w:cs="Times New Roman"/>
                <w:sz w:val="20"/>
                <w:szCs w:val="20"/>
              </w:rPr>
              <w:t>ncreas</w:t>
            </w:r>
            <w:r>
              <w:rPr>
                <w:rFonts w:ascii="Times New Roman" w:hAnsi="Times New Roman" w:cs="Times New Roman"/>
                <w:sz w:val="20"/>
                <w:szCs w:val="20"/>
              </w:rPr>
              <w:t>ed</w:t>
            </w:r>
            <w:r w:rsidRPr="00763078">
              <w:rPr>
                <w:rFonts w:ascii="Times New Roman" w:hAnsi="Times New Roman" w:cs="Times New Roman"/>
                <w:sz w:val="20"/>
                <w:szCs w:val="20"/>
              </w:rPr>
              <w:t xml:space="preserve"> significantly</w:t>
            </w:r>
          </w:p>
        </w:tc>
        <w:tc>
          <w:tcPr>
            <w:tcW w:w="416" w:type="dxa"/>
          </w:tcPr>
          <w:p w14:paraId="2AE4D704" w14:textId="77777777" w:rsidR="002D28FB" w:rsidRPr="00763078" w:rsidRDefault="002D28FB" w:rsidP="00ED3C7B">
            <w:pPr>
              <w:rPr>
                <w:rFonts w:ascii="Times New Roman" w:hAnsi="Times New Roman" w:cs="Times New Roman"/>
                <w:sz w:val="20"/>
                <w:szCs w:val="20"/>
              </w:rPr>
            </w:pPr>
          </w:p>
        </w:tc>
        <w:tc>
          <w:tcPr>
            <w:tcW w:w="3891" w:type="dxa"/>
          </w:tcPr>
          <w:p w14:paraId="2819733F" w14:textId="77777777" w:rsidR="002D28FB" w:rsidRPr="00122FBE" w:rsidRDefault="002D28FB" w:rsidP="00ED3C7B">
            <w:pPr>
              <w:rPr>
                <w:rFonts w:ascii="Times New Roman" w:hAnsi="Times New Roman" w:cs="Times New Roman"/>
                <w:sz w:val="20"/>
                <w:szCs w:val="20"/>
              </w:rPr>
            </w:pPr>
          </w:p>
        </w:tc>
      </w:tr>
      <w:tr w:rsidR="002D28FB" w:rsidRPr="00763078" w14:paraId="3B0B81DE" w14:textId="77777777" w:rsidTr="00ED3C7B">
        <w:tc>
          <w:tcPr>
            <w:tcW w:w="8472" w:type="dxa"/>
            <w:gridSpan w:val="4"/>
          </w:tcPr>
          <w:p w14:paraId="4F9C523B"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Negative life events</w:t>
            </w:r>
          </w:p>
        </w:tc>
      </w:tr>
      <w:tr w:rsidR="002D28FB" w:rsidRPr="00763078" w14:paraId="683F7CA6" w14:textId="77777777" w:rsidTr="00ED3C7B">
        <w:tc>
          <w:tcPr>
            <w:tcW w:w="416" w:type="dxa"/>
          </w:tcPr>
          <w:p w14:paraId="4381F2B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w:t>
            </w:r>
          </w:p>
        </w:tc>
        <w:tc>
          <w:tcPr>
            <w:tcW w:w="3749" w:type="dxa"/>
          </w:tcPr>
          <w:p w14:paraId="6B496B36"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uffered from injury or illness</w:t>
            </w:r>
          </w:p>
        </w:tc>
        <w:tc>
          <w:tcPr>
            <w:tcW w:w="416" w:type="dxa"/>
          </w:tcPr>
          <w:p w14:paraId="7AA2E5C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p>
        </w:tc>
        <w:tc>
          <w:tcPr>
            <w:tcW w:w="3891" w:type="dxa"/>
          </w:tcPr>
          <w:p w14:paraId="56572551"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Family members were injury or illness</w:t>
            </w:r>
          </w:p>
        </w:tc>
      </w:tr>
      <w:tr w:rsidR="002D28FB" w:rsidRPr="00763078" w14:paraId="77F92811" w14:textId="77777777" w:rsidTr="00ED3C7B">
        <w:tc>
          <w:tcPr>
            <w:tcW w:w="416" w:type="dxa"/>
          </w:tcPr>
          <w:p w14:paraId="669DDF8B"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w:t>
            </w:r>
          </w:p>
        </w:tc>
        <w:tc>
          <w:tcPr>
            <w:tcW w:w="3749" w:type="dxa"/>
          </w:tcPr>
          <w:p w14:paraId="5195BF45"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uffered from scare</w:t>
            </w:r>
          </w:p>
        </w:tc>
        <w:tc>
          <w:tcPr>
            <w:tcW w:w="416" w:type="dxa"/>
          </w:tcPr>
          <w:p w14:paraId="78D7A9DB"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4</w:t>
            </w:r>
          </w:p>
        </w:tc>
        <w:tc>
          <w:tcPr>
            <w:tcW w:w="3891" w:type="dxa"/>
          </w:tcPr>
          <w:p w14:paraId="049C3711" w14:textId="77777777" w:rsidR="002D28FB" w:rsidRPr="00763078" w:rsidRDefault="002D28FB" w:rsidP="00ED3C7B">
            <w:pPr>
              <w:rPr>
                <w:rFonts w:ascii="Times New Roman" w:hAnsi="Times New Roman" w:cs="Times New Roman"/>
                <w:sz w:val="20"/>
                <w:szCs w:val="20"/>
              </w:rPr>
            </w:pPr>
            <w:r w:rsidRPr="0019432D">
              <w:rPr>
                <w:rFonts w:ascii="Times New Roman" w:hAnsi="Times New Roman" w:cs="Times New Roman"/>
                <w:sz w:val="20"/>
                <w:szCs w:val="20"/>
              </w:rPr>
              <w:t>Fel</w:t>
            </w:r>
            <w:r>
              <w:rPr>
                <w:rFonts w:ascii="Times New Roman" w:hAnsi="Times New Roman" w:cs="Times New Roman"/>
                <w:sz w:val="20"/>
                <w:szCs w:val="20"/>
              </w:rPr>
              <w:t>t</w:t>
            </w:r>
            <w:r w:rsidRPr="0019432D">
              <w:rPr>
                <w:rFonts w:ascii="Times New Roman" w:hAnsi="Times New Roman" w:cs="Times New Roman"/>
                <w:sz w:val="20"/>
                <w:szCs w:val="20"/>
              </w:rPr>
              <w:t xml:space="preserve"> troubled</w:t>
            </w:r>
            <w:r>
              <w:rPr>
                <w:rFonts w:ascii="Times New Roman" w:hAnsi="Times New Roman" w:cs="Times New Roman"/>
                <w:sz w:val="20"/>
                <w:szCs w:val="20"/>
              </w:rPr>
              <w:t xml:space="preserve"> </w:t>
            </w:r>
            <w:r w:rsidRPr="0019432D">
              <w:rPr>
                <w:rFonts w:ascii="Times New Roman" w:hAnsi="Times New Roman" w:cs="Times New Roman"/>
                <w:sz w:val="20"/>
                <w:szCs w:val="20"/>
              </w:rPr>
              <w:t>inexplicably</w:t>
            </w:r>
            <w:r>
              <w:rPr>
                <w:rFonts w:ascii="Times New Roman" w:hAnsi="Times New Roman" w:cs="Times New Roman"/>
                <w:sz w:val="20"/>
                <w:szCs w:val="20"/>
              </w:rPr>
              <w:t xml:space="preserve"> sometimes</w:t>
            </w:r>
          </w:p>
        </w:tc>
      </w:tr>
      <w:tr w:rsidR="002D28FB" w:rsidRPr="00763078" w14:paraId="1E33B539" w14:textId="77777777" w:rsidTr="00ED3C7B">
        <w:tc>
          <w:tcPr>
            <w:tcW w:w="416" w:type="dxa"/>
          </w:tcPr>
          <w:p w14:paraId="2C830A6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5</w:t>
            </w:r>
          </w:p>
        </w:tc>
        <w:tc>
          <w:tcPr>
            <w:tcW w:w="3749" w:type="dxa"/>
          </w:tcPr>
          <w:p w14:paraId="3A335043"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isunderstood with parents</w:t>
            </w:r>
          </w:p>
        </w:tc>
        <w:tc>
          <w:tcPr>
            <w:tcW w:w="416" w:type="dxa"/>
          </w:tcPr>
          <w:p w14:paraId="5D9AE65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6</w:t>
            </w:r>
          </w:p>
        </w:tc>
        <w:tc>
          <w:tcPr>
            <w:tcW w:w="3891" w:type="dxa"/>
          </w:tcPr>
          <w:p w14:paraId="1A829250"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oor relationship with other family members</w:t>
            </w:r>
          </w:p>
        </w:tc>
      </w:tr>
      <w:tr w:rsidR="002D28FB" w:rsidRPr="00763078" w14:paraId="0FAC7069" w14:textId="77777777" w:rsidTr="00ED3C7B">
        <w:tc>
          <w:tcPr>
            <w:tcW w:w="416" w:type="dxa"/>
          </w:tcPr>
          <w:p w14:paraId="40BBFAFD"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7</w:t>
            </w:r>
          </w:p>
        </w:tc>
        <w:tc>
          <w:tcPr>
            <w:tcW w:w="3749" w:type="dxa"/>
          </w:tcPr>
          <w:p w14:paraId="069886FE"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Quarreled</w:t>
            </w:r>
            <w:r w:rsidRPr="0019432D">
              <w:rPr>
                <w:rFonts w:ascii="Times New Roman" w:hAnsi="Times New Roman" w:cs="Times New Roman"/>
                <w:sz w:val="20"/>
                <w:szCs w:val="20"/>
              </w:rPr>
              <w:t xml:space="preserve"> with others for life tr</w:t>
            </w:r>
            <w:r>
              <w:rPr>
                <w:rFonts w:ascii="Times New Roman" w:hAnsi="Times New Roman" w:cs="Times New Roman"/>
                <w:sz w:val="20"/>
                <w:szCs w:val="20"/>
              </w:rPr>
              <w:t>ifles</w:t>
            </w:r>
          </w:p>
        </w:tc>
        <w:tc>
          <w:tcPr>
            <w:tcW w:w="416" w:type="dxa"/>
          </w:tcPr>
          <w:p w14:paraId="247F71E7"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8</w:t>
            </w:r>
          </w:p>
        </w:tc>
        <w:tc>
          <w:tcPr>
            <w:tcW w:w="3891" w:type="dxa"/>
          </w:tcPr>
          <w:p w14:paraId="4841642A"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oor relationship with mother-in-law</w:t>
            </w:r>
          </w:p>
        </w:tc>
      </w:tr>
      <w:tr w:rsidR="002D28FB" w:rsidRPr="00763078" w14:paraId="629E1C00" w14:textId="77777777" w:rsidTr="00ED3C7B">
        <w:tc>
          <w:tcPr>
            <w:tcW w:w="416" w:type="dxa"/>
          </w:tcPr>
          <w:p w14:paraId="656114C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9</w:t>
            </w:r>
          </w:p>
        </w:tc>
        <w:tc>
          <w:tcPr>
            <w:tcW w:w="3749" w:type="dxa"/>
          </w:tcPr>
          <w:p w14:paraId="58661B2F"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oor relationship with neighbors</w:t>
            </w:r>
          </w:p>
        </w:tc>
        <w:tc>
          <w:tcPr>
            <w:tcW w:w="416" w:type="dxa"/>
          </w:tcPr>
          <w:p w14:paraId="602DC99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10</w:t>
            </w:r>
          </w:p>
        </w:tc>
        <w:tc>
          <w:tcPr>
            <w:tcW w:w="3891" w:type="dxa"/>
          </w:tcPr>
          <w:p w14:paraId="579AA44E"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oor relationship with</w:t>
            </w:r>
            <w:r w:rsidRPr="00696554">
              <w:rPr>
                <w:rFonts w:ascii="Times New Roman" w:hAnsi="Times New Roman" w:cs="Times New Roman"/>
                <w:sz w:val="20"/>
                <w:szCs w:val="20"/>
              </w:rPr>
              <w:t xml:space="preserve"> colleagues</w:t>
            </w:r>
          </w:p>
        </w:tc>
      </w:tr>
      <w:tr w:rsidR="002D28FB" w:rsidRPr="00763078" w14:paraId="03E75C62" w14:textId="77777777" w:rsidTr="00ED3C7B">
        <w:tc>
          <w:tcPr>
            <w:tcW w:w="416" w:type="dxa"/>
          </w:tcPr>
          <w:p w14:paraId="66A519C5"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11</w:t>
            </w:r>
          </w:p>
        </w:tc>
        <w:tc>
          <w:tcPr>
            <w:tcW w:w="3749" w:type="dxa"/>
          </w:tcPr>
          <w:p w14:paraId="66DA7860" w14:textId="77777777" w:rsidR="002D28FB" w:rsidRPr="00763078" w:rsidRDefault="002D28FB" w:rsidP="00ED3C7B">
            <w:pPr>
              <w:rPr>
                <w:rFonts w:ascii="Times New Roman" w:hAnsi="Times New Roman" w:cs="Times New Roman"/>
                <w:sz w:val="20"/>
                <w:szCs w:val="20"/>
              </w:rPr>
            </w:pPr>
            <w:r w:rsidRPr="0019432D">
              <w:rPr>
                <w:rFonts w:ascii="Times New Roman" w:hAnsi="Times New Roman" w:cs="Times New Roman"/>
                <w:sz w:val="20"/>
                <w:szCs w:val="20"/>
              </w:rPr>
              <w:t>Family financial difficulties</w:t>
            </w:r>
          </w:p>
        </w:tc>
        <w:tc>
          <w:tcPr>
            <w:tcW w:w="416" w:type="dxa"/>
          </w:tcPr>
          <w:p w14:paraId="6648E49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12</w:t>
            </w:r>
          </w:p>
        </w:tc>
        <w:tc>
          <w:tcPr>
            <w:tcW w:w="3891" w:type="dxa"/>
          </w:tcPr>
          <w:p w14:paraId="1576A6BD" w14:textId="77777777" w:rsidR="002D28FB" w:rsidRPr="00763078" w:rsidRDefault="002D28FB" w:rsidP="00ED3C7B">
            <w:pPr>
              <w:rPr>
                <w:rFonts w:ascii="Times New Roman" w:hAnsi="Times New Roman" w:cs="Times New Roman"/>
                <w:sz w:val="20"/>
                <w:szCs w:val="20"/>
              </w:rPr>
            </w:pPr>
            <w:r w:rsidRPr="0019432D">
              <w:rPr>
                <w:rFonts w:ascii="Times New Roman" w:hAnsi="Times New Roman" w:cs="Times New Roman"/>
                <w:sz w:val="20"/>
                <w:szCs w:val="20"/>
              </w:rPr>
              <w:t>Medium debt</w:t>
            </w:r>
          </w:p>
        </w:tc>
      </w:tr>
      <w:tr w:rsidR="002D28FB" w:rsidRPr="00763078" w14:paraId="0B094D1E" w14:textId="77777777" w:rsidTr="00ED3C7B">
        <w:tc>
          <w:tcPr>
            <w:tcW w:w="416" w:type="dxa"/>
          </w:tcPr>
          <w:p w14:paraId="5DCFC62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13</w:t>
            </w:r>
          </w:p>
        </w:tc>
        <w:tc>
          <w:tcPr>
            <w:tcW w:w="3749" w:type="dxa"/>
          </w:tcPr>
          <w:p w14:paraId="06F1F355"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 xml:space="preserve">Something stolen or </w:t>
            </w:r>
            <w:r w:rsidRPr="00860D5B">
              <w:rPr>
                <w:rFonts w:ascii="Times New Roman" w:hAnsi="Times New Roman" w:cs="Times New Roman"/>
                <w:sz w:val="20"/>
                <w:szCs w:val="20"/>
              </w:rPr>
              <w:t>property loss</w:t>
            </w:r>
          </w:p>
        </w:tc>
        <w:tc>
          <w:tcPr>
            <w:tcW w:w="416" w:type="dxa"/>
          </w:tcPr>
          <w:p w14:paraId="0B10AE97"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14</w:t>
            </w:r>
          </w:p>
        </w:tc>
        <w:tc>
          <w:tcPr>
            <w:tcW w:w="3891" w:type="dxa"/>
          </w:tcPr>
          <w:p w14:paraId="1A069EDD"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 xml:space="preserve">Got involved </w:t>
            </w:r>
            <w:r w:rsidRPr="0019432D">
              <w:rPr>
                <w:rFonts w:ascii="Times New Roman" w:hAnsi="Times New Roman" w:cs="Times New Roman"/>
                <w:sz w:val="20"/>
                <w:szCs w:val="20"/>
              </w:rPr>
              <w:t>in legal disputes</w:t>
            </w:r>
          </w:p>
        </w:tc>
      </w:tr>
      <w:tr w:rsidR="002D28FB" w:rsidRPr="00763078" w14:paraId="39C9F885" w14:textId="77777777" w:rsidTr="00ED3C7B">
        <w:tc>
          <w:tcPr>
            <w:tcW w:w="416" w:type="dxa"/>
          </w:tcPr>
          <w:p w14:paraId="7EE040A6"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15</w:t>
            </w:r>
          </w:p>
        </w:tc>
        <w:tc>
          <w:tcPr>
            <w:tcW w:w="3749" w:type="dxa"/>
          </w:tcPr>
          <w:p w14:paraId="7C1D2ED1"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B</w:t>
            </w:r>
            <w:r>
              <w:rPr>
                <w:rFonts w:ascii="Times New Roman" w:hAnsi="Times New Roman" w:cs="Times New Roman"/>
                <w:sz w:val="20"/>
                <w:szCs w:val="20"/>
              </w:rPr>
              <w:t>eing misunderstood, discriminated or talked</w:t>
            </w:r>
          </w:p>
        </w:tc>
        <w:tc>
          <w:tcPr>
            <w:tcW w:w="416" w:type="dxa"/>
          </w:tcPr>
          <w:p w14:paraId="0699F45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16</w:t>
            </w:r>
          </w:p>
        </w:tc>
        <w:tc>
          <w:tcPr>
            <w:tcW w:w="3891" w:type="dxa"/>
          </w:tcPr>
          <w:p w14:paraId="5B3FCDE0" w14:textId="77777777" w:rsidR="002D28FB" w:rsidRPr="00763078" w:rsidRDefault="002D28FB" w:rsidP="00ED3C7B">
            <w:pPr>
              <w:rPr>
                <w:rFonts w:ascii="Times New Roman" w:hAnsi="Times New Roman" w:cs="Times New Roman"/>
                <w:sz w:val="20"/>
                <w:szCs w:val="20"/>
              </w:rPr>
            </w:pPr>
            <w:r w:rsidRPr="0019432D">
              <w:rPr>
                <w:rFonts w:ascii="Times New Roman" w:hAnsi="Times New Roman" w:cs="Times New Roman"/>
                <w:sz w:val="20"/>
                <w:szCs w:val="20"/>
              </w:rPr>
              <w:t xml:space="preserve">Family members </w:t>
            </w:r>
            <w:r>
              <w:rPr>
                <w:rFonts w:ascii="Times New Roman" w:hAnsi="Times New Roman" w:cs="Times New Roman"/>
                <w:sz w:val="20"/>
                <w:szCs w:val="20"/>
              </w:rPr>
              <w:t xml:space="preserve">was </w:t>
            </w:r>
            <w:r w:rsidRPr="0019432D">
              <w:rPr>
                <w:rFonts w:ascii="Times New Roman" w:hAnsi="Times New Roman" w:cs="Times New Roman"/>
                <w:sz w:val="20"/>
                <w:szCs w:val="20"/>
              </w:rPr>
              <w:t>subject to criminal sanctions</w:t>
            </w:r>
          </w:p>
        </w:tc>
      </w:tr>
      <w:tr w:rsidR="002D28FB" w:rsidRPr="00763078" w14:paraId="597F7391" w14:textId="77777777" w:rsidTr="00ED3C7B">
        <w:tc>
          <w:tcPr>
            <w:tcW w:w="416" w:type="dxa"/>
          </w:tcPr>
          <w:p w14:paraId="144FE09C"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17</w:t>
            </w:r>
          </w:p>
        </w:tc>
        <w:tc>
          <w:tcPr>
            <w:tcW w:w="3749" w:type="dxa"/>
          </w:tcPr>
          <w:p w14:paraId="57686F6D"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H</w:t>
            </w:r>
            <w:r w:rsidRPr="00860D5B">
              <w:rPr>
                <w:rFonts w:ascii="Times New Roman" w:hAnsi="Times New Roman" w:cs="Times New Roman"/>
                <w:sz w:val="20"/>
                <w:szCs w:val="20"/>
              </w:rPr>
              <w:t xml:space="preserve">igh </w:t>
            </w:r>
            <w:r>
              <w:rPr>
                <w:rFonts w:ascii="Times New Roman" w:hAnsi="Times New Roman" w:cs="Times New Roman"/>
                <w:sz w:val="20"/>
                <w:szCs w:val="20"/>
              </w:rPr>
              <w:t>pressure from work or study</w:t>
            </w:r>
          </w:p>
        </w:tc>
        <w:tc>
          <w:tcPr>
            <w:tcW w:w="416" w:type="dxa"/>
          </w:tcPr>
          <w:p w14:paraId="5C878F9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18</w:t>
            </w:r>
          </w:p>
        </w:tc>
        <w:tc>
          <w:tcPr>
            <w:tcW w:w="3891" w:type="dxa"/>
          </w:tcPr>
          <w:p w14:paraId="579DBD99"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Being d</w:t>
            </w:r>
            <w:r w:rsidRPr="00895632">
              <w:rPr>
                <w:rFonts w:ascii="Times New Roman" w:hAnsi="Times New Roman" w:cs="Times New Roman"/>
                <w:sz w:val="20"/>
                <w:szCs w:val="20"/>
              </w:rPr>
              <w:t>issatisfied with current work</w:t>
            </w:r>
          </w:p>
        </w:tc>
      </w:tr>
      <w:tr w:rsidR="002D28FB" w:rsidRPr="00763078" w14:paraId="05155310" w14:textId="77777777" w:rsidTr="00ED3C7B">
        <w:tc>
          <w:tcPr>
            <w:tcW w:w="416" w:type="dxa"/>
          </w:tcPr>
          <w:p w14:paraId="09816B7A"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9</w:t>
            </w:r>
          </w:p>
        </w:tc>
        <w:tc>
          <w:tcPr>
            <w:tcW w:w="3749" w:type="dxa"/>
          </w:tcPr>
          <w:p w14:paraId="4504ED14" w14:textId="77777777" w:rsidR="002D28FB" w:rsidRDefault="002D28FB" w:rsidP="00ED3C7B">
            <w:pPr>
              <w:rPr>
                <w:rFonts w:ascii="Times New Roman" w:hAnsi="Times New Roman" w:cs="Times New Roman"/>
                <w:sz w:val="20"/>
                <w:szCs w:val="20"/>
              </w:rPr>
            </w:pPr>
            <w:r w:rsidRPr="00910167">
              <w:rPr>
                <w:rFonts w:ascii="Times New Roman" w:hAnsi="Times New Roman" w:cs="Times New Roman"/>
                <w:sz w:val="20"/>
                <w:szCs w:val="20"/>
              </w:rPr>
              <w:t xml:space="preserve">Worried </w:t>
            </w:r>
            <w:r>
              <w:rPr>
                <w:rFonts w:ascii="Times New Roman" w:hAnsi="Times New Roman" w:cs="Times New Roman"/>
                <w:sz w:val="20"/>
                <w:szCs w:val="20"/>
              </w:rPr>
              <w:t xml:space="preserve">that </w:t>
            </w:r>
            <w:r w:rsidRPr="00910167">
              <w:rPr>
                <w:rFonts w:ascii="Times New Roman" w:hAnsi="Times New Roman" w:cs="Times New Roman"/>
                <w:sz w:val="20"/>
                <w:szCs w:val="20"/>
              </w:rPr>
              <w:t xml:space="preserve">work </w:t>
            </w:r>
            <w:r>
              <w:rPr>
                <w:rFonts w:ascii="Times New Roman" w:hAnsi="Times New Roman" w:cs="Times New Roman"/>
                <w:sz w:val="20"/>
                <w:szCs w:val="20"/>
              </w:rPr>
              <w:t>or</w:t>
            </w:r>
            <w:r w:rsidRPr="00910167">
              <w:rPr>
                <w:rFonts w:ascii="Times New Roman" w:hAnsi="Times New Roman" w:cs="Times New Roman"/>
                <w:sz w:val="20"/>
                <w:szCs w:val="20"/>
              </w:rPr>
              <w:t xml:space="preserve"> study </w:t>
            </w:r>
            <w:r>
              <w:rPr>
                <w:rFonts w:ascii="Times New Roman" w:hAnsi="Times New Roman" w:cs="Times New Roman"/>
                <w:sz w:val="20"/>
                <w:szCs w:val="20"/>
              </w:rPr>
              <w:t xml:space="preserve">was </w:t>
            </w:r>
            <w:r w:rsidRPr="00910167">
              <w:rPr>
                <w:rFonts w:ascii="Times New Roman" w:hAnsi="Times New Roman" w:cs="Times New Roman"/>
                <w:sz w:val="20"/>
                <w:szCs w:val="20"/>
              </w:rPr>
              <w:t>affected by pregnancy</w:t>
            </w:r>
          </w:p>
        </w:tc>
        <w:tc>
          <w:tcPr>
            <w:tcW w:w="416" w:type="dxa"/>
          </w:tcPr>
          <w:p w14:paraId="6907F639"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w:t>
            </w:r>
          </w:p>
        </w:tc>
        <w:tc>
          <w:tcPr>
            <w:tcW w:w="3891" w:type="dxa"/>
          </w:tcPr>
          <w:p w14:paraId="717DE05D" w14:textId="77777777" w:rsidR="002D28FB" w:rsidRDefault="002D28FB" w:rsidP="00ED3C7B">
            <w:pPr>
              <w:rPr>
                <w:rFonts w:ascii="Times New Roman" w:hAnsi="Times New Roman" w:cs="Times New Roman"/>
                <w:sz w:val="20"/>
                <w:szCs w:val="20"/>
              </w:rPr>
            </w:pPr>
            <w:r>
              <w:rPr>
                <w:rFonts w:ascii="Times New Roman" w:hAnsi="Times New Roman" w:cs="Times New Roman"/>
                <w:sz w:val="20"/>
                <w:szCs w:val="20"/>
              </w:rPr>
              <w:t xml:space="preserve">Suffered from accident or </w:t>
            </w:r>
            <w:r w:rsidRPr="001E44D4">
              <w:rPr>
                <w:rFonts w:ascii="Times New Roman" w:hAnsi="Times New Roman" w:cs="Times New Roman"/>
                <w:sz w:val="20"/>
                <w:szCs w:val="20"/>
              </w:rPr>
              <w:t>natural disaster</w:t>
            </w:r>
          </w:p>
        </w:tc>
      </w:tr>
      <w:tr w:rsidR="002D28FB" w:rsidRPr="00763078" w14:paraId="6C2B8564" w14:textId="77777777" w:rsidTr="00ED3C7B">
        <w:tc>
          <w:tcPr>
            <w:tcW w:w="416" w:type="dxa"/>
          </w:tcPr>
          <w:p w14:paraId="1E204948"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1</w:t>
            </w:r>
          </w:p>
        </w:tc>
        <w:tc>
          <w:tcPr>
            <w:tcW w:w="3749" w:type="dxa"/>
          </w:tcPr>
          <w:p w14:paraId="57A81909"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D</w:t>
            </w:r>
            <w:r>
              <w:rPr>
                <w:rFonts w:ascii="Times New Roman" w:hAnsi="Times New Roman" w:cs="Times New Roman"/>
                <w:sz w:val="20"/>
                <w:szCs w:val="20"/>
              </w:rPr>
              <w:t>educted bonuses, fines or being punished</w:t>
            </w:r>
          </w:p>
        </w:tc>
        <w:tc>
          <w:tcPr>
            <w:tcW w:w="416" w:type="dxa"/>
          </w:tcPr>
          <w:p w14:paraId="66D54BD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2</w:t>
            </w:r>
          </w:p>
        </w:tc>
        <w:tc>
          <w:tcPr>
            <w:tcW w:w="3891" w:type="dxa"/>
          </w:tcPr>
          <w:p w14:paraId="1FCBE561"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Being l</w:t>
            </w:r>
            <w:r w:rsidRPr="00696554">
              <w:rPr>
                <w:rFonts w:ascii="Times New Roman" w:hAnsi="Times New Roman" w:cs="Times New Roman"/>
                <w:sz w:val="20"/>
                <w:szCs w:val="20"/>
              </w:rPr>
              <w:t>aid off</w:t>
            </w:r>
          </w:p>
        </w:tc>
      </w:tr>
      <w:tr w:rsidR="002D28FB" w:rsidRPr="00763078" w14:paraId="54582256" w14:textId="77777777" w:rsidTr="00ED3C7B">
        <w:tc>
          <w:tcPr>
            <w:tcW w:w="416" w:type="dxa"/>
          </w:tcPr>
          <w:p w14:paraId="5CA92E4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3</w:t>
            </w:r>
          </w:p>
        </w:tc>
        <w:tc>
          <w:tcPr>
            <w:tcW w:w="3749" w:type="dxa"/>
          </w:tcPr>
          <w:p w14:paraId="61618228"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Husband had a rough time at work</w:t>
            </w:r>
          </w:p>
        </w:tc>
        <w:tc>
          <w:tcPr>
            <w:tcW w:w="416" w:type="dxa"/>
          </w:tcPr>
          <w:p w14:paraId="74CB17FD"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4</w:t>
            </w:r>
          </w:p>
        </w:tc>
        <w:tc>
          <w:tcPr>
            <w:tcW w:w="3891" w:type="dxa"/>
          </w:tcPr>
          <w:p w14:paraId="2E642E7C"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Husband was l</w:t>
            </w:r>
            <w:r w:rsidRPr="00696554">
              <w:rPr>
                <w:rFonts w:ascii="Times New Roman" w:hAnsi="Times New Roman" w:cs="Times New Roman"/>
                <w:sz w:val="20"/>
                <w:szCs w:val="20"/>
              </w:rPr>
              <w:t>aid off</w:t>
            </w:r>
          </w:p>
        </w:tc>
      </w:tr>
      <w:tr w:rsidR="002D28FB" w:rsidRPr="00763078" w14:paraId="45C7AC27" w14:textId="77777777" w:rsidTr="00ED3C7B">
        <w:tc>
          <w:tcPr>
            <w:tcW w:w="416" w:type="dxa"/>
          </w:tcPr>
          <w:p w14:paraId="542A2E88"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5</w:t>
            </w:r>
          </w:p>
        </w:tc>
        <w:tc>
          <w:tcPr>
            <w:tcW w:w="3749" w:type="dxa"/>
          </w:tcPr>
          <w:p w14:paraId="714809D2"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eparation in two places (due to work)</w:t>
            </w:r>
          </w:p>
        </w:tc>
        <w:tc>
          <w:tcPr>
            <w:tcW w:w="416" w:type="dxa"/>
          </w:tcPr>
          <w:p w14:paraId="73ADA523"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6</w:t>
            </w:r>
          </w:p>
        </w:tc>
        <w:tc>
          <w:tcPr>
            <w:tcW w:w="3891" w:type="dxa"/>
          </w:tcPr>
          <w:p w14:paraId="67A526A0"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eparation (due to emotional problem)</w:t>
            </w:r>
          </w:p>
        </w:tc>
      </w:tr>
      <w:tr w:rsidR="002D28FB" w:rsidRPr="00763078" w14:paraId="5553D606" w14:textId="77777777" w:rsidTr="00ED3C7B">
        <w:tc>
          <w:tcPr>
            <w:tcW w:w="416" w:type="dxa"/>
          </w:tcPr>
          <w:p w14:paraId="182440D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7</w:t>
            </w:r>
          </w:p>
        </w:tc>
        <w:tc>
          <w:tcPr>
            <w:tcW w:w="3749" w:type="dxa"/>
          </w:tcPr>
          <w:p w14:paraId="41D753F0"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D</w:t>
            </w:r>
            <w:r w:rsidRPr="005B29B5">
              <w:rPr>
                <w:rFonts w:ascii="Times New Roman" w:hAnsi="Times New Roman" w:cs="Times New Roman"/>
                <w:sz w:val="20"/>
                <w:szCs w:val="20"/>
              </w:rPr>
              <w:t>ivorce</w:t>
            </w:r>
          </w:p>
        </w:tc>
        <w:tc>
          <w:tcPr>
            <w:tcW w:w="416" w:type="dxa"/>
          </w:tcPr>
          <w:p w14:paraId="7CBBF8F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r>
              <w:rPr>
                <w:rFonts w:ascii="Times New Roman" w:hAnsi="Times New Roman" w:cs="Times New Roman"/>
                <w:sz w:val="20"/>
                <w:szCs w:val="20"/>
              </w:rPr>
              <w:t>8</w:t>
            </w:r>
          </w:p>
        </w:tc>
        <w:tc>
          <w:tcPr>
            <w:tcW w:w="3891" w:type="dxa"/>
          </w:tcPr>
          <w:p w14:paraId="524C5488"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S</w:t>
            </w:r>
            <w:r>
              <w:rPr>
                <w:rFonts w:ascii="Times New Roman" w:hAnsi="Times New Roman" w:cs="Times New Roman"/>
                <w:sz w:val="20"/>
                <w:szCs w:val="20"/>
              </w:rPr>
              <w:t>uffered from violence form husband</w:t>
            </w:r>
          </w:p>
        </w:tc>
      </w:tr>
      <w:tr w:rsidR="002D28FB" w:rsidRPr="00763078" w14:paraId="5197B9F6" w14:textId="77777777" w:rsidTr="00ED3C7B">
        <w:tc>
          <w:tcPr>
            <w:tcW w:w="416" w:type="dxa"/>
          </w:tcPr>
          <w:p w14:paraId="0C467E3F"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29</w:t>
            </w:r>
          </w:p>
        </w:tc>
        <w:tc>
          <w:tcPr>
            <w:tcW w:w="3749" w:type="dxa"/>
          </w:tcPr>
          <w:p w14:paraId="0765F71B"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Found husband had an extramarital affair</w:t>
            </w:r>
          </w:p>
        </w:tc>
        <w:tc>
          <w:tcPr>
            <w:tcW w:w="416" w:type="dxa"/>
          </w:tcPr>
          <w:p w14:paraId="6DC56D78"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30</w:t>
            </w:r>
          </w:p>
        </w:tc>
        <w:tc>
          <w:tcPr>
            <w:tcW w:w="3891" w:type="dxa"/>
          </w:tcPr>
          <w:p w14:paraId="4A058A4E"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Found husband suffered from s</w:t>
            </w:r>
            <w:r w:rsidRPr="001E44D4">
              <w:rPr>
                <w:rFonts w:ascii="Times New Roman" w:hAnsi="Times New Roman" w:cs="Times New Roman"/>
                <w:sz w:val="20"/>
                <w:szCs w:val="20"/>
              </w:rPr>
              <w:t>exually transmitted diseases</w:t>
            </w:r>
          </w:p>
        </w:tc>
      </w:tr>
      <w:tr w:rsidR="002D28FB" w:rsidRPr="00763078" w14:paraId="464D7D73" w14:textId="77777777" w:rsidTr="00ED3C7B">
        <w:tc>
          <w:tcPr>
            <w:tcW w:w="416" w:type="dxa"/>
          </w:tcPr>
          <w:p w14:paraId="44C5F439"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31</w:t>
            </w:r>
          </w:p>
        </w:tc>
        <w:tc>
          <w:tcPr>
            <w:tcW w:w="3749" w:type="dxa"/>
          </w:tcPr>
          <w:p w14:paraId="79371116" w14:textId="77777777" w:rsidR="002D28FB" w:rsidRPr="00763078" w:rsidRDefault="002D28FB" w:rsidP="00ED3C7B">
            <w:pPr>
              <w:rPr>
                <w:rFonts w:ascii="Times New Roman" w:hAnsi="Times New Roman" w:cs="Times New Roman"/>
                <w:sz w:val="20"/>
                <w:szCs w:val="20"/>
              </w:rPr>
            </w:pPr>
            <w:r w:rsidRPr="005B29B5">
              <w:rPr>
                <w:rFonts w:ascii="Times New Roman" w:hAnsi="Times New Roman" w:cs="Times New Roman"/>
                <w:sz w:val="20"/>
                <w:szCs w:val="20"/>
              </w:rPr>
              <w:t xml:space="preserve">Found someone </w:t>
            </w:r>
            <w:r>
              <w:rPr>
                <w:rFonts w:ascii="Times New Roman" w:hAnsi="Times New Roman" w:cs="Times New Roman"/>
                <w:sz w:val="20"/>
                <w:szCs w:val="20"/>
              </w:rPr>
              <w:t>reliable</w:t>
            </w:r>
            <w:r w:rsidRPr="005B29B5">
              <w:rPr>
                <w:rFonts w:ascii="Times New Roman" w:hAnsi="Times New Roman" w:cs="Times New Roman"/>
                <w:sz w:val="20"/>
                <w:szCs w:val="20"/>
              </w:rPr>
              <w:t xml:space="preserve"> lie</w:t>
            </w:r>
            <w:r>
              <w:rPr>
                <w:rFonts w:ascii="Times New Roman" w:hAnsi="Times New Roman" w:cs="Times New Roman"/>
                <w:sz w:val="20"/>
                <w:szCs w:val="20"/>
              </w:rPr>
              <w:t>d</w:t>
            </w:r>
            <w:r w:rsidRPr="005B29B5">
              <w:rPr>
                <w:rFonts w:ascii="Times New Roman" w:hAnsi="Times New Roman" w:cs="Times New Roman"/>
                <w:sz w:val="20"/>
                <w:szCs w:val="20"/>
              </w:rPr>
              <w:t xml:space="preserve"> to you</w:t>
            </w:r>
          </w:p>
        </w:tc>
        <w:tc>
          <w:tcPr>
            <w:tcW w:w="416" w:type="dxa"/>
          </w:tcPr>
          <w:p w14:paraId="509765C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32</w:t>
            </w:r>
          </w:p>
        </w:tc>
        <w:tc>
          <w:tcPr>
            <w:tcW w:w="3891" w:type="dxa"/>
          </w:tcPr>
          <w:p w14:paraId="5B28C654"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L</w:t>
            </w:r>
            <w:r>
              <w:rPr>
                <w:rFonts w:ascii="Times New Roman" w:hAnsi="Times New Roman" w:cs="Times New Roman"/>
                <w:sz w:val="20"/>
                <w:szCs w:val="20"/>
              </w:rPr>
              <w:t>ied to someone else</w:t>
            </w:r>
          </w:p>
        </w:tc>
      </w:tr>
      <w:tr w:rsidR="002D28FB" w:rsidRPr="00763078" w14:paraId="5EE7996C" w14:textId="77777777" w:rsidTr="00ED3C7B">
        <w:tc>
          <w:tcPr>
            <w:tcW w:w="416" w:type="dxa"/>
          </w:tcPr>
          <w:p w14:paraId="25D28510"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33</w:t>
            </w:r>
          </w:p>
        </w:tc>
        <w:tc>
          <w:tcPr>
            <w:tcW w:w="3749" w:type="dxa"/>
          </w:tcPr>
          <w:p w14:paraId="184779F3" w14:textId="77777777" w:rsidR="002D28FB" w:rsidRPr="00763078" w:rsidRDefault="002D28FB" w:rsidP="00ED3C7B">
            <w:pPr>
              <w:rPr>
                <w:rFonts w:ascii="Times New Roman" w:hAnsi="Times New Roman" w:cs="Times New Roman"/>
                <w:sz w:val="20"/>
                <w:szCs w:val="20"/>
              </w:rPr>
            </w:pPr>
            <w:r w:rsidRPr="00860D5B">
              <w:rPr>
                <w:rFonts w:ascii="Times New Roman" w:hAnsi="Times New Roman" w:cs="Times New Roman"/>
                <w:sz w:val="20"/>
                <w:szCs w:val="20"/>
              </w:rPr>
              <w:t>Break with friends</w:t>
            </w:r>
          </w:p>
        </w:tc>
        <w:tc>
          <w:tcPr>
            <w:tcW w:w="416" w:type="dxa"/>
          </w:tcPr>
          <w:p w14:paraId="091E2F87"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34</w:t>
            </w:r>
          </w:p>
        </w:tc>
        <w:tc>
          <w:tcPr>
            <w:tcW w:w="3891" w:type="dxa"/>
          </w:tcPr>
          <w:p w14:paraId="6612161F"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riends died</w:t>
            </w:r>
          </w:p>
        </w:tc>
      </w:tr>
      <w:tr w:rsidR="002D28FB" w:rsidRPr="00763078" w14:paraId="307DF279" w14:textId="77777777" w:rsidTr="00ED3C7B">
        <w:tc>
          <w:tcPr>
            <w:tcW w:w="416" w:type="dxa"/>
          </w:tcPr>
          <w:p w14:paraId="75F5AF3B"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35</w:t>
            </w:r>
          </w:p>
        </w:tc>
        <w:tc>
          <w:tcPr>
            <w:tcW w:w="3749" w:type="dxa"/>
          </w:tcPr>
          <w:p w14:paraId="6D5052F5"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Husband died</w:t>
            </w:r>
          </w:p>
        </w:tc>
        <w:tc>
          <w:tcPr>
            <w:tcW w:w="416" w:type="dxa"/>
          </w:tcPr>
          <w:p w14:paraId="3D8B69D4"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36</w:t>
            </w:r>
          </w:p>
        </w:tc>
        <w:tc>
          <w:tcPr>
            <w:tcW w:w="3891" w:type="dxa"/>
          </w:tcPr>
          <w:p w14:paraId="2867C85A" w14:textId="77777777" w:rsidR="002D28FB" w:rsidRPr="00763078" w:rsidRDefault="002D28FB" w:rsidP="00ED3C7B">
            <w:pPr>
              <w:rPr>
                <w:rFonts w:ascii="Times New Roman" w:hAnsi="Times New Roman" w:cs="Times New Roman"/>
                <w:sz w:val="20"/>
                <w:szCs w:val="20"/>
              </w:rPr>
            </w:pPr>
            <w:r w:rsidRPr="00860D5B">
              <w:rPr>
                <w:rFonts w:ascii="Times New Roman" w:hAnsi="Times New Roman" w:cs="Times New Roman"/>
                <w:sz w:val="20"/>
                <w:szCs w:val="20"/>
              </w:rPr>
              <w:t>Family member</w:t>
            </w:r>
            <w:r>
              <w:rPr>
                <w:rFonts w:ascii="Times New Roman" w:hAnsi="Times New Roman" w:cs="Times New Roman"/>
                <w:sz w:val="20"/>
                <w:szCs w:val="20"/>
              </w:rPr>
              <w:t>s died (except husband)</w:t>
            </w:r>
          </w:p>
        </w:tc>
      </w:tr>
      <w:tr w:rsidR="002D28FB" w:rsidRPr="00763078" w14:paraId="0ABB21E7" w14:textId="77777777" w:rsidTr="00ED3C7B">
        <w:tc>
          <w:tcPr>
            <w:tcW w:w="416" w:type="dxa"/>
          </w:tcPr>
          <w:p w14:paraId="6ACBD443"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37</w:t>
            </w:r>
          </w:p>
        </w:tc>
        <w:tc>
          <w:tcPr>
            <w:tcW w:w="3749" w:type="dxa"/>
          </w:tcPr>
          <w:p w14:paraId="289AF30C"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bortion for several times or infertility for several years</w:t>
            </w:r>
          </w:p>
        </w:tc>
        <w:tc>
          <w:tcPr>
            <w:tcW w:w="416" w:type="dxa"/>
          </w:tcPr>
          <w:p w14:paraId="5B6ACBA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38</w:t>
            </w:r>
          </w:p>
        </w:tc>
        <w:tc>
          <w:tcPr>
            <w:tcW w:w="3891" w:type="dxa"/>
          </w:tcPr>
          <w:p w14:paraId="2B12C924" w14:textId="77777777" w:rsidR="002D28FB" w:rsidRPr="00763078" w:rsidRDefault="002D28FB" w:rsidP="00ED3C7B">
            <w:pPr>
              <w:rPr>
                <w:rFonts w:ascii="Times New Roman" w:hAnsi="Times New Roman" w:cs="Times New Roman"/>
                <w:sz w:val="20"/>
                <w:szCs w:val="20"/>
              </w:rPr>
            </w:pPr>
            <w:r w:rsidRPr="007E6A02">
              <w:rPr>
                <w:rFonts w:ascii="Times New Roman" w:hAnsi="Times New Roman" w:cs="Times New Roman"/>
                <w:sz w:val="20"/>
                <w:szCs w:val="20"/>
              </w:rPr>
              <w:t>Worried</w:t>
            </w:r>
            <w:r>
              <w:rPr>
                <w:rFonts w:ascii="Times New Roman" w:hAnsi="Times New Roman" w:cs="Times New Roman"/>
                <w:sz w:val="20"/>
                <w:szCs w:val="20"/>
              </w:rPr>
              <w:t xml:space="preserve"> the </w:t>
            </w:r>
            <w:r w:rsidRPr="007E6A02">
              <w:rPr>
                <w:rFonts w:ascii="Times New Roman" w:hAnsi="Times New Roman" w:cs="Times New Roman"/>
                <w:sz w:val="20"/>
                <w:szCs w:val="20"/>
              </w:rPr>
              <w:t>fetal development</w:t>
            </w:r>
            <w:r>
              <w:rPr>
                <w:rFonts w:ascii="Times New Roman" w:hAnsi="Times New Roman" w:cs="Times New Roman"/>
                <w:sz w:val="20"/>
                <w:szCs w:val="20"/>
              </w:rPr>
              <w:t xml:space="preserve"> was</w:t>
            </w:r>
            <w:r w:rsidRPr="007E6A02">
              <w:rPr>
                <w:rFonts w:ascii="Times New Roman" w:hAnsi="Times New Roman" w:cs="Times New Roman"/>
                <w:sz w:val="20"/>
                <w:szCs w:val="20"/>
              </w:rPr>
              <w:t xml:space="preserve"> affected by work</w:t>
            </w:r>
            <w:r>
              <w:rPr>
                <w:rFonts w:ascii="Times New Roman" w:hAnsi="Times New Roman" w:cs="Times New Roman"/>
                <w:sz w:val="20"/>
                <w:szCs w:val="20"/>
              </w:rPr>
              <w:t xml:space="preserve"> (such as noise, </w:t>
            </w:r>
            <w:r w:rsidRPr="007E6A02">
              <w:rPr>
                <w:rFonts w:ascii="Times New Roman" w:hAnsi="Times New Roman" w:cs="Times New Roman"/>
                <w:sz w:val="20"/>
                <w:szCs w:val="20"/>
              </w:rPr>
              <w:t>radiation</w:t>
            </w:r>
            <w:r>
              <w:rPr>
                <w:rFonts w:ascii="Times New Roman" w:hAnsi="Times New Roman" w:cs="Times New Roman"/>
                <w:sz w:val="20"/>
                <w:szCs w:val="20"/>
              </w:rPr>
              <w:t>, etc.)</w:t>
            </w:r>
          </w:p>
        </w:tc>
      </w:tr>
      <w:tr w:rsidR="002D28FB" w:rsidRPr="00763078" w14:paraId="41F9C21D" w14:textId="77777777" w:rsidTr="00ED3C7B">
        <w:tc>
          <w:tcPr>
            <w:tcW w:w="416" w:type="dxa"/>
          </w:tcPr>
          <w:p w14:paraId="48105AC2"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39</w:t>
            </w:r>
          </w:p>
        </w:tc>
        <w:tc>
          <w:tcPr>
            <w:tcW w:w="3749" w:type="dxa"/>
          </w:tcPr>
          <w:p w14:paraId="36769506" w14:textId="77777777" w:rsidR="002D28FB" w:rsidRPr="00763078" w:rsidRDefault="002D28FB" w:rsidP="00ED3C7B">
            <w:pPr>
              <w:rPr>
                <w:rFonts w:ascii="Times New Roman" w:hAnsi="Times New Roman" w:cs="Times New Roman"/>
                <w:sz w:val="20"/>
                <w:szCs w:val="20"/>
              </w:rPr>
            </w:pPr>
            <w:r>
              <w:rPr>
                <w:rFonts w:ascii="Times New Roman" w:hAnsi="Times New Roman" w:cs="Times New Roman"/>
                <w:sz w:val="20"/>
                <w:szCs w:val="20"/>
              </w:rPr>
              <w:t>A</w:t>
            </w:r>
            <w:r w:rsidRPr="007E6A02">
              <w:rPr>
                <w:rFonts w:ascii="Times New Roman" w:hAnsi="Times New Roman" w:cs="Times New Roman"/>
                <w:sz w:val="20"/>
                <w:szCs w:val="20"/>
              </w:rPr>
              <w:t>bnormal fetal development</w:t>
            </w:r>
            <w:r>
              <w:rPr>
                <w:rFonts w:ascii="Times New Roman" w:hAnsi="Times New Roman" w:cs="Times New Roman"/>
                <w:sz w:val="20"/>
                <w:szCs w:val="20"/>
              </w:rPr>
              <w:t xml:space="preserve"> found by examination</w:t>
            </w:r>
          </w:p>
        </w:tc>
        <w:tc>
          <w:tcPr>
            <w:tcW w:w="416" w:type="dxa"/>
          </w:tcPr>
          <w:p w14:paraId="7E3FEB21"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40</w:t>
            </w:r>
          </w:p>
        </w:tc>
        <w:tc>
          <w:tcPr>
            <w:tcW w:w="3891" w:type="dxa"/>
          </w:tcPr>
          <w:p w14:paraId="752C5D07" w14:textId="77777777" w:rsidR="002D28FB" w:rsidRPr="00763078" w:rsidRDefault="002D28FB" w:rsidP="00ED3C7B">
            <w:pPr>
              <w:rPr>
                <w:rFonts w:ascii="Times New Roman" w:hAnsi="Times New Roman" w:cs="Times New Roman"/>
                <w:sz w:val="20"/>
                <w:szCs w:val="20"/>
              </w:rPr>
            </w:pPr>
            <w:r w:rsidRPr="001E44D4">
              <w:rPr>
                <w:rFonts w:ascii="Times New Roman" w:hAnsi="Times New Roman" w:cs="Times New Roman"/>
                <w:sz w:val="20"/>
                <w:szCs w:val="20"/>
              </w:rPr>
              <w:t xml:space="preserve">Worried about dissatisfaction </w:t>
            </w:r>
            <w:r>
              <w:rPr>
                <w:rFonts w:ascii="Times New Roman" w:hAnsi="Times New Roman" w:cs="Times New Roman"/>
                <w:sz w:val="20"/>
                <w:szCs w:val="20"/>
              </w:rPr>
              <w:t xml:space="preserve">with </w:t>
            </w:r>
            <w:r w:rsidRPr="001E44D4">
              <w:rPr>
                <w:rFonts w:ascii="Times New Roman" w:hAnsi="Times New Roman" w:cs="Times New Roman"/>
                <w:sz w:val="20"/>
                <w:szCs w:val="20"/>
              </w:rPr>
              <w:t>the child's gender</w:t>
            </w:r>
          </w:p>
        </w:tc>
      </w:tr>
      <w:tr w:rsidR="002D28FB" w:rsidRPr="00763078" w14:paraId="1F6C58A9" w14:textId="77777777" w:rsidTr="00ED3C7B">
        <w:tc>
          <w:tcPr>
            <w:tcW w:w="416" w:type="dxa"/>
          </w:tcPr>
          <w:p w14:paraId="2598B405"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41</w:t>
            </w:r>
          </w:p>
        </w:tc>
        <w:tc>
          <w:tcPr>
            <w:tcW w:w="3749" w:type="dxa"/>
          </w:tcPr>
          <w:p w14:paraId="6E3EE35A" w14:textId="77777777" w:rsidR="002D28FB" w:rsidRPr="00763078" w:rsidRDefault="002D28FB" w:rsidP="00ED3C7B">
            <w:pPr>
              <w:rPr>
                <w:rFonts w:ascii="Times New Roman" w:hAnsi="Times New Roman" w:cs="Times New Roman"/>
                <w:sz w:val="20"/>
                <w:szCs w:val="20"/>
              </w:rPr>
            </w:pPr>
            <w:r w:rsidRPr="001E44D4">
              <w:rPr>
                <w:rFonts w:ascii="Times New Roman" w:hAnsi="Times New Roman" w:cs="Times New Roman"/>
                <w:sz w:val="20"/>
                <w:szCs w:val="20"/>
              </w:rPr>
              <w:t xml:space="preserve">Disagreement </w:t>
            </w:r>
            <w:r>
              <w:rPr>
                <w:rFonts w:ascii="Times New Roman" w:hAnsi="Times New Roman" w:cs="Times New Roman"/>
                <w:sz w:val="20"/>
                <w:szCs w:val="20"/>
              </w:rPr>
              <w:t>on delivery mode between family members</w:t>
            </w:r>
          </w:p>
        </w:tc>
        <w:tc>
          <w:tcPr>
            <w:tcW w:w="416" w:type="dxa"/>
          </w:tcPr>
          <w:p w14:paraId="7DA4F518" w14:textId="77777777" w:rsidR="002D28FB" w:rsidRPr="00763078" w:rsidRDefault="002D28FB" w:rsidP="00ED3C7B">
            <w:pPr>
              <w:rPr>
                <w:rFonts w:ascii="Times New Roman" w:hAnsi="Times New Roman" w:cs="Times New Roman"/>
                <w:sz w:val="20"/>
                <w:szCs w:val="20"/>
              </w:rPr>
            </w:pPr>
          </w:p>
        </w:tc>
        <w:tc>
          <w:tcPr>
            <w:tcW w:w="3891" w:type="dxa"/>
          </w:tcPr>
          <w:p w14:paraId="3C5B8E3C" w14:textId="77777777" w:rsidR="002D28FB" w:rsidRPr="00763078" w:rsidRDefault="002D28FB" w:rsidP="00ED3C7B">
            <w:pPr>
              <w:rPr>
                <w:rFonts w:ascii="Times New Roman" w:hAnsi="Times New Roman" w:cs="Times New Roman"/>
                <w:sz w:val="20"/>
                <w:szCs w:val="20"/>
              </w:rPr>
            </w:pPr>
          </w:p>
        </w:tc>
      </w:tr>
      <w:tr w:rsidR="002D28FB" w:rsidRPr="00763078" w14:paraId="6D812777" w14:textId="77777777" w:rsidTr="00ED3C7B">
        <w:tc>
          <w:tcPr>
            <w:tcW w:w="8472" w:type="dxa"/>
            <w:gridSpan w:val="4"/>
          </w:tcPr>
          <w:p w14:paraId="1A91FC1A" w14:textId="77777777" w:rsidR="002D28FB" w:rsidRPr="00763078" w:rsidRDefault="002D28FB" w:rsidP="00ED3C7B">
            <w:pPr>
              <w:rPr>
                <w:rFonts w:ascii="Times New Roman" w:hAnsi="Times New Roman" w:cs="Times New Roman"/>
                <w:sz w:val="20"/>
                <w:szCs w:val="20"/>
              </w:rPr>
            </w:pPr>
            <w:r w:rsidRPr="00910167">
              <w:rPr>
                <w:rFonts w:ascii="Times New Roman" w:hAnsi="Times New Roman" w:cs="Times New Roman"/>
                <w:sz w:val="20"/>
                <w:szCs w:val="20"/>
              </w:rPr>
              <w:t>Indefinable</w:t>
            </w:r>
            <w:r>
              <w:rPr>
                <w:rFonts w:ascii="Times New Roman" w:hAnsi="Times New Roman" w:cs="Times New Roman"/>
                <w:sz w:val="20"/>
                <w:szCs w:val="20"/>
              </w:rPr>
              <w:t xml:space="preserve"> life events</w:t>
            </w:r>
          </w:p>
        </w:tc>
      </w:tr>
      <w:tr w:rsidR="002D28FB" w:rsidRPr="00763078" w14:paraId="370B160D" w14:textId="77777777" w:rsidTr="00ED3C7B">
        <w:tc>
          <w:tcPr>
            <w:tcW w:w="416" w:type="dxa"/>
          </w:tcPr>
          <w:p w14:paraId="0ED3FF03"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1</w:t>
            </w:r>
          </w:p>
        </w:tc>
        <w:tc>
          <w:tcPr>
            <w:tcW w:w="3749" w:type="dxa"/>
          </w:tcPr>
          <w:p w14:paraId="75EAD673" w14:textId="77777777" w:rsidR="002D28FB" w:rsidRPr="001E44D4" w:rsidRDefault="002D28FB" w:rsidP="00ED3C7B">
            <w:pPr>
              <w:rPr>
                <w:rFonts w:ascii="Times New Roman" w:hAnsi="Times New Roman" w:cs="Times New Roman"/>
                <w:sz w:val="20"/>
                <w:szCs w:val="20"/>
              </w:rPr>
            </w:pPr>
            <w:r w:rsidRPr="00763078">
              <w:rPr>
                <w:rFonts w:ascii="Times New Roman" w:hAnsi="Times New Roman" w:cs="Times New Roman"/>
                <w:color w:val="000000" w:themeColor="text1"/>
                <w:sz w:val="20"/>
                <w:szCs w:val="20"/>
              </w:rPr>
              <w:t>house-moving</w:t>
            </w:r>
          </w:p>
        </w:tc>
        <w:tc>
          <w:tcPr>
            <w:tcW w:w="416" w:type="dxa"/>
          </w:tcPr>
          <w:p w14:paraId="4D31FB1A"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2</w:t>
            </w:r>
          </w:p>
        </w:tc>
        <w:tc>
          <w:tcPr>
            <w:tcW w:w="3891" w:type="dxa"/>
          </w:tcPr>
          <w:p w14:paraId="117B0212" w14:textId="7F919F3E"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color w:val="000000" w:themeColor="text1"/>
                <w:sz w:val="20"/>
                <w:szCs w:val="20"/>
              </w:rPr>
              <w:t>chang</w:t>
            </w:r>
            <w:r>
              <w:rPr>
                <w:rFonts w:ascii="Times New Roman" w:hAnsi="Times New Roman" w:cs="Times New Roman"/>
                <w:color w:val="000000" w:themeColor="text1"/>
                <w:sz w:val="20"/>
                <w:szCs w:val="20"/>
              </w:rPr>
              <w:t>ed</w:t>
            </w:r>
            <w:r w:rsidRPr="00763078">
              <w:rPr>
                <w:rFonts w:ascii="Times New Roman" w:hAnsi="Times New Roman" w:cs="Times New Roman"/>
                <w:color w:val="000000" w:themeColor="text1"/>
                <w:sz w:val="20"/>
                <w:szCs w:val="20"/>
              </w:rPr>
              <w:t xml:space="preserve"> job-content or adjust</w:t>
            </w:r>
            <w:r w:rsidR="00571018">
              <w:rPr>
                <w:rFonts w:ascii="Times New Roman" w:hAnsi="Times New Roman" w:cs="Times New Roman" w:hint="eastAsia"/>
                <w:color w:val="000000" w:themeColor="text1"/>
                <w:sz w:val="20"/>
                <w:szCs w:val="20"/>
              </w:rPr>
              <w:t>ed</w:t>
            </w:r>
            <w:r w:rsidRPr="00763078">
              <w:rPr>
                <w:rFonts w:ascii="Times New Roman" w:hAnsi="Times New Roman" w:cs="Times New Roman"/>
                <w:color w:val="000000" w:themeColor="text1"/>
                <w:sz w:val="20"/>
                <w:szCs w:val="20"/>
              </w:rPr>
              <w:t xml:space="preserve"> working hour and place</w:t>
            </w:r>
          </w:p>
        </w:tc>
      </w:tr>
      <w:tr w:rsidR="002D28FB" w:rsidRPr="00763078" w14:paraId="27C5A619" w14:textId="77777777" w:rsidTr="00ED3C7B">
        <w:tc>
          <w:tcPr>
            <w:tcW w:w="416" w:type="dxa"/>
          </w:tcPr>
          <w:p w14:paraId="3F59BC53"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sz w:val="20"/>
                <w:szCs w:val="20"/>
              </w:rPr>
              <w:t>3</w:t>
            </w:r>
          </w:p>
        </w:tc>
        <w:tc>
          <w:tcPr>
            <w:tcW w:w="3749" w:type="dxa"/>
          </w:tcPr>
          <w:p w14:paraId="709AA08E" w14:textId="77777777" w:rsidR="002D28FB" w:rsidRPr="00763078" w:rsidRDefault="002D28FB" w:rsidP="00ED3C7B">
            <w:pPr>
              <w:rPr>
                <w:rFonts w:ascii="Times New Roman" w:hAnsi="Times New Roman" w:cs="Times New Roman"/>
                <w:sz w:val="20"/>
                <w:szCs w:val="20"/>
              </w:rPr>
            </w:pPr>
            <w:r w:rsidRPr="00763078">
              <w:rPr>
                <w:rFonts w:ascii="Times New Roman" w:hAnsi="Times New Roman" w:cs="Times New Roman"/>
                <w:color w:val="000000" w:themeColor="text1"/>
                <w:sz w:val="20"/>
                <w:szCs w:val="20"/>
              </w:rPr>
              <w:t>chang</w:t>
            </w:r>
            <w:r>
              <w:rPr>
                <w:rFonts w:ascii="Times New Roman" w:hAnsi="Times New Roman" w:cs="Times New Roman"/>
                <w:color w:val="000000" w:themeColor="text1"/>
                <w:sz w:val="20"/>
                <w:szCs w:val="20"/>
              </w:rPr>
              <w:t>ed</w:t>
            </w:r>
            <w:r w:rsidRPr="00763078">
              <w:rPr>
                <w:rFonts w:ascii="Times New Roman" w:hAnsi="Times New Roman" w:cs="Times New Roman"/>
                <w:color w:val="000000" w:themeColor="text1"/>
                <w:sz w:val="20"/>
                <w:szCs w:val="20"/>
              </w:rPr>
              <w:t xml:space="preserve"> living habits such as sleep, diet and clothing</w:t>
            </w:r>
          </w:p>
        </w:tc>
        <w:tc>
          <w:tcPr>
            <w:tcW w:w="416" w:type="dxa"/>
          </w:tcPr>
          <w:p w14:paraId="770E50B5" w14:textId="77777777" w:rsidR="002D28FB" w:rsidRPr="00763078" w:rsidRDefault="002D28FB" w:rsidP="00ED3C7B">
            <w:pPr>
              <w:rPr>
                <w:rFonts w:ascii="Times New Roman" w:hAnsi="Times New Roman" w:cs="Times New Roman"/>
                <w:sz w:val="20"/>
                <w:szCs w:val="20"/>
              </w:rPr>
            </w:pPr>
          </w:p>
        </w:tc>
        <w:tc>
          <w:tcPr>
            <w:tcW w:w="3891" w:type="dxa"/>
          </w:tcPr>
          <w:p w14:paraId="7B3B29F5" w14:textId="77777777" w:rsidR="002D28FB" w:rsidRPr="00763078" w:rsidRDefault="002D28FB" w:rsidP="00ED3C7B">
            <w:pPr>
              <w:rPr>
                <w:rFonts w:ascii="Times New Roman" w:hAnsi="Times New Roman" w:cs="Times New Roman"/>
                <w:sz w:val="20"/>
                <w:szCs w:val="20"/>
              </w:rPr>
            </w:pPr>
          </w:p>
        </w:tc>
      </w:tr>
    </w:tbl>
    <w:p w14:paraId="3DE4BC18" w14:textId="77777777" w:rsidR="002D28FB" w:rsidRPr="002D28FB" w:rsidRDefault="002D28FB" w:rsidP="00BD4715">
      <w:pPr>
        <w:autoSpaceDE w:val="0"/>
        <w:autoSpaceDN w:val="0"/>
        <w:adjustRightInd w:val="0"/>
        <w:spacing w:line="360" w:lineRule="auto"/>
        <w:ind w:left="100" w:hangingChars="50" w:hanging="100"/>
        <w:rPr>
          <w:rFonts w:ascii="Times New Roman" w:hAnsi="Times New Roman" w:cs="Times New Roman"/>
          <w:bCs/>
          <w:color w:val="000000" w:themeColor="text1"/>
          <w:sz w:val="20"/>
          <w:szCs w:val="20"/>
        </w:rPr>
      </w:pPr>
    </w:p>
    <w:p w14:paraId="746E7148" w14:textId="4BFCDE40" w:rsidR="003529CD" w:rsidRPr="00E96AEA" w:rsidRDefault="00E96AEA" w:rsidP="00BD4715">
      <w:pPr>
        <w:tabs>
          <w:tab w:val="left" w:pos="5542"/>
        </w:tabs>
        <w:spacing w:line="360" w:lineRule="auto"/>
        <w:rPr>
          <w:rFonts w:ascii="Times New Roman" w:hAnsi="Times New Roman" w:cs="Times New Roman"/>
          <w:sz w:val="18"/>
          <w:szCs w:val="18"/>
        </w:rPr>
      </w:pPr>
      <w:r>
        <w:rPr>
          <w:rFonts w:ascii="Times New Roman" w:hAnsi="Times New Roman" w:cs="Times New Roman"/>
          <w:sz w:val="18"/>
          <w:szCs w:val="18"/>
        </w:rPr>
        <w:tab/>
      </w:r>
    </w:p>
    <w:sectPr w:rsidR="003529CD" w:rsidRPr="00E96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E569" w14:textId="77777777" w:rsidR="004D1413" w:rsidRDefault="004D1413" w:rsidP="003529CD">
      <w:r>
        <w:separator/>
      </w:r>
    </w:p>
  </w:endnote>
  <w:endnote w:type="continuationSeparator" w:id="0">
    <w:p w14:paraId="6D65D5FC" w14:textId="77777777" w:rsidR="004D1413" w:rsidRDefault="004D1413" w:rsidP="0035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FC2F" w14:textId="77777777" w:rsidR="004D1413" w:rsidRDefault="004D1413" w:rsidP="003529CD">
      <w:r>
        <w:separator/>
      </w:r>
    </w:p>
  </w:footnote>
  <w:footnote w:type="continuationSeparator" w:id="0">
    <w:p w14:paraId="49A123C0" w14:textId="77777777" w:rsidR="004D1413" w:rsidRDefault="004D1413" w:rsidP="00352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72"/>
    <w:rsid w:val="00163A5D"/>
    <w:rsid w:val="001F14E3"/>
    <w:rsid w:val="00256DC7"/>
    <w:rsid w:val="00284783"/>
    <w:rsid w:val="002A718F"/>
    <w:rsid w:val="002B0892"/>
    <w:rsid w:val="002C0CF9"/>
    <w:rsid w:val="002D28FB"/>
    <w:rsid w:val="00313BB2"/>
    <w:rsid w:val="003529CD"/>
    <w:rsid w:val="003A5ABC"/>
    <w:rsid w:val="003D0CD1"/>
    <w:rsid w:val="00432313"/>
    <w:rsid w:val="004424BD"/>
    <w:rsid w:val="0048358E"/>
    <w:rsid w:val="004D1413"/>
    <w:rsid w:val="004D31DC"/>
    <w:rsid w:val="00507F49"/>
    <w:rsid w:val="00571018"/>
    <w:rsid w:val="005B2FF1"/>
    <w:rsid w:val="005F1EBD"/>
    <w:rsid w:val="00643476"/>
    <w:rsid w:val="00671F70"/>
    <w:rsid w:val="006C1BEE"/>
    <w:rsid w:val="006C2D29"/>
    <w:rsid w:val="007E4ED0"/>
    <w:rsid w:val="007F3D25"/>
    <w:rsid w:val="008428EA"/>
    <w:rsid w:val="0084587B"/>
    <w:rsid w:val="00853795"/>
    <w:rsid w:val="00872A3E"/>
    <w:rsid w:val="008F53C0"/>
    <w:rsid w:val="009346CA"/>
    <w:rsid w:val="00955AAE"/>
    <w:rsid w:val="009F7F11"/>
    <w:rsid w:val="00A17172"/>
    <w:rsid w:val="00A66A71"/>
    <w:rsid w:val="00A723CA"/>
    <w:rsid w:val="00A7732F"/>
    <w:rsid w:val="00B81004"/>
    <w:rsid w:val="00BD4715"/>
    <w:rsid w:val="00BE6CBA"/>
    <w:rsid w:val="00C12028"/>
    <w:rsid w:val="00C15DA2"/>
    <w:rsid w:val="00C308B7"/>
    <w:rsid w:val="00C9055A"/>
    <w:rsid w:val="00D141DC"/>
    <w:rsid w:val="00D37502"/>
    <w:rsid w:val="00D82617"/>
    <w:rsid w:val="00DD5F4C"/>
    <w:rsid w:val="00E96AEA"/>
    <w:rsid w:val="00EF449C"/>
    <w:rsid w:val="00F36A9A"/>
    <w:rsid w:val="00F96A4F"/>
    <w:rsid w:val="00FB139D"/>
    <w:rsid w:val="00FC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62E5"/>
  <w15:docId w15:val="{8E9ACC7A-3B5B-4C5A-91F3-2F0DA82E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9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29CD"/>
    <w:rPr>
      <w:sz w:val="18"/>
      <w:szCs w:val="18"/>
    </w:rPr>
  </w:style>
  <w:style w:type="paragraph" w:styleId="a5">
    <w:name w:val="footer"/>
    <w:basedOn w:val="a"/>
    <w:link w:val="a6"/>
    <w:uiPriority w:val="99"/>
    <w:unhideWhenUsed/>
    <w:rsid w:val="003529CD"/>
    <w:pPr>
      <w:tabs>
        <w:tab w:val="center" w:pos="4153"/>
        <w:tab w:val="right" w:pos="8306"/>
      </w:tabs>
      <w:snapToGrid w:val="0"/>
      <w:jc w:val="left"/>
    </w:pPr>
    <w:rPr>
      <w:sz w:val="18"/>
      <w:szCs w:val="18"/>
    </w:rPr>
  </w:style>
  <w:style w:type="character" w:customStyle="1" w:styleId="a6">
    <w:name w:val="页脚 字符"/>
    <w:basedOn w:val="a0"/>
    <w:link w:val="a5"/>
    <w:uiPriority w:val="99"/>
    <w:rsid w:val="003529CD"/>
    <w:rPr>
      <w:sz w:val="18"/>
      <w:szCs w:val="18"/>
    </w:rPr>
  </w:style>
  <w:style w:type="paragraph" w:styleId="a7">
    <w:name w:val="Balloon Text"/>
    <w:basedOn w:val="a"/>
    <w:link w:val="a8"/>
    <w:uiPriority w:val="99"/>
    <w:semiHidden/>
    <w:unhideWhenUsed/>
    <w:rsid w:val="00E96AEA"/>
    <w:rPr>
      <w:sz w:val="18"/>
      <w:szCs w:val="18"/>
    </w:rPr>
  </w:style>
  <w:style w:type="character" w:customStyle="1" w:styleId="a8">
    <w:name w:val="批注框文本 字符"/>
    <w:basedOn w:val="a0"/>
    <w:link w:val="a7"/>
    <w:uiPriority w:val="99"/>
    <w:semiHidden/>
    <w:rsid w:val="00E96AEA"/>
    <w:rPr>
      <w:sz w:val="18"/>
      <w:szCs w:val="18"/>
    </w:rPr>
  </w:style>
  <w:style w:type="table" w:styleId="a9">
    <w:name w:val="Table Grid"/>
    <w:basedOn w:val="a1"/>
    <w:uiPriority w:val="39"/>
    <w:rsid w:val="002D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57422">
      <w:bodyDiv w:val="1"/>
      <w:marLeft w:val="0"/>
      <w:marRight w:val="0"/>
      <w:marTop w:val="0"/>
      <w:marBottom w:val="0"/>
      <w:divBdr>
        <w:top w:val="none" w:sz="0" w:space="0" w:color="auto"/>
        <w:left w:val="none" w:sz="0" w:space="0" w:color="auto"/>
        <w:bottom w:val="none" w:sz="0" w:space="0" w:color="auto"/>
        <w:right w:val="none" w:sz="0" w:space="0" w:color="auto"/>
      </w:divBdr>
    </w:div>
    <w:div w:id="18444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子</dc:creator>
  <cp:keywords/>
  <dc:description/>
  <cp:lastModifiedBy>木 子</cp:lastModifiedBy>
  <cp:revision>35</cp:revision>
  <dcterms:created xsi:type="dcterms:W3CDTF">2019-12-05T06:05:00Z</dcterms:created>
  <dcterms:modified xsi:type="dcterms:W3CDTF">2020-07-11T08:54:00Z</dcterms:modified>
</cp:coreProperties>
</file>