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9C16" w14:textId="77777777" w:rsidR="008F206D" w:rsidRPr="00607DA8" w:rsidRDefault="008F206D" w:rsidP="008F206D">
      <w:pPr>
        <w:rPr>
          <w:rFonts w:eastAsia="Calibri"/>
          <w:b/>
          <w:bCs/>
          <w:noProof/>
        </w:rPr>
      </w:pPr>
    </w:p>
    <w:p w14:paraId="606A5AA3" w14:textId="28512602" w:rsidR="007F2034" w:rsidRPr="00607DA8" w:rsidRDefault="007F2034" w:rsidP="007F2034">
      <w:pPr>
        <w:spacing w:before="120" w:after="240"/>
        <w:rPr>
          <w:b/>
          <w:bCs/>
        </w:rPr>
      </w:pPr>
      <w:r w:rsidRPr="00607DA8">
        <w:rPr>
          <w:b/>
          <w:bCs/>
        </w:rPr>
        <w:t>Table 2</w:t>
      </w:r>
      <w:r w:rsidRPr="00607DA8">
        <w:t xml:space="preserve">: </w:t>
      </w:r>
      <w:r>
        <w:t xml:space="preserve">Characteristics </w:t>
      </w:r>
      <w:r w:rsidRPr="00607DA8">
        <w:t xml:space="preserve">of </w:t>
      </w:r>
      <w:r>
        <w:t xml:space="preserve">the </w:t>
      </w:r>
      <w:r w:rsidRPr="00607DA8">
        <w:t xml:space="preserve">studies included in the review 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276"/>
        <w:gridCol w:w="1276"/>
        <w:gridCol w:w="1417"/>
        <w:gridCol w:w="1276"/>
        <w:gridCol w:w="1276"/>
        <w:gridCol w:w="1701"/>
        <w:gridCol w:w="2126"/>
        <w:gridCol w:w="1276"/>
      </w:tblGrid>
      <w:tr w:rsidR="007F2034" w:rsidRPr="00607DA8" w14:paraId="1525FFF0" w14:textId="77777777" w:rsidTr="007F2034">
        <w:trPr>
          <w:trHeight w:val="332"/>
          <w:tblHeader/>
        </w:trPr>
        <w:tc>
          <w:tcPr>
            <w:tcW w:w="993" w:type="dxa"/>
            <w:vMerge w:val="restart"/>
          </w:tcPr>
          <w:p w14:paraId="6B23FF1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Citation</w:t>
            </w:r>
          </w:p>
        </w:tc>
        <w:tc>
          <w:tcPr>
            <w:tcW w:w="992" w:type="dxa"/>
            <w:vMerge w:val="restart"/>
          </w:tcPr>
          <w:p w14:paraId="5EFF354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Geographic focus</w:t>
            </w:r>
          </w:p>
        </w:tc>
        <w:tc>
          <w:tcPr>
            <w:tcW w:w="1417" w:type="dxa"/>
            <w:vMerge w:val="restart"/>
          </w:tcPr>
          <w:p w14:paraId="7FABF01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Objective/ study description</w:t>
            </w:r>
          </w:p>
        </w:tc>
        <w:tc>
          <w:tcPr>
            <w:tcW w:w="1276" w:type="dxa"/>
            <w:vMerge w:val="restart"/>
          </w:tcPr>
          <w:p w14:paraId="0226492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Medicine pricing policy studied</w:t>
            </w:r>
          </w:p>
        </w:tc>
        <w:tc>
          <w:tcPr>
            <w:tcW w:w="3969" w:type="dxa"/>
            <w:gridSpan w:val="3"/>
          </w:tcPr>
          <w:p w14:paraId="11D1D40F" w14:textId="77777777" w:rsidR="007F2034" w:rsidRPr="00607DA8" w:rsidRDefault="007F2034" w:rsidP="008A0D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Implementation of medicine pricing policies</w:t>
            </w:r>
          </w:p>
        </w:tc>
        <w:tc>
          <w:tcPr>
            <w:tcW w:w="2977" w:type="dxa"/>
            <w:gridSpan w:val="2"/>
          </w:tcPr>
          <w:p w14:paraId="39C10A56" w14:textId="77777777" w:rsidR="007F2034" w:rsidRPr="00607DA8" w:rsidRDefault="007F2034" w:rsidP="008A0D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Key influencers on implementation</w:t>
            </w:r>
          </w:p>
        </w:tc>
        <w:tc>
          <w:tcPr>
            <w:tcW w:w="3402" w:type="dxa"/>
            <w:gridSpan w:val="2"/>
          </w:tcPr>
          <w:p w14:paraId="3DB64947" w14:textId="77777777" w:rsidR="007F2034" w:rsidRPr="00607DA8" w:rsidRDefault="007F2034" w:rsidP="008A0D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Policy effects</w:t>
            </w:r>
          </w:p>
        </w:tc>
      </w:tr>
      <w:tr w:rsidR="007F2034" w:rsidRPr="00607DA8" w14:paraId="114EC343" w14:textId="77777777" w:rsidTr="007F2034">
        <w:trPr>
          <w:trHeight w:val="332"/>
          <w:tblHeader/>
        </w:trPr>
        <w:tc>
          <w:tcPr>
            <w:tcW w:w="993" w:type="dxa"/>
            <w:vMerge/>
          </w:tcPr>
          <w:p w14:paraId="6DD8572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F95540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EC4918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610398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7C5E3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Approaches</w:t>
            </w:r>
          </w:p>
        </w:tc>
        <w:tc>
          <w:tcPr>
            <w:tcW w:w="1417" w:type="dxa"/>
          </w:tcPr>
          <w:p w14:paraId="493834B5" w14:textId="77777777" w:rsidR="007F2034" w:rsidRPr="00607DA8" w:rsidRDefault="007F2034" w:rsidP="008A0DAE">
            <w:pPr>
              <w:jc w:val="center"/>
              <w:rPr>
                <w:b/>
                <w:bCs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Actors</w:t>
            </w:r>
          </w:p>
          <w:p w14:paraId="0C4AE8D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D30E7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Use of evidence</w:t>
            </w:r>
          </w:p>
        </w:tc>
        <w:tc>
          <w:tcPr>
            <w:tcW w:w="1276" w:type="dxa"/>
          </w:tcPr>
          <w:p w14:paraId="2BDFCCD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Facilitators</w:t>
            </w:r>
          </w:p>
        </w:tc>
        <w:tc>
          <w:tcPr>
            <w:tcW w:w="1701" w:type="dxa"/>
          </w:tcPr>
          <w:p w14:paraId="43C14DF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Barriers</w:t>
            </w:r>
          </w:p>
        </w:tc>
        <w:tc>
          <w:tcPr>
            <w:tcW w:w="2126" w:type="dxa"/>
          </w:tcPr>
          <w:p w14:paraId="69D9912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Effect on prices of medicines</w:t>
            </w:r>
          </w:p>
        </w:tc>
        <w:tc>
          <w:tcPr>
            <w:tcW w:w="1276" w:type="dxa"/>
          </w:tcPr>
          <w:p w14:paraId="5AA1EEB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b/>
                <w:bCs/>
                <w:sz w:val="14"/>
                <w:szCs w:val="14"/>
              </w:rPr>
              <w:t>Effect on access to essential medicines</w:t>
            </w:r>
          </w:p>
        </w:tc>
      </w:tr>
      <w:tr w:rsidR="007F2034" w:rsidRPr="00607DA8" w14:paraId="18B96828" w14:textId="77777777" w:rsidTr="007F2034">
        <w:trPr>
          <w:trHeight w:val="332"/>
        </w:trPr>
        <w:tc>
          <w:tcPr>
            <w:tcW w:w="993" w:type="dxa"/>
          </w:tcPr>
          <w:p w14:paraId="15A59558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Ali and Yahia, 2012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fldChar w:fldCharType="begin"/>
            </w:r>
            <w:r>
              <w:rPr>
                <w:rFonts w:cstheme="minorHAnsi"/>
                <w:sz w:val="14"/>
                <w:szCs w:val="14"/>
              </w:rPr>
              <w:instrText xml:space="preserve"> ADDIN EN.CITE &lt;EndNote&gt;&lt;Cite&gt;&lt;Author&gt;Ali&lt;/Author&gt;&lt;Year&gt;2012&lt;/Year&gt;&lt;RecNum&gt;138&lt;/RecNum&gt;&lt;DisplayText&gt;(52)&lt;/DisplayText&gt;&lt;record&gt;&lt;rec-number&gt;138&lt;/rec-number&gt;&lt;foreign-keys&gt;&lt;key app="EN" db-id="erzddsfx3avewae2af8v0av20aa29e2d5se5" timestamp="1634902560"&gt;138&lt;/key&gt;&lt;/foreign-keys&gt;&lt;ref-type name="Journal Article"&gt;17&lt;/ref-type&gt;&lt;contributors&gt;&lt;authors&gt;&lt;author&gt;Ali, GKM&lt;/author&gt;&lt;author&gt;Yahia, AY&lt;/author&gt;&lt;/authors&gt;&lt;/contributors&gt;&lt;titles&gt;&lt;title&gt;Controlling medicine prices in Sudan: the challenge of the recently established medicines regulatory authority&lt;/title&gt;&lt;secondary-title&gt;EMHJ-Eastern Mediterranean Health Journal, 18 (8), 811-820, 2012&lt;/secondary-title&gt;&lt;/titles&gt;&lt;periodical&gt;&lt;full-title&gt;EMHJ-Eastern Mediterranean Health Journal, 18 (8), 811-820, 2012&lt;/full-title&gt;&lt;/periodical&gt;&lt;dates&gt;&lt;year&gt;2012&lt;/year&gt;&lt;/dates&gt;&lt;isbn&gt;1020-3397&lt;/isbn&gt;&lt;urls&gt;&lt;/urls&gt;&lt;/record&gt;&lt;/Cite&gt;&lt;/EndNote&gt;</w:instrText>
            </w:r>
            <w:r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(52)</w:t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C5F06B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Sudan</w:t>
            </w:r>
          </w:p>
        </w:tc>
        <w:tc>
          <w:tcPr>
            <w:tcW w:w="1417" w:type="dxa"/>
          </w:tcPr>
          <w:p w14:paraId="3490973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compare national pricing with retail prices, adherence of prices, comparison of generic medicine pricing, demonstrate violations and put forward recommendations</w:t>
            </w:r>
          </w:p>
        </w:tc>
        <w:tc>
          <w:tcPr>
            <w:tcW w:w="1276" w:type="dxa"/>
          </w:tcPr>
          <w:p w14:paraId="2A059D1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Pharmacy and Poisons Act (2001)</w:t>
            </w:r>
          </w:p>
        </w:tc>
        <w:tc>
          <w:tcPr>
            <w:tcW w:w="1276" w:type="dxa"/>
          </w:tcPr>
          <w:p w14:paraId="3468C7E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Regulation of pharmaceutical prices using the current fixed mark-ups of 15% and 20% of the total cost for wholesalers and retailers respectively.</w:t>
            </w:r>
          </w:p>
        </w:tc>
        <w:tc>
          <w:tcPr>
            <w:tcW w:w="1417" w:type="dxa"/>
          </w:tcPr>
          <w:p w14:paraId="32CA0AD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Wholesalers, National Medicines and Poisons Board, manufacturers, and retailers</w:t>
            </w:r>
          </w:p>
        </w:tc>
        <w:tc>
          <w:tcPr>
            <w:tcW w:w="1276" w:type="dxa"/>
          </w:tcPr>
          <w:p w14:paraId="0C0EA1B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85F9C0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76F0FC7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1611AE0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-Shortage of trained personnel and resources to assess cost and freight (C&amp;F) prices </w:t>
            </w:r>
          </w:p>
          <w:p w14:paraId="3F4F26A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-Lack of scrutiny on medicine pricing information by regulators </w:t>
            </w:r>
          </w:p>
          <w:p w14:paraId="5A8BA1A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-No pricing control, e.g., medicine prices of certain generics higher than their originators.</w:t>
            </w:r>
          </w:p>
        </w:tc>
        <w:tc>
          <w:tcPr>
            <w:tcW w:w="2126" w:type="dxa"/>
          </w:tcPr>
          <w:p w14:paraId="39C53F3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-23% of C&amp;F prices approved by NMPB were over 10 times the International Reference Price. </w:t>
            </w:r>
          </w:p>
          <w:p w14:paraId="5F17CA2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-The wholesale and retail prices were 40% and 47% less than that approved by NMPB respectively. </w:t>
            </w:r>
          </w:p>
          <w:p w14:paraId="2EB2D61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- 11 out of 12 originator medicines was ≥ their retail prices published in the British National Formulary. </w:t>
            </w:r>
          </w:p>
          <w:p w14:paraId="1DCD0D3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 Prices distributed by Central Medical Supplies was 2-fold their C&amp;F price</w:t>
            </w:r>
          </w:p>
        </w:tc>
        <w:tc>
          <w:tcPr>
            <w:tcW w:w="1276" w:type="dxa"/>
          </w:tcPr>
          <w:p w14:paraId="5E8112C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034BC68F" w14:textId="77777777" w:rsidTr="007F2034">
        <w:trPr>
          <w:trHeight w:val="165"/>
        </w:trPr>
        <w:tc>
          <w:tcPr>
            <w:tcW w:w="993" w:type="dxa"/>
          </w:tcPr>
          <w:p w14:paraId="1BDD8B8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sz w:val="14"/>
                <w:szCs w:val="14"/>
              </w:rPr>
              <w:t xml:space="preserve">Ali, 2009.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ADDIN EN.CITE &lt;EndNote&gt;&lt;Cite&gt;&lt;Author&gt;Ali&lt;/Author&gt;&lt;Year&gt;2009&lt;/Year&gt;&lt;RecNum&gt;98&lt;/RecNum&gt;&lt;DisplayText&gt;(55)&lt;/DisplayText&gt;&lt;record&gt;&lt;rec-number&gt;98&lt;/rec-number&gt;&lt;foreign-keys&gt;&lt;key app="EN" db-id="erzddsfx3avewae2af8v0av20aa29e2d5se5" timestamp="1632815730"&gt;98&lt;/key&gt;&lt;/foreign-keys&gt;&lt;ref-type name="Journal Article"&gt;17&lt;/ref-type&gt;&lt;contributors&gt;&lt;authors&gt;&lt;author&gt;Ali, Gamal Khalafalla Mohamed&lt;/author&gt;&lt;/authors&gt;&lt;/contributors&gt;&lt;titles&gt;&lt;title&gt;Accessibility of medicines and primary health care: The impact of the revolving drug fund in Khartoum State&lt;/title&gt;&lt;secondary-title&gt;African Journal of Pharmacy and Pharmacology&lt;/secondary-title&gt;&lt;/titles&gt;&lt;periodical&gt;&lt;full-title&gt;African Journal of Pharmacy and Pharmacology&lt;/full-title&gt;&lt;/periodical&gt;&lt;pages&gt;070-077&lt;/pages&gt;&lt;volume&gt;3&lt;/volume&gt;&lt;number&gt;3&lt;/number&gt;&lt;dates&gt;&lt;year&gt;2009&lt;/year&gt;&lt;/dates&gt;&lt;isbn&gt;1996-0816&lt;/isbn&gt;&lt;urls&gt;&lt;/urls&gt;&lt;/record&gt;&lt;/Cite&gt;&lt;/EndNote&gt;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(55)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1D3F122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sz w:val="14"/>
                <w:szCs w:val="14"/>
              </w:rPr>
              <w:t>Sudan</w:t>
            </w:r>
          </w:p>
        </w:tc>
        <w:tc>
          <w:tcPr>
            <w:tcW w:w="1417" w:type="dxa"/>
          </w:tcPr>
          <w:p w14:paraId="17A79CD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evaluate the Revolving Drug Fund (RDF) effect on accessibility of essential medicines and its impact on the utilization of public health services</w:t>
            </w:r>
          </w:p>
        </w:tc>
        <w:tc>
          <w:tcPr>
            <w:tcW w:w="1276" w:type="dxa"/>
          </w:tcPr>
          <w:p w14:paraId="14397D1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Revolving Drug Fund</w:t>
            </w:r>
          </w:p>
        </w:tc>
        <w:tc>
          <w:tcPr>
            <w:tcW w:w="1276" w:type="dxa"/>
          </w:tcPr>
          <w:p w14:paraId="7C8094A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6BD488F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Ministry of Health</w:t>
            </w:r>
          </w:p>
          <w:p w14:paraId="5397369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Save the Children (UK)</w:t>
            </w:r>
          </w:p>
        </w:tc>
        <w:tc>
          <w:tcPr>
            <w:tcW w:w="1276" w:type="dxa"/>
          </w:tcPr>
          <w:p w14:paraId="6B15DDA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0E51C3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Initial funding support from donors </w:t>
            </w:r>
          </w:p>
        </w:tc>
        <w:tc>
          <w:tcPr>
            <w:tcW w:w="1701" w:type="dxa"/>
          </w:tcPr>
          <w:p w14:paraId="307968F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3CBBA70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-Cost of RDF prescription was perceived as affordable by users with improved quality compared to previously free medicines.</w:t>
            </w:r>
          </w:p>
          <w:p w14:paraId="0603FB0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-Medicines for chronic diseases were considered expensive </w:t>
            </w:r>
          </w:p>
          <w:p w14:paraId="61C237E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-Patients in non-RDF facilities spent more than those in RDF facilities, with 67% able to afford their medicines and 8% discontinued due to cost.</w:t>
            </w:r>
          </w:p>
        </w:tc>
        <w:tc>
          <w:tcPr>
            <w:tcW w:w="1276" w:type="dxa"/>
          </w:tcPr>
          <w:p w14:paraId="72E846A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RDF facilities had increased access to essential medicines, with 97% availability during the past 12 months.</w:t>
            </w:r>
          </w:p>
          <w:p w14:paraId="53EB606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7DEA42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7F2034" w:rsidRPr="00607DA8" w14:paraId="678C1A97" w14:textId="77777777" w:rsidTr="007F2034">
        <w:trPr>
          <w:trHeight w:val="332"/>
        </w:trPr>
        <w:tc>
          <w:tcPr>
            <w:tcW w:w="993" w:type="dxa"/>
          </w:tcPr>
          <w:p w14:paraId="0D0D086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cstheme="minorHAnsi"/>
                <w:sz w:val="14"/>
                <w:szCs w:val="14"/>
              </w:rPr>
              <w:t>Ashigbie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, et al., 2016. </w:t>
            </w:r>
            <w:r>
              <w:rPr>
                <w:rFonts w:cstheme="minorHAnsi"/>
                <w:sz w:val="14"/>
                <w:szCs w:val="14"/>
              </w:rPr>
              <w:fldChar w:fldCharType="begin"/>
            </w:r>
            <w:r>
              <w:rPr>
                <w:rFonts w:cstheme="minorHAnsi"/>
                <w:sz w:val="14"/>
                <w:szCs w:val="14"/>
              </w:rPr>
              <w:instrText xml:space="preserve"> ADDIN EN.CITE &lt;EndNote&gt;&lt;Cite&gt;&lt;Author&gt;Ashigbie&lt;/Author&gt;&lt;Year&gt;2016&lt;/Year&gt;&lt;RecNum&gt;140&lt;/RecNum&gt;&lt;DisplayText&gt;(64)&lt;/DisplayText&gt;&lt;record&gt;&lt;rec-number&gt;140&lt;/rec-number&gt;&lt;foreign-keys&gt;&lt;key app="EN" db-id="erzddsfx3avewae2af8v0av20aa29e2d5se5" timestamp="1634902560"&gt;140&lt;/key&gt;&lt;/foreign-keys&gt;&lt;ref-type name="Journal Article"&gt;17&lt;/ref-type&gt;&lt;contributors&gt;&lt;authors&gt;&lt;author&gt;Ashigbie, Paul G&lt;/author&gt;&lt;author&gt;Azameti, Devine&lt;/author&gt;&lt;author&gt;Wirtz, Veronika J&lt;/author&gt;&lt;/authors&gt;&lt;/contributors&gt;&lt;titles&gt;&lt;title&gt;Challenges of medicines management in the public and private sector under Ghana’s National Health Insurance Scheme–A qualitative study&lt;/title&gt;&lt;secondary-title&gt;Journal of pharmaceutical policy and practice&lt;/secondary-title&gt;&lt;/titles&gt;&lt;periodical&gt;&lt;full-title&gt;Journal of pharmaceutical policy and practice&lt;/full-title&gt;&lt;/periodical&gt;&lt;pages&gt;1-10&lt;/pages&gt;&lt;volume&gt;9&lt;/volume&gt;&lt;number&gt;1&lt;/number&gt;&lt;dates&gt;&lt;year&gt;2016&lt;/year&gt;&lt;/dates&gt;&lt;isbn&gt;2052-3211&lt;/isbn&gt;&lt;urls&gt;&lt;/urls&gt;&lt;/record&gt;&lt;/Cite&gt;&lt;/EndNote&gt;</w:instrText>
            </w:r>
            <w:r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(64)</w:t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4807666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Ghana</w:t>
            </w:r>
          </w:p>
        </w:tc>
        <w:tc>
          <w:tcPr>
            <w:tcW w:w="1417" w:type="dxa"/>
          </w:tcPr>
          <w:p w14:paraId="5EF157B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examine medicines managements policies under Ghana's NHIS, from perspectives of public and private sector providers.</w:t>
            </w:r>
          </w:p>
        </w:tc>
        <w:tc>
          <w:tcPr>
            <w:tcW w:w="1276" w:type="dxa"/>
          </w:tcPr>
          <w:p w14:paraId="6BBF59F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Reimbursement of medicines to health facilities</w:t>
            </w:r>
          </w:p>
        </w:tc>
        <w:tc>
          <w:tcPr>
            <w:tcW w:w="1276" w:type="dxa"/>
          </w:tcPr>
          <w:p w14:paraId="26EAC84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Reimbursement for cost to   private and public health facilities</w:t>
            </w:r>
          </w:p>
        </w:tc>
        <w:tc>
          <w:tcPr>
            <w:tcW w:w="1417" w:type="dxa"/>
          </w:tcPr>
          <w:p w14:paraId="1810F43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-Public and private health facilities </w:t>
            </w:r>
          </w:p>
          <w:p w14:paraId="5D7618A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-Pharmacies</w:t>
            </w:r>
          </w:p>
          <w:p w14:paraId="169CB8B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-Licenced chemical shops</w:t>
            </w:r>
          </w:p>
          <w:p w14:paraId="15678D4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 Christian Health Association of Ghana Facilities</w:t>
            </w:r>
          </w:p>
        </w:tc>
        <w:tc>
          <w:tcPr>
            <w:tcW w:w="1276" w:type="dxa"/>
          </w:tcPr>
          <w:p w14:paraId="40A421E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3B67D5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An essential medicines list facilitates reclaim costs of a wide range of medicines</w:t>
            </w:r>
          </w:p>
        </w:tc>
        <w:tc>
          <w:tcPr>
            <w:tcW w:w="1701" w:type="dxa"/>
          </w:tcPr>
          <w:p w14:paraId="3AF2DF8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-Lack of standardization of mark ups (25-50%) and high market prices of medicines</w:t>
            </w:r>
          </w:p>
          <w:p w14:paraId="1274FF3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-Reimbursement delays </w:t>
            </w:r>
          </w:p>
          <w:p w14:paraId="2D6F2F3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1D73ACE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BCAB7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-Lower prices at CMS does not apply in pricing in retail pharmacy </w:t>
            </w:r>
          </w:p>
          <w:p w14:paraId="560A47F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-The current pricing system, in both public and private sectors, is of limited benefit in controlling escalating medicine prices.</w:t>
            </w:r>
          </w:p>
        </w:tc>
        <w:tc>
          <w:tcPr>
            <w:tcW w:w="1276" w:type="dxa"/>
          </w:tcPr>
          <w:p w14:paraId="637701C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Patients may not have access to medicine because not all facilities participate in the scheme and not all medicines are captured in the NHIS reimbursable list</w:t>
            </w:r>
          </w:p>
        </w:tc>
      </w:tr>
      <w:tr w:rsidR="007F2034" w:rsidRPr="00607DA8" w14:paraId="01D7B825" w14:textId="77777777" w:rsidTr="007F2034">
        <w:trPr>
          <w:trHeight w:val="332"/>
        </w:trPr>
        <w:tc>
          <w:tcPr>
            <w:tcW w:w="993" w:type="dxa"/>
          </w:tcPr>
          <w:p w14:paraId="04E4F0E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Assefa, et al 2017. </w:t>
            </w:r>
            <w:r>
              <w:rPr>
                <w:rFonts w:cstheme="minorHAnsi"/>
                <w:sz w:val="14"/>
                <w:szCs w:val="14"/>
              </w:rPr>
              <w:fldChar w:fldCharType="begin"/>
            </w:r>
            <w:r>
              <w:rPr>
                <w:rFonts w:cstheme="minorHAnsi"/>
                <w:sz w:val="14"/>
                <w:szCs w:val="14"/>
              </w:rPr>
              <w:instrText xml:space="preserve"> ADDIN EN.CITE &lt;EndNote&gt;&lt;Cite&gt;&lt;Author&gt;Assefa&lt;/Author&gt;&lt;Year&gt;2017&lt;/Year&gt;&lt;RecNum&gt;124&lt;/RecNum&gt;&lt;DisplayText&gt;(36)&lt;/DisplayText&gt;&lt;record&gt;&lt;rec-number&gt;124&lt;/rec-number&gt;&lt;foreign-keys&gt;&lt;key app="EN" db-id="erzddsfx3avewae2af8v0av20aa29e2d5se5" timestamp="1634902560"&gt;124&lt;/key&gt;&lt;/foreign-keys&gt;&lt;ref-type name="Journal Article"&gt;17&lt;/ref-type&gt;&lt;contributors&gt;&lt;authors&gt;&lt;author&gt;Assefa, Yibeltal&lt;/author&gt;&lt;author&gt;Hill, Peter S&lt;/author&gt;&lt;author&gt;Ulikpan, Anar&lt;/author&gt;&lt;author&gt;Williams, Owain D&lt;/author&gt;&lt;/authors&gt;&lt;/contributors&gt;&lt;titles&gt;&lt;title&gt;Access to medicines and hepatitis C in Africa: can tiered pricing and voluntary licencing assure universal access, health equity and fairness?&lt;/title&gt;&lt;secondary-title&gt;Globalization and health&lt;/secondary-title&gt;&lt;/titles&gt;&lt;periodical&gt;&lt;full-title&gt;Globalization and Health&lt;/full-title&gt;&lt;/periodical&gt;&lt;pages&gt;1-11&lt;/pages&gt;&lt;volume&gt;13&lt;/volume&gt;&lt;number&gt;1&lt;/number&gt;&lt;dates&gt;&lt;year&gt;2017&lt;/year&gt;&lt;/dates&gt;&lt;isbn&gt;1744-8603&lt;/isbn&gt;&lt;urls&gt;&lt;/urls&gt;&lt;/record&gt;&lt;/Cite&gt;&lt;/EndNote&gt;</w:instrText>
            </w:r>
            <w:r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(36)</w:t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5DFA331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Egypt, DRC, Nigeria, Ethiopia, Cameroon,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Rwanda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South Africa</w:t>
            </w:r>
          </w:p>
        </w:tc>
        <w:tc>
          <w:tcPr>
            <w:tcW w:w="1417" w:type="dxa"/>
          </w:tcPr>
          <w:p w14:paraId="6286F88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This paper analyses the implications of Gilead’s tiered pricing and voluntary licencing strategy for access to the DAAs</w:t>
            </w:r>
          </w:p>
        </w:tc>
        <w:tc>
          <w:tcPr>
            <w:tcW w:w="1276" w:type="dxa"/>
          </w:tcPr>
          <w:p w14:paraId="6EF8766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Tiered pricing and voluntary licencing and generics; Public -Private Partnership</w:t>
            </w:r>
          </w:p>
        </w:tc>
        <w:tc>
          <w:tcPr>
            <w:tcW w:w="1276" w:type="dxa"/>
          </w:tcPr>
          <w:p w14:paraId="4CE446A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6C7870A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-Pharmaceutical company</w:t>
            </w:r>
          </w:p>
          <w:p w14:paraId="6385AE2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-Gilead Sciences </w:t>
            </w:r>
          </w:p>
        </w:tc>
        <w:tc>
          <w:tcPr>
            <w:tcW w:w="1276" w:type="dxa"/>
          </w:tcPr>
          <w:p w14:paraId="1A76C3B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94024F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0CD7FD5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Varied prevalence of Hepatitis C Virus affected uniform pricing of DAA across countries </w:t>
            </w:r>
          </w:p>
        </w:tc>
        <w:tc>
          <w:tcPr>
            <w:tcW w:w="2126" w:type="dxa"/>
          </w:tcPr>
          <w:p w14:paraId="551FB18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-Cost of 12 weeks generic DAA was $684-$750 compared to the originator price $1200. Generics were 40% cheaper than the originator</w:t>
            </w:r>
          </w:p>
        </w:tc>
        <w:tc>
          <w:tcPr>
            <w:tcW w:w="1276" w:type="dxa"/>
          </w:tcPr>
          <w:p w14:paraId="3BE957B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0CE2A825" w14:textId="77777777" w:rsidTr="007F2034">
        <w:trPr>
          <w:trHeight w:val="332"/>
        </w:trPr>
        <w:tc>
          <w:tcPr>
            <w:tcW w:w="993" w:type="dxa"/>
          </w:tcPr>
          <w:p w14:paraId="4BC005A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cstheme="minorHAnsi"/>
                <w:sz w:val="14"/>
                <w:szCs w:val="14"/>
              </w:rPr>
              <w:lastRenderedPageBreak/>
              <w:t>Bangalee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and Suleman, 2016. </w:t>
            </w:r>
            <w:r>
              <w:rPr>
                <w:rFonts w:cstheme="minorHAnsi"/>
                <w:sz w:val="14"/>
                <w:szCs w:val="14"/>
              </w:rPr>
              <w:fldChar w:fldCharType="begin"/>
            </w:r>
            <w:r>
              <w:rPr>
                <w:rFonts w:cstheme="minorHAnsi"/>
                <w:sz w:val="14"/>
                <w:szCs w:val="14"/>
              </w:rPr>
              <w:instrText xml:space="preserve"> ADDIN EN.CITE &lt;EndNote&gt;&lt;Cite&gt;&lt;Author&gt;Bangalee&lt;/Author&gt;&lt;Year&gt;2016&lt;/Year&gt;&lt;RecNum&gt;125&lt;/RecNum&gt;&lt;DisplayText&gt;(37)&lt;/DisplayText&gt;&lt;record&gt;&lt;rec-number&gt;125&lt;/rec-number&gt;&lt;foreign-keys&gt;&lt;key app="EN" db-id="erzddsfx3avewae2af8v0av20aa29e2d5se5" timestamp="1634902560"&gt;125&lt;/key&gt;&lt;/foreign-keys&gt;&lt;ref-type name="Journal Article"&gt;17&lt;/ref-type&gt;&lt;contributors&gt;&lt;authors&gt;&lt;author&gt;Bangalee, Varsha&lt;/author&gt;&lt;author&gt;Suleman, Fatima&lt;/author&gt;&lt;/authors&gt;&lt;/contributors&gt;&lt;titles&gt;&lt;title&gt;Has the increase in the availability of generic drugs lowered the price of cardiovascular drugs in South Africa?&lt;/title&gt;&lt;secondary-title&gt;Health SA Gesondheid&lt;/secondary-title&gt;&lt;/titles&gt;&lt;periodical&gt;&lt;full-title&gt;health sa gesondheid&lt;/full-title&gt;&lt;/periodical&gt;&lt;pages&gt;60-66&lt;/pages&gt;&lt;volume&gt;21&lt;/volume&gt;&lt;dates&gt;&lt;year&gt;2016&lt;/year&gt;&lt;/dates&gt;&lt;isbn&gt;2071-9736&lt;/isbn&gt;&lt;urls&gt;&lt;/urls&gt;&lt;/record&gt;&lt;/Cite&gt;&lt;/EndNote&gt;</w:instrText>
            </w:r>
            <w:r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(37)</w:t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20A6E4C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 South Africa</w:t>
            </w:r>
          </w:p>
        </w:tc>
        <w:tc>
          <w:tcPr>
            <w:tcW w:w="1417" w:type="dxa"/>
          </w:tcPr>
          <w:p w14:paraId="3DA3FE8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examine cardiovascular originator and generic drug prices using international reference prices</w:t>
            </w:r>
          </w:p>
        </w:tc>
        <w:tc>
          <w:tcPr>
            <w:tcW w:w="1276" w:type="dxa"/>
          </w:tcPr>
          <w:p w14:paraId="5768AFD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Generics and Single Exit Price (SEP) legislation</w:t>
            </w:r>
          </w:p>
        </w:tc>
        <w:tc>
          <w:tcPr>
            <w:tcW w:w="1276" w:type="dxa"/>
          </w:tcPr>
          <w:p w14:paraId="662F0F1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Manufacturers could sell their medicines at uniform prices </w:t>
            </w:r>
          </w:p>
        </w:tc>
        <w:tc>
          <w:tcPr>
            <w:tcW w:w="1417" w:type="dxa"/>
          </w:tcPr>
          <w:p w14:paraId="3663D25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E88D7F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2D173A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Prices lowered based on market availability </w:t>
            </w:r>
          </w:p>
        </w:tc>
        <w:tc>
          <w:tcPr>
            <w:tcW w:w="1701" w:type="dxa"/>
          </w:tcPr>
          <w:p w14:paraId="484E702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0430B77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-The SEP policy has not resulted in competitive prices</w:t>
            </w:r>
          </w:p>
          <w:p w14:paraId="5BFB5EB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- 75% of generic drugs were 40% or more cheaper than the branded ones.  </w:t>
            </w:r>
          </w:p>
        </w:tc>
        <w:tc>
          <w:tcPr>
            <w:tcW w:w="1276" w:type="dxa"/>
          </w:tcPr>
          <w:p w14:paraId="556E8B4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445374C3" w14:textId="77777777" w:rsidTr="007F2034">
        <w:trPr>
          <w:trHeight w:val="332"/>
        </w:trPr>
        <w:tc>
          <w:tcPr>
            <w:tcW w:w="993" w:type="dxa"/>
          </w:tcPr>
          <w:p w14:paraId="6E595C7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Bangalee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and Suleman,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&lt;EndNote&gt;&lt;Cite&gt;&lt;Author&gt;Bangalee&lt;/Author&gt;&lt;Year&gt;2019&lt;/Year&gt;&lt;RecNum&gt;126&lt;/RecNum&gt;&lt;DisplayText&gt;(38)&lt;/DisplayText&gt;&lt;record&gt;&lt;rec-number&gt;126&lt;/rec-number&gt;&lt;foreign-keys&gt;&lt;key app="EN" db-id="erzddsfx3avewae2af8v0av20aa29e2d5se5" timestamp="1634902560"&gt;126&lt;/key&gt;&lt;/foreign-keys&gt;&lt;ref-type name="Journal Article"&gt;17&lt;/ref-type&gt;&lt;contributors&gt;&lt;authors&gt;&lt;author&gt;Bangalee, Varsha&lt;/author&gt;&lt;author&gt;Suleman, Fatima&lt;/author&gt;&lt;/authors&gt;&lt;/contributors&gt;&lt;titles&gt;&lt;title&gt;Pseudo-Generics in South Africa: A Price Comparison&lt;/title&gt;&lt;secondary-title&gt;Value in health regional issues&lt;/secondary-title&gt;&lt;/titles&gt;&lt;periodical&gt;&lt;full-title&gt;Value in health regional issues&lt;/full-title&gt;&lt;/periodical&gt;&lt;pages&gt;87-91&lt;/pages&gt;&lt;volume&gt;19&lt;/volume&gt;&lt;dates&gt;&lt;year&gt;2019&lt;/year&gt;&lt;/dates&gt;&lt;isbn&gt;2212-1099&lt;/isbn&gt;&lt;urls&gt;&lt;/urls&gt;&lt;/record&gt;&lt;/Cite&gt;&lt;/EndNote&gt;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(38)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753E51C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72D4DB0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compare prices among originator, pseudo-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generics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generics.</w:t>
            </w:r>
          </w:p>
        </w:tc>
        <w:tc>
          <w:tcPr>
            <w:tcW w:w="1276" w:type="dxa"/>
          </w:tcPr>
          <w:p w14:paraId="6AE4306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 medicines and SEP</w:t>
            </w:r>
          </w:p>
        </w:tc>
        <w:tc>
          <w:tcPr>
            <w:tcW w:w="1276" w:type="dxa"/>
          </w:tcPr>
          <w:p w14:paraId="4F21BF8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SEP mandates manufacturers to sell at a uniform price </w:t>
            </w:r>
          </w:p>
        </w:tc>
        <w:tc>
          <w:tcPr>
            <w:tcW w:w="1417" w:type="dxa"/>
          </w:tcPr>
          <w:p w14:paraId="5CBE5FD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0E705A6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074824D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75B916C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-Lack of prices regulation  </w:t>
            </w:r>
          </w:p>
          <w:p w14:paraId="58ABBA9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-Established relationship for originator companies creating challenges for generic manufacturers</w:t>
            </w:r>
          </w:p>
        </w:tc>
        <w:tc>
          <w:tcPr>
            <w:tcW w:w="2126" w:type="dxa"/>
            <w:shd w:val="clear" w:color="auto" w:fill="auto"/>
          </w:tcPr>
          <w:p w14:paraId="4F230FA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0F1C1B6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0B9296BC" w14:textId="77777777" w:rsidTr="007F2034">
        <w:trPr>
          <w:trHeight w:val="332"/>
        </w:trPr>
        <w:tc>
          <w:tcPr>
            <w:tcW w:w="993" w:type="dxa"/>
          </w:tcPr>
          <w:p w14:paraId="50B347D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Cassar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 and Suleman,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&lt;EndNote&gt;&lt;Cite&gt;&lt;Author&gt;Suleman&lt;/Author&gt;&lt;Year&gt;2019&lt;/Year&gt;&lt;RecNum&gt;133&lt;/RecNum&gt;&lt;DisplayText&gt;(46)&lt;/DisplayText&gt;&lt;record&gt;&lt;rec-number&gt;133&lt;/rec-number&gt;&lt;foreign-keys&gt;&lt;key app="EN" db-id="erzddsfx3avewae2af8v0av20aa29e2d5se5" timestamp="1634902560"&gt;133&lt;/key&gt;&lt;/foreign-keys&gt;&lt;ref-type name="Journal Article"&gt;17&lt;/ref-type&gt;&lt;contributors&gt;&lt;authors&gt;&lt;author&gt;Suleman, F&lt;/author&gt;&lt;author&gt;Cassar, KL&lt;/author&gt;&lt;/authors&gt;&lt;/contributors&gt;&lt;titles&gt;&lt;title&gt;The impact of international benchmarking on the price of immunosuppressive medicines for transplant recipients in South Africa&lt;/title&gt;&lt;secondary-title&gt;South African Medical Journal&lt;/secondary-title&gt;&lt;/titles&gt;&lt;periodical&gt;&lt;full-title&gt;South African Medical Journal&lt;/full-title&gt;&lt;/periodical&gt;&lt;pages&gt;865-871&lt;/pages&gt;&lt;volume&gt;109&lt;/volume&gt;&lt;number&gt;11&lt;/number&gt;&lt;dates&gt;&lt;year&gt;2019&lt;/year&gt;&lt;/dates&gt;&lt;isbn&gt;0256-9574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(46)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8D7C54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58B7AA7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assess whether international benchmarking of medicines (IBM) with comparator countries would lower medicine prices locally. </w:t>
            </w:r>
          </w:p>
        </w:tc>
        <w:tc>
          <w:tcPr>
            <w:tcW w:w="1276" w:type="dxa"/>
          </w:tcPr>
          <w:p w14:paraId="1912FB6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External reference pricing (ERP) </w:t>
            </w:r>
            <w:r w:rsidRPr="00607DA8">
              <w:rPr>
                <w:rFonts w:cstheme="minorHAnsi"/>
                <w:sz w:val="14"/>
                <w:szCs w:val="14"/>
              </w:rPr>
              <w:fldChar w:fldCharType="begin"/>
            </w:r>
            <w:r>
              <w:rPr>
                <w:rFonts w:cstheme="minorHAnsi"/>
                <w:sz w:val="14"/>
                <w:szCs w:val="14"/>
              </w:rPr>
              <w:instrText xml:space="preserve"> ADDIN EN.CITE &lt;EndNote&gt;&lt;Cite ExcludeYear="1"&gt;&lt;Author&gt;Ponsar&lt;/Author&gt;&lt;Year&gt;2011&lt;/Year&gt;&lt;RecNum&gt;7600&lt;/RecNum&gt;&lt;DisplayText&gt;(61)&lt;/DisplayText&gt;&lt;record&gt;&lt;rec-number&gt;7600&lt;/rec-number&gt;&lt;foreign-keys&gt;&lt;key app="EN" db-id="2va2rz0x0dzat5ezawcx0ve0r0rdzefz0fde" timestamp="1623793995"&gt;7600&lt;/key&gt;&lt;/foreign-keys&gt;&lt;ref-type name="Journal Article"&gt;17&lt;/ref-type&gt;&lt;contributors&gt;&lt;authors&gt;&lt;author&gt;Ponsar, Frédérique&lt;/author&gt;&lt;author&gt;Van Herp, Michel&lt;/author&gt;&lt;author&gt;Zachariah, Rony&lt;/author&gt;&lt;author&gt;Gerard, Séco&lt;/author&gt;&lt;author&gt;Philips, Mit&lt;/author&gt;&lt;author&gt;Jouquet, Guillaume&lt;/author&gt;&lt;/authors&gt;&lt;/contributors&gt;&lt;titles&gt;&lt;title&gt;Abolishing user fees for children and pregnant women trebled uptake of malaria-related interventions in Kangaba, Mali&lt;/title&gt;&lt;secondary-title&gt;Health policy and planning&lt;/secondary-title&gt;&lt;/titles&gt;&lt;periodical&gt;&lt;full-title&gt;Health policy and planning&lt;/full-title&gt;&lt;/periodical&gt;&lt;pages&gt;ii72-ii83&lt;/pages&gt;&lt;volume&gt;26&lt;/volume&gt;&lt;number&gt;suppl_2&lt;/number&gt;&lt;dates&gt;&lt;year&gt;2011&lt;/year&gt;&lt;/dates&gt;&lt;isbn&gt;1460-2237&lt;/isbn&gt;&lt;urls&gt;&lt;/urls&gt;&lt;/record&gt;&lt;/Cite&gt;&lt;/EndNote&gt;</w:instrText>
            </w:r>
            <w:r w:rsidRPr="00607DA8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(61)</w:t>
            </w:r>
            <w:r w:rsidRPr="00607DA8">
              <w:rPr>
                <w:rFonts w:cstheme="minorHAnsi"/>
                <w:sz w:val="14"/>
                <w:szCs w:val="14"/>
              </w:rPr>
              <w:fldChar w:fldCharType="end"/>
            </w:r>
            <w:r w:rsidRPr="00607DA8">
              <w:rPr>
                <w:rFonts w:cstheme="minorHAnsi"/>
                <w:sz w:val="14"/>
                <w:szCs w:val="14"/>
              </w:rPr>
              <w:t xml:space="preserve"> policy </w:t>
            </w:r>
          </w:p>
        </w:tc>
        <w:tc>
          <w:tcPr>
            <w:tcW w:w="1276" w:type="dxa"/>
          </w:tcPr>
          <w:p w14:paraId="08449C4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SEP aimed to regulate, pricing, remove rebates and discounts </w:t>
            </w:r>
          </w:p>
        </w:tc>
        <w:tc>
          <w:tcPr>
            <w:tcW w:w="1417" w:type="dxa"/>
          </w:tcPr>
          <w:p w14:paraId="4B2B35A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-Pricing Committee</w:t>
            </w:r>
          </w:p>
          <w:p w14:paraId="53B6A29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-National Department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of  Health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14:paraId="20890B1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47A878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2BAF408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-The use of ERP does not adopt a multidimensional approach. </w:t>
            </w:r>
          </w:p>
          <w:p w14:paraId="7D4A809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-Emergence of negotiated confidential discounts. </w:t>
            </w:r>
          </w:p>
        </w:tc>
        <w:tc>
          <w:tcPr>
            <w:tcW w:w="2126" w:type="dxa"/>
          </w:tcPr>
          <w:p w14:paraId="2E34C22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Ex-manufacturer price reduced by 68%, 85% and 85% of products in 2016, 2017 and 2018 respectively. </w:t>
            </w:r>
          </w:p>
          <w:p w14:paraId="3909382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BBC57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4B83F2C6" w14:textId="77777777" w:rsidTr="007F2034">
        <w:trPr>
          <w:trHeight w:val="149"/>
        </w:trPr>
        <w:tc>
          <w:tcPr>
            <w:tcW w:w="993" w:type="dxa"/>
          </w:tcPr>
          <w:p w14:paraId="11AD687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>Cohen et al 2013</w:t>
            </w:r>
            <w:r>
              <w:rPr>
                <w:rFonts w:eastAsia="Calibri" w:cstheme="minorHAnsi"/>
                <w:sz w:val="14"/>
                <w:szCs w:val="14"/>
              </w:rPr>
              <w:t xml:space="preserve">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&lt;EndNote&gt;&lt;Cite&gt;&lt;Author&gt;Cohen&lt;/Author&gt;&lt;Year&gt;2013&lt;/Year&gt;&lt;RecNum&gt;105&lt;/RecNum&gt;&lt;DisplayText&gt;(51)&lt;/DisplayText&gt;&lt;record&gt;&lt;rec-number&gt;105&lt;/rec-number&gt;&lt;foreign-keys&gt;&lt;key app="EN" db-id="erzddsfx3avewae2af8v0av20aa29e2d5se5" timestamp="1633085873"&gt;105&lt;/key&gt;&lt;/foreign-keys&gt;&lt;ref-type name="Journal Article"&gt;17&lt;/ref-type&gt;&lt;contributors&gt;&lt;authors&gt;&lt;author&gt;Cohen, J. L.&lt;/author&gt;&lt;author&gt;Yadav, P.&lt;/author&gt;&lt;author&gt;Moucheraud, C.&lt;/author&gt;&lt;author&gt;Alphs, S.&lt;/author&gt;&lt;author&gt;Larson, P. S.&lt;/author&gt;&lt;author&gt;Arkedis, J.&lt;/author&gt;&lt;author&gt;Massaga, J.&lt;/author&gt;&lt;author&gt;Sabot, O.&lt;/author&gt;&lt;/authors&gt;&lt;/contributors&gt;&lt;auth-address&gt;Global Health and Population Department, Harvard School of Public Health, Harvard University, Boston, Massachusetts, United States of America. cohenj@hsph.harvard.edu&lt;/auth-address&gt;&lt;titles&gt;&lt;title&gt;Do price subsidies on artemisinin combination therapy for malaria increase household use? Evidence from a repeated cross-sectional study in remote regions of Tanzania&lt;/title&gt;&lt;secondary-title&gt;PLoS One&lt;/secondary-title&gt;&lt;/titles&gt;&lt;periodical&gt;&lt;full-title&gt;PloS one&lt;/full-title&gt;&lt;/periodical&gt;&lt;pages&gt;e70713&lt;/pages&gt;&lt;volume&gt;8&lt;/volume&gt;&lt;number&gt;7&lt;/number&gt;&lt;edition&gt;2013/08/08&lt;/edition&gt;&lt;keywords&gt;&lt;keyword&gt;Antimalarials/*economics/*therapeutic use&lt;/keyword&gt;&lt;keyword&gt;Artemisinins/*economics/*therapeutic use&lt;/keyword&gt;&lt;keyword&gt;Cross-Sectional Studies&lt;/keyword&gt;&lt;keyword&gt;Drug Therapy, Combination&lt;/keyword&gt;&lt;keyword&gt;Geography&lt;/keyword&gt;&lt;keyword&gt;Health Services Accessibility&lt;/keyword&gt;&lt;keyword&gt;Humans&lt;/keyword&gt;&lt;keyword&gt;Malaria/*drug therapy/*economics&lt;/keyword&gt;&lt;keyword&gt;Tanzania&lt;/keyword&gt;&lt;/keywords&gt;&lt;dates&gt;&lt;year&gt;2013&lt;/year&gt;&lt;/dates&gt;&lt;isbn&gt;1932-6203&lt;/isbn&gt;&lt;accession-num&gt;23923018&lt;/accession-num&gt;&lt;urls&gt;&lt;/urls&gt;&lt;custom2&gt;PMC3726608&lt;/custom2&gt;&lt;electronic-resource-num&gt;10.1371/journal.pone.0070713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(51)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448E541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Tanzania </w:t>
            </w:r>
          </w:p>
        </w:tc>
        <w:tc>
          <w:tcPr>
            <w:tcW w:w="1417" w:type="dxa"/>
          </w:tcPr>
          <w:p w14:paraId="233D81B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first 1.5 years of Affordable Medicines Facility for malaria (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>) use in Tanzania.</w:t>
            </w:r>
          </w:p>
        </w:tc>
        <w:tc>
          <w:tcPr>
            <w:tcW w:w="1276" w:type="dxa"/>
          </w:tcPr>
          <w:p w14:paraId="09A58D7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F30D51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7F6C8CE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026766A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3DA90A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Awareness campaigns </w:t>
            </w:r>
          </w:p>
        </w:tc>
        <w:tc>
          <w:tcPr>
            <w:tcW w:w="1701" w:type="dxa"/>
            <w:shd w:val="clear" w:color="auto" w:fill="auto"/>
          </w:tcPr>
          <w:p w14:paraId="02EC2B0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People not being aware that Artemisinin Combination Therapies (ACTs) were a better treatment option </w:t>
            </w:r>
          </w:p>
        </w:tc>
        <w:tc>
          <w:tcPr>
            <w:tcW w:w="2126" w:type="dxa"/>
          </w:tcPr>
          <w:p w14:paraId="393BFD5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D72E33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ACT use from round 1 to 3 increased </w:t>
            </w:r>
          </w:p>
        </w:tc>
      </w:tr>
      <w:tr w:rsidR="007F2034" w:rsidRPr="00607DA8" w14:paraId="36D4C69C" w14:textId="77777777" w:rsidTr="007F2034">
        <w:trPr>
          <w:trHeight w:val="332"/>
        </w:trPr>
        <w:tc>
          <w:tcPr>
            <w:tcW w:w="993" w:type="dxa"/>
          </w:tcPr>
          <w:p w14:paraId="2005737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d'Almeida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et al, 2011.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&lt;EndNote&gt;&lt;Cite&gt;&lt;Author&gt;d&amp;apos;Almeida&lt;/Author&gt;&lt;Year&gt;2011&lt;/Year&gt;&lt;RecNum&gt;127&lt;/RecNum&gt;&lt;DisplayText&gt;(39)&lt;/DisplayText&gt;&lt;record&gt;&lt;rec-number&gt;127&lt;/rec-number&gt;&lt;foreign-keys&gt;&lt;key app="EN" db-id="erzddsfx3avewae2af8v0av20aa29e2d5se5" timestamp="1634902560"&gt;127&lt;/key&gt;&lt;/foreign-keys&gt;&lt;ref-type name="Journal Article"&gt;17&lt;/ref-type&gt;&lt;contributors&gt;&lt;authors&gt;&lt;author&gt;d&amp;apos;Almeida, Cristina&lt;/author&gt;&lt;author&gt;Essi, Marie-José&lt;/author&gt;&lt;author&gt;Camara, Mamadou&lt;/author&gt;&lt;author&gt;Coriat, Benjamin&lt;/author&gt;&lt;/authors&gt;&lt;/contributors&gt;&lt;titles&gt;&lt;title&gt;Access to second-line antiretroviral therapeutic regimens in low-resource settings: experiences from Cameroon&lt;/title&gt;&lt;secondary-title&gt;JAIDS Journal of Acquired Immune Deficiency Syndromes&lt;/secondary-title&gt;&lt;/titles&gt;&lt;periodical&gt;&lt;full-title&gt;JAIDS Journal of Acquired Immune Deficiency Syndromes&lt;/full-title&gt;&lt;/periodical&gt;&lt;pages&gt;S55-S58&lt;/pages&gt;&lt;volume&gt;57&lt;/volume&gt;&lt;dates&gt;&lt;year&gt;2011&lt;/year&gt;&lt;/dates&gt;&lt;isbn&gt;1525-4135&lt;/isbn&gt;&lt;urls&gt;&lt;/urls&gt;&lt;/record&gt;&lt;/Cite&gt;&lt;/EndNote&gt;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(39)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C2A83E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Cameroon </w:t>
            </w:r>
          </w:p>
        </w:tc>
        <w:tc>
          <w:tcPr>
            <w:tcW w:w="1417" w:type="dxa"/>
            <w:shd w:val="clear" w:color="auto" w:fill="auto"/>
          </w:tcPr>
          <w:p w14:paraId="5613043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study presents lessons learnt from provisions of second line treatments for HIV and AIDS.</w:t>
            </w:r>
          </w:p>
          <w:p w14:paraId="3294AC6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A60A9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Free medicines</w:t>
            </w:r>
          </w:p>
        </w:tc>
        <w:tc>
          <w:tcPr>
            <w:tcW w:w="1276" w:type="dxa"/>
          </w:tcPr>
          <w:p w14:paraId="58F1E8C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Free second-line treatments for HIV/AIDs </w:t>
            </w:r>
          </w:p>
        </w:tc>
        <w:tc>
          <w:tcPr>
            <w:tcW w:w="1417" w:type="dxa"/>
          </w:tcPr>
          <w:p w14:paraId="537CCA0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National Council for the Fight Against HIV/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AIDS,  National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 Direction  to  Fight Diseases, Provincial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Centers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for Treatment  </w:t>
            </w:r>
          </w:p>
        </w:tc>
        <w:tc>
          <w:tcPr>
            <w:tcW w:w="1276" w:type="dxa"/>
          </w:tcPr>
          <w:p w14:paraId="75603CC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0809436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Free second line treatment facilitated by external funding </w:t>
            </w:r>
          </w:p>
        </w:tc>
        <w:tc>
          <w:tcPr>
            <w:tcW w:w="1701" w:type="dxa"/>
          </w:tcPr>
          <w:p w14:paraId="666C032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-Lack of integrated information systems on HIV/AIDS patients </w:t>
            </w:r>
          </w:p>
          <w:p w14:paraId="58C22AF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-Deficiencies in the supply chain/logistics for 2nd line treatments. </w:t>
            </w:r>
          </w:p>
          <w:p w14:paraId="2BF61A5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5E788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24331A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Problems led to very limited number of patients getting 2nd line treatments. </w:t>
            </w:r>
          </w:p>
        </w:tc>
      </w:tr>
      <w:tr w:rsidR="007F2034" w:rsidRPr="00607DA8" w14:paraId="1E197289" w14:textId="77777777" w:rsidTr="007F2034">
        <w:trPr>
          <w:trHeight w:val="332"/>
        </w:trPr>
        <w:tc>
          <w:tcPr>
            <w:tcW w:w="993" w:type="dxa"/>
          </w:tcPr>
          <w:p w14:paraId="1BD41A94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de Jager and Suleman,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&lt;EndNote&gt;&lt;Cite&gt;&lt;Author&gt;de Jager&lt;/Author&gt;&lt;Year&gt;2019&lt;/Year&gt;&lt;RecNum&gt;69&lt;/RecNum&gt;&lt;DisplayText&gt;(56)&lt;/DisplayText&gt;&lt;record&gt;&lt;rec-number&gt;69&lt;/rec-number&gt;&lt;foreign-keys&gt;&lt;key app="EN" db-id="erzddsfx3avewae2af8v0av20aa29e2d5se5" timestamp="1623708383"&gt;69&lt;/key&gt;&lt;/foreign-keys&gt;&lt;ref-type name="Journal Article"&gt;17&lt;/ref-type&gt;&lt;contributors&gt;&lt;authors&gt;&lt;author&gt;de Jager, H.&lt;/author&gt;&lt;author&gt;Suleman, F.&lt;/author&gt;&lt;/authors&gt;&lt;/contributors&gt;&lt;titles&gt;&lt;title&gt;The impact of generics and generic reference pricing on candesartan and rosuvastatin utilisation, price and expenditure in South Africa&lt;/title&gt;&lt;secondary-title&gt;International journal of clinical pharmacy&lt;/secondary-title&gt;&lt;/titles&gt;&lt;periodical&gt;&lt;full-title&gt;International journal of clinical pharmacy&lt;/full-title&gt;&lt;/periodical&gt;&lt;pages&gt;81-87&lt;/pages&gt;&lt;volume&gt;41&lt;/volume&gt;&lt;number&gt;1&lt;/number&gt;&lt;dates&gt;&lt;year&gt;2019&lt;/year&gt;&lt;/dates&gt;&lt;isbn&gt;2210-7703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(56)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330C535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  <w:shd w:val="clear" w:color="auto" w:fill="auto"/>
          </w:tcPr>
          <w:p w14:paraId="7AE5231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determine the impact of generics and generic reference pricing on candesartan and rosuvastatin. </w:t>
            </w:r>
          </w:p>
        </w:tc>
        <w:tc>
          <w:tcPr>
            <w:tcW w:w="1276" w:type="dxa"/>
          </w:tcPr>
          <w:p w14:paraId="437F187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Generics and reference pricing</w:t>
            </w:r>
          </w:p>
        </w:tc>
        <w:tc>
          <w:tcPr>
            <w:tcW w:w="1276" w:type="dxa"/>
          </w:tcPr>
          <w:p w14:paraId="7DD99C2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2048CD6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Government, Pricing Committee, Pharmacists, Pharmaceutical Society of South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Africa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Retailers</w:t>
            </w:r>
          </w:p>
        </w:tc>
        <w:tc>
          <w:tcPr>
            <w:tcW w:w="1276" w:type="dxa"/>
          </w:tcPr>
          <w:p w14:paraId="23FDA43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492A99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198152F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 small number of generics manufacturers in South Africa. </w:t>
            </w:r>
          </w:p>
          <w:p w14:paraId="11577A7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400C57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Average price reductions range from 13.9 to 31.0% for rosuvastatin and candesartan, respectively. </w:t>
            </w:r>
          </w:p>
        </w:tc>
        <w:tc>
          <w:tcPr>
            <w:tcW w:w="1276" w:type="dxa"/>
          </w:tcPr>
          <w:p w14:paraId="0CA481E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Utilization of rosuvastatin increased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from  24.0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% to 63.9% and then 76.4% following the introduction of the generic reference pricing </w:t>
            </w:r>
          </w:p>
        </w:tc>
      </w:tr>
      <w:tr w:rsidR="007F2034" w:rsidRPr="00607DA8" w14:paraId="1ECE507E" w14:textId="77777777" w:rsidTr="007F2034">
        <w:trPr>
          <w:trHeight w:val="165"/>
        </w:trPr>
        <w:tc>
          <w:tcPr>
            <w:tcW w:w="993" w:type="dxa"/>
          </w:tcPr>
          <w:p w14:paraId="514BBAE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Fink, et al 2014.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&lt;EndNote&gt;&lt;Cite&gt;&lt;Author&gt;Fink&lt;/Author&gt;&lt;Year&gt;2014&lt;/Year&gt;&lt;RecNum&gt;141&lt;/RecNum&gt;&lt;DisplayText&gt;(57)&lt;/DisplayText&gt;&lt;record&gt;&lt;rec-number&gt;141&lt;/rec-number&gt;&lt;foreign-keys&gt;&lt;key app="EN" db-id="erzddsfx3avewae2af8v0av20aa29e2d5se5" timestamp="1634902560"&gt;141&lt;/key&gt;&lt;/foreign-keys&gt;&lt;ref-type name="Journal Article"&gt;17&lt;/ref-type&gt;&lt;contributors&gt;&lt;authors&gt;&lt;author&gt;Fink, Günther&lt;/author&gt;&lt;author&gt;Dickens, William T&lt;/author&gt;&lt;author&gt;Jordan, Matthew&lt;/author&gt;&lt;author&gt;Cohen, Jessica L&lt;/author&gt;&lt;/authors&gt;&lt;/contributors&gt;&lt;titles&gt;&lt;title&gt;Access to subsidized ACT and malaria treatment—evidence from the first year of the AMFm program in six districts in Uganda&lt;/title&gt;&lt;secondary-title&gt;Health policy and planning&lt;/secondary-title&gt;&lt;/titles&gt;&lt;periodical&gt;&lt;full-title&gt;Health Policy and Planning&lt;/full-title&gt;&lt;/periodical&gt;&lt;pages&gt;517-527&lt;/pages&gt;&lt;volume&gt;29&lt;/volume&gt;&lt;number&gt;4&lt;/number&gt;&lt;dates&gt;&lt;year&gt;2014&lt;/year&gt;&lt;/dates&gt;&lt;isbn&gt;1460-2237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(57)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614DEE2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Uganda </w:t>
            </w:r>
          </w:p>
        </w:tc>
        <w:tc>
          <w:tcPr>
            <w:tcW w:w="1417" w:type="dxa"/>
          </w:tcPr>
          <w:p w14:paraId="05B758B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determine the effect of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on the use of ACTs </w:t>
            </w:r>
          </w:p>
        </w:tc>
        <w:tc>
          <w:tcPr>
            <w:tcW w:w="1276" w:type="dxa"/>
          </w:tcPr>
          <w:p w14:paraId="65D4386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Affordable Medicines Facility for Malaria </w:t>
            </w:r>
          </w:p>
        </w:tc>
        <w:tc>
          <w:tcPr>
            <w:tcW w:w="1276" w:type="dxa"/>
          </w:tcPr>
          <w:p w14:paraId="1985B1C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3901BC4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-Global Fund </w:t>
            </w:r>
          </w:p>
          <w:p w14:paraId="12A1480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-UNITAID, </w:t>
            </w:r>
          </w:p>
          <w:p w14:paraId="5055635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-Gates Foundation</w:t>
            </w:r>
          </w:p>
          <w:p w14:paraId="76D1449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14:paraId="554241D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69E4598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784B5F0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 -Public sector stock outs, high prices in drug shops and pharmacies.</w:t>
            </w:r>
          </w:p>
          <w:p w14:paraId="7E89078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-Limited geographic coverage</w:t>
            </w:r>
          </w:p>
        </w:tc>
        <w:tc>
          <w:tcPr>
            <w:tcW w:w="2126" w:type="dxa"/>
          </w:tcPr>
          <w:p w14:paraId="69F28F3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benchmark was achieved even prior to the arrival of the program and sustained throughout</w:t>
            </w:r>
          </w:p>
          <w:p w14:paraId="196E4F9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7EEFB7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-ACT increased from 51% to 68% </w:t>
            </w:r>
          </w:p>
          <w:p w14:paraId="6631C7E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-More shops stocked ACTs, leading to 52%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7F2034" w:rsidRPr="00607DA8" w14:paraId="420A00FD" w14:textId="77777777" w:rsidTr="007F2034">
        <w:trPr>
          <w:trHeight w:val="332"/>
        </w:trPr>
        <w:tc>
          <w:tcPr>
            <w:tcW w:w="993" w:type="dxa"/>
          </w:tcPr>
          <w:p w14:paraId="6BF2C35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lastRenderedPageBreak/>
              <w:t>Guimier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et al 2005.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&lt;EndNote&gt;&lt;Cite&gt;&lt;Author&gt;Guimier&lt;/Author&gt;&lt;Year&gt;2005&lt;/Year&gt;&lt;RecNum&gt;142&lt;/RecNum&gt;&lt;DisplayText&gt;(58)&lt;/DisplayText&gt;&lt;record&gt;&lt;rec-number&gt;142&lt;/rec-number&gt;&lt;foreign-keys&gt;&lt;key app="EN" db-id="erzddsfx3avewae2af8v0av20aa29e2d5se5" timestamp="1634902560"&gt;142&lt;/key&gt;&lt;/foreign-keys&gt;&lt;ref-type name="Journal Article"&gt;17&lt;/ref-type&gt;&lt;contributors&gt;&lt;authors&gt;&lt;author&gt;Guimier, Jean Marc&lt;/author&gt;&lt;author&gt;Candau, Danielle&lt;/author&gt;&lt;author&gt;Garenne, Michel&lt;/author&gt;&lt;author&gt;Teulières, Louis&lt;/author&gt;&lt;/authors&gt;&lt;/contributors&gt;&lt;titles&gt;&lt;title&gt;Why drug prices are high in sub-Saharan Africa. Analysis of price structure: the case of Senegal&lt;/title&gt;&lt;secondary-title&gt;Cahiers d&amp;apos;études et de recherches francophones/Santé&lt;/secondary-title&gt;&lt;/titles&gt;&lt;periodical&gt;&lt;full-title&gt;Cahiers d&amp;apos;études et de recherches francophones/Santé&lt;/full-title&gt;&lt;/periodical&gt;&lt;pages&gt;41-52&lt;/pages&gt;&lt;volume&gt;15&lt;/volume&gt;&lt;number&gt;1&lt;/number&gt;&lt;dates&gt;&lt;year&gt;2005&lt;/year&gt;&lt;/dates&gt;&lt;isbn&gt;1157-5999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(58)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5B3DE5E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Senegal </w:t>
            </w:r>
          </w:p>
        </w:tc>
        <w:tc>
          <w:tcPr>
            <w:tcW w:w="1417" w:type="dxa"/>
          </w:tcPr>
          <w:p w14:paraId="70AAD42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highlight differences between the price of drugs in Senegal and the population’s ability to pay for them</w:t>
            </w:r>
          </w:p>
        </w:tc>
        <w:tc>
          <w:tcPr>
            <w:tcW w:w="1276" w:type="dxa"/>
            <w:shd w:val="clear" w:color="auto" w:fill="auto"/>
          </w:tcPr>
          <w:p w14:paraId="649A675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Reimbursement policy</w:t>
            </w:r>
          </w:p>
        </w:tc>
        <w:tc>
          <w:tcPr>
            <w:tcW w:w="1276" w:type="dxa"/>
          </w:tcPr>
          <w:p w14:paraId="127C2A7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Reimbursement of medicines in the public sector</w:t>
            </w:r>
          </w:p>
        </w:tc>
        <w:tc>
          <w:tcPr>
            <w:tcW w:w="1417" w:type="dxa"/>
          </w:tcPr>
          <w:p w14:paraId="4074C16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Private and public pharmacies, wholesalers, Manufacturers, laboratories, distributors</w:t>
            </w:r>
          </w:p>
        </w:tc>
        <w:tc>
          <w:tcPr>
            <w:tcW w:w="1276" w:type="dxa"/>
          </w:tcPr>
          <w:p w14:paraId="5A2BBD5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B0CA72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0F753B2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1F6AA1D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-The components of the public price vary only slightly between the four categories of medicines: taxes (1.3%-1.4%), freight,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insurance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local transit (5%-6%), distribution margins (40%-48%) and PGHT (46%-54%). </w:t>
            </w:r>
          </w:p>
        </w:tc>
        <w:tc>
          <w:tcPr>
            <w:tcW w:w="1276" w:type="dxa"/>
          </w:tcPr>
          <w:p w14:paraId="58D016D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Only 5% of patients had not taken their prescribed drugs for financial reasons </w:t>
            </w:r>
          </w:p>
        </w:tc>
      </w:tr>
      <w:tr w:rsidR="007F2034" w:rsidRPr="00607DA8" w14:paraId="1BD7E982" w14:textId="77777777" w:rsidTr="007F2034">
        <w:trPr>
          <w:trHeight w:val="332"/>
        </w:trPr>
        <w:tc>
          <w:tcPr>
            <w:tcW w:w="993" w:type="dxa"/>
          </w:tcPr>
          <w:p w14:paraId="14D4C88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>Honda and Hanson, 2013</w:t>
            </w:r>
            <w:r>
              <w:rPr>
                <w:rFonts w:eastAsia="Calibri" w:cstheme="minorHAnsi"/>
                <w:sz w:val="14"/>
                <w:szCs w:val="14"/>
              </w:rPr>
              <w:t>.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&lt;EndNote&gt;&lt;Cite&gt;&lt;Author&gt;Honda&lt;/Author&gt;&lt;Year&gt;2013&lt;/Year&gt;&lt;RecNum&gt;143&lt;/RecNum&gt;&lt;DisplayText&gt;(59)&lt;/DisplayText&gt;&lt;record&gt;&lt;rec-number&gt;143&lt;/rec-number&gt;&lt;foreign-keys&gt;&lt;key app="EN" db-id="erzddsfx3avewae2af8v0av20aa29e2d5se5" timestamp="1634902560"&gt;143&lt;/key&gt;&lt;/foreign-keys&gt;&lt;ref-type name="Journal Article"&gt;17&lt;/ref-type&gt;&lt;contributors&gt;&lt;authors&gt;&lt;author&gt;Honda, Ayako&lt;/author&gt;&lt;author&gt;Hanson, Kara&lt;/author&gt;&lt;/authors&gt;&lt;/contributors&gt;&lt;titles&gt;&lt;title&gt;Do equity funds protect the poor? Case studies from north-western Madagascar&lt;/title&gt;&lt;secondary-title&gt;Health policy and planning&lt;/secondary-title&gt;&lt;/titles&gt;&lt;periodical&gt;&lt;full-title&gt;Health Policy and Planning&lt;/full-title&gt;&lt;/periodical&gt;&lt;pages&gt;75-89&lt;/pages&gt;&lt;volume&gt;28&lt;/volume&gt;&lt;number&gt;1&lt;/number&gt;&lt;dates&gt;&lt;year&gt;2013&lt;/year&gt;&lt;/dates&gt;&lt;isbn&gt;1460-2237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(59)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421E662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Madagascar </w:t>
            </w:r>
          </w:p>
        </w:tc>
        <w:tc>
          <w:tcPr>
            <w:tcW w:w="1417" w:type="dxa"/>
            <w:shd w:val="clear" w:color="auto" w:fill="auto"/>
          </w:tcPr>
          <w:p w14:paraId="234177A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outcomes of the equity funds in Madagascar from three perspectives.</w:t>
            </w:r>
          </w:p>
        </w:tc>
        <w:tc>
          <w:tcPr>
            <w:tcW w:w="1276" w:type="dxa"/>
          </w:tcPr>
          <w:p w14:paraId="21971B5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Pooled procurement &amp; user fees: equity fund</w:t>
            </w:r>
          </w:p>
        </w:tc>
        <w:tc>
          <w:tcPr>
            <w:tcW w:w="1276" w:type="dxa"/>
          </w:tcPr>
          <w:p w14:paraId="3D00361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Community participatory approach</w:t>
            </w:r>
          </w:p>
          <w:p w14:paraId="4C26E7C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B962FE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Government and Community representatives</w:t>
            </w:r>
          </w:p>
        </w:tc>
        <w:tc>
          <w:tcPr>
            <w:tcW w:w="1276" w:type="dxa"/>
          </w:tcPr>
          <w:p w14:paraId="1BB7B73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1FD533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Knowledge of implementation status </w:t>
            </w:r>
          </w:p>
        </w:tc>
        <w:tc>
          <w:tcPr>
            <w:tcW w:w="1701" w:type="dxa"/>
          </w:tcPr>
          <w:p w14:paraId="1E6F07D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Financial and geographical constraints accessing health centre</w:t>
            </w:r>
          </w:p>
        </w:tc>
        <w:tc>
          <w:tcPr>
            <w:tcW w:w="2126" w:type="dxa"/>
          </w:tcPr>
          <w:p w14:paraId="248D152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Out of pocket payments lower for members than non-members</w:t>
            </w:r>
          </w:p>
        </w:tc>
        <w:tc>
          <w:tcPr>
            <w:tcW w:w="1276" w:type="dxa"/>
          </w:tcPr>
          <w:p w14:paraId="5370722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Equity fund members have increased access to the public health facility</w:t>
            </w:r>
          </w:p>
        </w:tc>
      </w:tr>
      <w:tr w:rsidR="007F2034" w:rsidRPr="00607DA8" w14:paraId="70414B21" w14:textId="77777777" w:rsidTr="007F2034">
        <w:trPr>
          <w:trHeight w:val="332"/>
        </w:trPr>
        <w:tc>
          <w:tcPr>
            <w:tcW w:w="993" w:type="dxa"/>
          </w:tcPr>
          <w:p w14:paraId="4525E19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Liu and </w:t>
            </w: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Galárraga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 2017</w:t>
            </w:r>
            <w:r>
              <w:rPr>
                <w:rFonts w:eastAsia="Calibri" w:cstheme="minorHAnsi"/>
                <w:sz w:val="14"/>
                <w:szCs w:val="14"/>
              </w:rPr>
              <w:t xml:space="preserve">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&lt;EndNote&gt;&lt;Cite&gt;&lt;Author&gt;Liu&lt;/Author&gt;&lt;Year&gt;2017&lt;/Year&gt;&lt;RecNum&gt;128&lt;/RecNum&gt;&lt;DisplayText&gt;(40)&lt;/DisplayText&gt;&lt;record&gt;&lt;rec-number&gt;128&lt;/rec-number&gt;&lt;foreign-keys&gt;&lt;key app="EN" db-id="erzddsfx3avewae2af8v0av20aa29e2d5se5" timestamp="1634902560"&gt;128&lt;/key&gt;&lt;/foreign-keys&gt;&lt;ref-type name="Journal Article"&gt;17&lt;/ref-type&gt;&lt;contributors&gt;&lt;authors&gt;&lt;author&gt;Liu, Yao&lt;/author&gt;&lt;author&gt;Galárraga, Omar&lt;/author&gt;&lt;/authors&gt;&lt;/contributors&gt;&lt;titles&gt;&lt;title&gt;Do national drug policies influence antiretroviral drug prices? Evidence from the Southern African Development community&lt;/title&gt;&lt;secondary-title&gt;Health policy and planning&lt;/secondary-title&gt;&lt;/titles&gt;&lt;periodical&gt;&lt;full-title&gt;Health Policy and Planning&lt;/full-title&gt;&lt;/periodical&gt;&lt;pages&gt;170-177&lt;/pages&gt;&lt;volume&gt;32&lt;/volume&gt;&lt;number&gt;2&lt;/number&gt;&lt;dates&gt;&lt;year&gt;2017&lt;/year&gt;&lt;/dates&gt;&lt;isbn&gt;0268-1080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(40)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594B3A2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Angola, Botswana, DRC, Lesotho, Malawi, Zambia Mozambique, Namibia, South Africa, Swaziland,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Tanzania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Zimbabwe.</w:t>
            </w:r>
          </w:p>
        </w:tc>
        <w:tc>
          <w:tcPr>
            <w:tcW w:w="1417" w:type="dxa"/>
          </w:tcPr>
          <w:p w14:paraId="36022EF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This study aims to (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i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>) analyse global ARV prices from 2004 to 2013 and (ii) examine the relationship of national drug policies to ARV prices.</w:t>
            </w:r>
          </w:p>
        </w:tc>
        <w:tc>
          <w:tcPr>
            <w:tcW w:w="1276" w:type="dxa"/>
          </w:tcPr>
          <w:p w14:paraId="0CD0F3A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-Essential medicines list</w:t>
            </w:r>
          </w:p>
          <w:p w14:paraId="471F33E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-National or social health insurance</w:t>
            </w:r>
          </w:p>
          <w:p w14:paraId="13177C5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-Procurement strategy</w:t>
            </w:r>
          </w:p>
          <w:p w14:paraId="0709D16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EB30DF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562AD93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4DC578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4164DC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-Transaction volume</w:t>
            </w:r>
          </w:p>
          <w:p w14:paraId="76B38C0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-HIV prevalence </w:t>
            </w:r>
          </w:p>
        </w:tc>
        <w:tc>
          <w:tcPr>
            <w:tcW w:w="1701" w:type="dxa"/>
          </w:tcPr>
          <w:p w14:paraId="61110C7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6617219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-Generic status 8/10 ARVs had lower prices than originator</w:t>
            </w:r>
          </w:p>
          <w:p w14:paraId="2070963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-All six first-line ARV drug unit prices decreased over time, from a 46% price decrease for Lamivudine to 90% price decrease for Efavirenz</w:t>
            </w:r>
          </w:p>
        </w:tc>
        <w:tc>
          <w:tcPr>
            <w:tcW w:w="1276" w:type="dxa"/>
          </w:tcPr>
          <w:p w14:paraId="1A3EA4B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7ACB3CA0" w14:textId="77777777" w:rsidTr="007F2034">
        <w:trPr>
          <w:trHeight w:val="165"/>
        </w:trPr>
        <w:tc>
          <w:tcPr>
            <w:tcW w:w="993" w:type="dxa"/>
          </w:tcPr>
          <w:p w14:paraId="13EC249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Maiga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>, et al, 2010.</w:t>
            </w:r>
            <w:r>
              <w:rPr>
                <w:rFonts w:eastAsia="Calibri" w:cstheme="minorHAnsi"/>
                <w:sz w:val="14"/>
                <w:szCs w:val="14"/>
              </w:rPr>
              <w:t xml:space="preserve">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&lt;EndNote&gt;&lt;Cite&gt;&lt;Author&gt;Maiga&lt;/Author&gt;&lt;Year&gt;2010&lt;/Year&gt;&lt;RecNum&gt;139&lt;/RecNum&gt;&lt;DisplayText&gt;(53)&lt;/DisplayText&gt;&lt;record&gt;&lt;rec-number&gt;139&lt;/rec-number&gt;&lt;foreign-keys&gt;&lt;key app="EN" db-id="erzddsfx3avewae2af8v0av20aa29e2d5se5" timestamp="1634902560"&gt;139&lt;/key&gt;&lt;/foreign-keys&gt;&lt;ref-type name="Journal Article"&gt;17&lt;/ref-type&gt;&lt;contributors&gt;&lt;authors&gt;&lt;author&gt;Maiga, D&lt;/author&gt;&lt;author&gt;Maiga, S&lt;/author&gt;&lt;author&gt;Maiga, MD&lt;/author&gt;&lt;/authors&gt;&lt;/contributors&gt;&lt;titles&gt;&lt;title&gt;Mechanism and implication of regulation of the pricing of essential medicines in the private pharmaceutical sector in Mali&lt;/title&gt;&lt;secondary-title&gt;Medecine tropicale: revue du Corps de sante colonial&lt;/secondary-title&gt;&lt;/titles&gt;&lt;periodical&gt;&lt;full-title&gt;Medecine tropicale: revue du Corps de sante colonial&lt;/full-title&gt;&lt;/periodical&gt;&lt;pages&gt;184-188&lt;/pages&gt;&lt;volume&gt;70&lt;/volume&gt;&lt;number&gt;2&lt;/number&gt;&lt;dates&gt;&lt;year&gt;2010&lt;/year&gt;&lt;/dates&gt;&lt;isbn&gt;0025-682X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(53)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  <w:r w:rsidRPr="00607DA8">
              <w:rPr>
                <w:rFonts w:eastAsia="Calibr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65450C4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Mali </w:t>
            </w:r>
          </w:p>
        </w:tc>
        <w:tc>
          <w:tcPr>
            <w:tcW w:w="1417" w:type="dxa"/>
          </w:tcPr>
          <w:p w14:paraId="24F4BB9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analyse the role of government intervention and market forces in price regulation, private sector pricing of essential medicines and pricing process in Mali's private pharmaceutical sector</w:t>
            </w:r>
          </w:p>
        </w:tc>
        <w:tc>
          <w:tcPr>
            <w:tcW w:w="1276" w:type="dxa"/>
          </w:tcPr>
          <w:p w14:paraId="5BCD416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Government Price regulation policy </w:t>
            </w:r>
          </w:p>
        </w:tc>
        <w:tc>
          <w:tcPr>
            <w:tcW w:w="1276" w:type="dxa"/>
          </w:tcPr>
          <w:p w14:paraId="6C5228E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Set up a commission, price ceilings, monitoring and evaluation system and define working methodology for access to medicines.</w:t>
            </w:r>
          </w:p>
        </w:tc>
        <w:tc>
          <w:tcPr>
            <w:tcW w:w="1417" w:type="dxa"/>
          </w:tcPr>
          <w:p w14:paraId="26F86A7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Managers, </w:t>
            </w:r>
          </w:p>
          <w:p w14:paraId="2318CF1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pharmaceutical companies, </w:t>
            </w:r>
          </w:p>
          <w:p w14:paraId="09CC7A5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employers' council, Union workers and pharmacy professionals  </w:t>
            </w:r>
          </w:p>
        </w:tc>
        <w:tc>
          <w:tcPr>
            <w:tcW w:w="1276" w:type="dxa"/>
          </w:tcPr>
          <w:p w14:paraId="047F550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3ED77B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High involvement of private and public sector stakeholders </w:t>
            </w:r>
          </w:p>
        </w:tc>
        <w:tc>
          <w:tcPr>
            <w:tcW w:w="1701" w:type="dxa"/>
          </w:tcPr>
          <w:p w14:paraId="681735B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Disagreement between the public and private sector</w:t>
            </w:r>
          </w:p>
          <w:p w14:paraId="5D75C10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097BA8F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0E3A7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Estimated 25% theoretical reduction on the basket of 107 medicine</w:t>
            </w:r>
          </w:p>
        </w:tc>
        <w:tc>
          <w:tcPr>
            <w:tcW w:w="1276" w:type="dxa"/>
          </w:tcPr>
          <w:p w14:paraId="04E5B13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63700509" w14:textId="77777777" w:rsidTr="007F2034">
        <w:trPr>
          <w:trHeight w:val="498"/>
        </w:trPr>
        <w:tc>
          <w:tcPr>
            <w:tcW w:w="993" w:type="dxa"/>
          </w:tcPr>
          <w:p w14:paraId="61E1BD2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Maïga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>, and Williams-Jones 2010</w:t>
            </w:r>
            <w:r>
              <w:rPr>
                <w:rFonts w:eastAsia="Calibri" w:cstheme="minorHAnsi"/>
                <w:sz w:val="14"/>
                <w:szCs w:val="14"/>
              </w:rPr>
              <w:t xml:space="preserve">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&lt;EndNote&gt;&lt;Cite&gt;&lt;Author&gt;Maïga&lt;/Author&gt;&lt;Year&gt;2010&lt;/Year&gt;&lt;RecNum&gt;144&lt;/RecNum&gt;&lt;DisplayText&gt;(60)&lt;/DisplayText&gt;&lt;record&gt;&lt;rec-number&gt;144&lt;/rec-number&gt;&lt;foreign-keys&gt;&lt;key app="EN" db-id="erzddsfx3avewae2af8v0av20aa29e2d5se5" timestamp="1634902560"&gt;144&lt;/key&gt;&lt;/foreign-keys&gt;&lt;ref-type name="Journal Article"&gt;17&lt;/ref-type&gt;&lt;contributors&gt;&lt;authors&gt;&lt;author&gt;Maïga, Diadié&lt;/author&gt;&lt;author&gt;Williams-Jones, Bryn&lt;/author&gt;&lt;/authors&gt;&lt;/contributors&gt;&lt;titles&gt;&lt;title&gt;Assessment of the impact of market regulation in Mali on the price of essential medicines provided through the private sector&lt;/title&gt;&lt;secondary-title&gt;Health Policy&lt;/secondary-title&gt;&lt;/titles&gt;&lt;periodical&gt;&lt;full-title&gt;Health Policy&lt;/full-title&gt;&lt;abbr-1&gt;Health Policy&lt;/abbr-1&gt;&lt;/periodical&gt;&lt;pages&gt;130-135&lt;/pages&gt;&lt;volume&gt;97&lt;/volume&gt;&lt;number&gt;2-3&lt;/number&gt;&lt;dates&gt;&lt;year&gt;2010&lt;/year&gt;&lt;/dates&gt;&lt;isbn&gt;0168-8510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(60)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2C23A60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Mali </w:t>
            </w:r>
          </w:p>
        </w:tc>
        <w:tc>
          <w:tcPr>
            <w:tcW w:w="1417" w:type="dxa"/>
          </w:tcPr>
          <w:p w14:paraId="6EA5B20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impact of the national pharmaceutical policy on supply system for generic essential medicines.</w:t>
            </w:r>
          </w:p>
        </w:tc>
        <w:tc>
          <w:tcPr>
            <w:tcW w:w="1276" w:type="dxa"/>
          </w:tcPr>
          <w:p w14:paraId="65ABEC6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Generic essential medicines </w:t>
            </w:r>
          </w:p>
        </w:tc>
        <w:tc>
          <w:tcPr>
            <w:tcW w:w="1276" w:type="dxa"/>
          </w:tcPr>
          <w:p w14:paraId="0F98B28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7006156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-Government</w:t>
            </w:r>
          </w:p>
          <w:p w14:paraId="3470C06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-private and public healthcare sectors</w:t>
            </w:r>
          </w:p>
        </w:tc>
        <w:tc>
          <w:tcPr>
            <w:tcW w:w="1276" w:type="dxa"/>
          </w:tcPr>
          <w:p w14:paraId="6492061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101401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Education and creating awareness</w:t>
            </w:r>
          </w:p>
        </w:tc>
        <w:tc>
          <w:tcPr>
            <w:tcW w:w="1701" w:type="dxa"/>
          </w:tcPr>
          <w:p w14:paraId="38042C4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1323D16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median wholesale price of the 49 drugs was 14.3% and 25.6% cheaper than the maximum price in 2006 and 2009 respectively.</w:t>
            </w:r>
          </w:p>
        </w:tc>
        <w:tc>
          <w:tcPr>
            <w:tcW w:w="1276" w:type="dxa"/>
          </w:tcPr>
          <w:p w14:paraId="6024161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availability was judged to be the same before and after the policy.</w:t>
            </w:r>
          </w:p>
        </w:tc>
      </w:tr>
      <w:tr w:rsidR="007F2034" w:rsidRPr="00607DA8" w14:paraId="71DCDEC8" w14:textId="77777777" w:rsidTr="007F2034">
        <w:trPr>
          <w:trHeight w:val="165"/>
        </w:trPr>
        <w:tc>
          <w:tcPr>
            <w:tcW w:w="993" w:type="dxa"/>
          </w:tcPr>
          <w:p w14:paraId="5B7E093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Maı̈ga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et al, 2003.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&lt;EndNote&gt;&lt;Cite&gt;&lt;Author&gt;Maïga&lt;/Author&gt;&lt;Year&gt;2003&lt;/Year&gt;&lt;RecNum&gt;180&lt;/RecNum&gt;&lt;DisplayText&gt;(67)&lt;/DisplayText&gt;&lt;record&gt;&lt;rec-number&gt;180&lt;/rec-number&gt;&lt;foreign-keys&gt;&lt;key app="EN" db-id="erzddsfx3avewae2af8v0av20aa29e2d5se5" timestamp="1636969668"&gt;180&lt;/key&gt;&lt;/foreign-keys&gt;&lt;ref-type name="Journal Article"&gt;17&lt;/ref-type&gt;&lt;contributors&gt;&lt;authors&gt;&lt;author&gt;Maïga, Fatoumata Ina&lt;/author&gt;&lt;author&gt;Haddad, Slim&lt;/author&gt;&lt;author&gt;Fournier, Pierre&lt;/author&gt;&lt;author&gt;Gauvin, Lise&lt;/author&gt;&lt;/authors&gt;&lt;/contributors&gt;&lt;auth-address&gt;Groupe de Recherche Interdisciplinaire en Santé, Université de Montréal, C.P. 6128, Succursale Centre-Ville, Qué., H3C 3J7 Montréal, Canada.&lt;/auth-address&gt;&lt;titles&gt;&lt;title&gt;Public and private sector responses to essential drugs policies: a multilevel analysis of drug prescription and selling practices in Mali&lt;/title&gt;&lt;secondary-title&gt;Social Science &amp;amp; Medicine &lt;/secondary-title&gt;&lt;alt-title&gt;Soc Sci Med&lt;/alt-title&gt;&lt;/titles&gt;&lt;alt-periodical&gt;&lt;full-title&gt;Social science &amp;amp;amp; medicine (1982)&lt;/full-title&gt;&lt;abbr-1&gt;Soc Sci Med&lt;/abbr-1&gt;&lt;/alt-periodical&gt;&lt;pages&gt;937-948&lt;/pages&gt;&lt;volume&gt;57&lt;/volume&gt;&lt;number&gt;5&lt;/number&gt;&lt;keywords&gt;&lt;keyword&gt;Drug Utilization Review&lt;/keyword&gt;&lt;/keywords&gt;&lt;dates&gt;&lt;year&gt;2003&lt;/year&gt;&lt;pub-dates&gt;&lt;date&gt;2003/09//&lt;/date&gt;&lt;/pub-dates&gt;&lt;/dates&gt;&lt;isbn&gt;0277-9536&lt;/isbn&gt;&lt;accession-num&gt;12850118&lt;/accession-num&gt;&lt;urls&gt;&lt;related-urls&gt;&lt;url&gt;http://europepmc.org/abstract/MED/12850118&lt;/url&gt;&lt;url&gt;https://doi.org/10.1016/s0277-9536(02)00462-8&lt;/url&gt;&lt;/related-urls&gt;&lt;/urls&gt;&lt;electronic-resource-num&gt;10.1016/s0277-9536(02)00462-8&lt;/electronic-resource-num&gt;&lt;remote-database-name&gt;PubMed&lt;/remote-database-name&gt;&lt;language&gt;eng&lt;/language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(67)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D33EF0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Mali</w:t>
            </w:r>
          </w:p>
        </w:tc>
        <w:tc>
          <w:tcPr>
            <w:tcW w:w="1417" w:type="dxa"/>
          </w:tcPr>
          <w:p w14:paraId="1C66936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study cost recovery and generics policies.</w:t>
            </w:r>
          </w:p>
        </w:tc>
        <w:tc>
          <w:tcPr>
            <w:tcW w:w="1276" w:type="dxa"/>
          </w:tcPr>
          <w:p w14:paraId="26327DF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Cost recovery and generics</w:t>
            </w:r>
          </w:p>
        </w:tc>
        <w:tc>
          <w:tcPr>
            <w:tcW w:w="1276" w:type="dxa"/>
          </w:tcPr>
          <w:p w14:paraId="7A1622A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3E3C189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28739A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38BAD63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72B8D81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3845E71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Costs of prescriptions were lower where public health facilities had been revitalised</w:t>
            </w:r>
          </w:p>
        </w:tc>
        <w:tc>
          <w:tcPr>
            <w:tcW w:w="1276" w:type="dxa"/>
          </w:tcPr>
          <w:p w14:paraId="6CBEE17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Access to drugs was improved, affordable generics were widely available, </w:t>
            </w:r>
            <w:r w:rsidRPr="00607DA8">
              <w:rPr>
                <w:rFonts w:cstheme="minorHAnsi"/>
                <w:sz w:val="14"/>
                <w:szCs w:val="14"/>
              </w:rPr>
              <w:lastRenderedPageBreak/>
              <w:t>even in private outlets.</w:t>
            </w:r>
          </w:p>
        </w:tc>
      </w:tr>
      <w:tr w:rsidR="007F2034" w:rsidRPr="00607DA8" w14:paraId="358C72B7" w14:textId="77777777" w:rsidTr="007F2034">
        <w:trPr>
          <w:trHeight w:val="332"/>
        </w:trPr>
        <w:tc>
          <w:tcPr>
            <w:tcW w:w="993" w:type="dxa"/>
          </w:tcPr>
          <w:p w14:paraId="415B9A5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lastRenderedPageBreak/>
              <w:t xml:space="preserve">Moodley, R. and Suleman, F.,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&lt;EndNote&gt;&lt;Cite&gt;&lt;Author&gt;Moodley&lt;/Author&gt;&lt;Year&gt;2019&lt;/Year&gt;&lt;RecNum&gt;129&lt;/RecNum&gt;&lt;DisplayText&gt;(41)&lt;/DisplayText&gt;&lt;record&gt;&lt;rec-number&gt;129&lt;/rec-number&gt;&lt;foreign-keys&gt;&lt;key app="EN" db-id="erzddsfx3avewae2af8v0av20aa29e2d5se5" timestamp="1634902560"&gt;129&lt;/key&gt;&lt;/foreign-keys&gt;&lt;ref-type name="Journal Article"&gt;17&lt;/ref-type&gt;&lt;contributors&gt;&lt;authors&gt;&lt;author&gt;Moodley, R&lt;/author&gt;&lt;author&gt;Suleman, F&lt;/author&gt;&lt;/authors&gt;&lt;/contributors&gt;&lt;titles&gt;&lt;title&gt;Evaluating the impact of the single exit price policy on a basket of originator medicines in South Africa from 1999 to 2014 using a time series analysis&lt;/title&gt;&lt;secondary-title&gt;BMC health services research&lt;/secondary-title&gt;&lt;/titles&gt;&lt;periodical&gt;&lt;full-title&gt;BMC health services research&lt;/full-title&gt;&lt;/periodical&gt;&lt;pages&gt;1-13&lt;/pages&gt;&lt;volume&gt;19&lt;/volume&gt;&lt;number&gt;1&lt;/number&gt;&lt;dates&gt;&lt;year&gt;2019&lt;/year&gt;&lt;/dates&gt;&lt;isbn&gt;1472-6963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(41)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723DB76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44B2C20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evaluate the impact of SEP on a basket of originator medicines, in terms of costs, and impact on prices.</w:t>
            </w:r>
          </w:p>
        </w:tc>
        <w:tc>
          <w:tcPr>
            <w:tcW w:w="1276" w:type="dxa"/>
          </w:tcPr>
          <w:p w14:paraId="18CAD3C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Single Exit Price policy</w:t>
            </w:r>
          </w:p>
        </w:tc>
        <w:tc>
          <w:tcPr>
            <w:tcW w:w="1276" w:type="dxa"/>
          </w:tcPr>
          <w:p w14:paraId="382B1A1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6895937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D4625C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72400F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5B45A3A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19A3FFA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Upon introduction of the intervention the medicines showed an immediate drop in price with a subsequent rate of increase being much less than before. </w:t>
            </w:r>
          </w:p>
        </w:tc>
        <w:tc>
          <w:tcPr>
            <w:tcW w:w="1276" w:type="dxa"/>
          </w:tcPr>
          <w:p w14:paraId="4394910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2DE770E9" w14:textId="77777777" w:rsidTr="007F2034">
        <w:trPr>
          <w:trHeight w:val="332"/>
        </w:trPr>
        <w:tc>
          <w:tcPr>
            <w:tcW w:w="993" w:type="dxa"/>
          </w:tcPr>
          <w:p w14:paraId="6819A0A8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  <w:shd w:val="clear" w:color="auto" w:fill="FFFFFF"/>
              </w:rPr>
              <w:t xml:space="preserve">Moodley, R. and Suleman, F., 2019. </w: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instrText xml:space="preserve"> ADDIN EN.CITE &lt;EndNote&gt;&lt;Cite&gt;&lt;Author&gt;Moodley&lt;/Author&gt;&lt;Year&gt;2019&lt;/Year&gt;&lt;RecNum&gt;181&lt;/RecNum&gt;&lt;DisplayText&gt;(42)&lt;/DisplayText&gt;&lt;record&gt;&lt;rec-number&gt;181&lt;/rec-number&gt;&lt;foreign-keys&gt;&lt;key app="EN" db-id="erzddsfx3avewae2af8v0av20aa29e2d5se5" timestamp="1636970817"&gt;181&lt;/key&gt;&lt;/foreign-keys&gt;&lt;ref-type name="Journal Article"&gt;17&lt;/ref-type&gt;&lt;contributors&gt;&lt;authors&gt;&lt;author&gt;Moodley, Rajatheran&lt;/author&gt;&lt;author&gt;Suleman, Fatima&lt;/author&gt;&lt;/authors&gt;&lt;/contributors&gt;&lt;titles&gt;&lt;title&gt;The impact of the single exit price policy on a basket of generic medicines in South Africa, using a time series analysis from 1999 to 2014&lt;/title&gt;&lt;secondary-title&gt;Plos one&lt;/secondary-title&gt;&lt;/titles&gt;&lt;periodical&gt;&lt;full-title&gt;PloS one&lt;/full-title&gt;&lt;/periodical&gt;&lt;pages&gt;e0219690&lt;/pages&gt;&lt;volume&gt;14&lt;/volume&gt;&lt;number&gt;7&lt;/number&gt;&lt;dates&gt;&lt;year&gt;2019&lt;/year&gt;&lt;/dates&gt;&lt;isbn&gt;1932-6203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  <w:shd w:val="clear" w:color="auto" w:fill="FFFFFF"/>
              </w:rPr>
              <w:t>(42)</w: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14:paraId="3A35467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28DE141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examine the impact of the regulatory change, the SEP, on a basket of generic medicines from 1999–2014. </w:t>
            </w:r>
          </w:p>
        </w:tc>
        <w:tc>
          <w:tcPr>
            <w:tcW w:w="1276" w:type="dxa"/>
          </w:tcPr>
          <w:p w14:paraId="6AB642D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Single Exit Price policy on generics prices</w:t>
            </w:r>
          </w:p>
        </w:tc>
        <w:tc>
          <w:tcPr>
            <w:tcW w:w="1276" w:type="dxa"/>
          </w:tcPr>
          <w:p w14:paraId="6D2E6B8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8DFC97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-Manufacturers</w:t>
            </w:r>
          </w:p>
          <w:p w14:paraId="2C41000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-Pricing committee</w:t>
            </w:r>
          </w:p>
          <w:p w14:paraId="54ABA51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-Ministry of health</w:t>
            </w:r>
          </w:p>
        </w:tc>
        <w:tc>
          <w:tcPr>
            <w:tcW w:w="1276" w:type="dxa"/>
          </w:tcPr>
          <w:p w14:paraId="57E8A62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33A7D8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45EF9F8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14C8E4C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SEP had a larger effect on generics pricing than originator. Most medicines showed a smaller yearly increase in price compared to before regulations.</w:t>
            </w:r>
          </w:p>
        </w:tc>
        <w:tc>
          <w:tcPr>
            <w:tcW w:w="1276" w:type="dxa"/>
          </w:tcPr>
          <w:p w14:paraId="79FE5A9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1A6DDE8E" w14:textId="77777777" w:rsidTr="007F2034">
        <w:trPr>
          <w:trHeight w:val="332"/>
        </w:trPr>
        <w:tc>
          <w:tcPr>
            <w:tcW w:w="993" w:type="dxa"/>
          </w:tcPr>
          <w:p w14:paraId="22E36AE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Nicolosi, E. and Gray, A., 2009.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&lt;EndNote&gt;&lt;Cite&gt;&lt;Author&gt;Nicolosi&lt;/Author&gt;&lt;Year&gt;2009&lt;/Year&gt;&lt;RecNum&gt;130&lt;/RecNum&gt;&lt;DisplayText&gt;(43)&lt;/DisplayText&gt;&lt;record&gt;&lt;rec-number&gt;130&lt;/rec-number&gt;&lt;foreign-keys&gt;&lt;key app="EN" db-id="erzddsfx3avewae2af8v0av20aa29e2d5se5" timestamp="1634902560"&gt;130&lt;/key&gt;&lt;/foreign-keys&gt;&lt;ref-type name="Journal Article"&gt;17&lt;/ref-type&gt;&lt;contributors&gt;&lt;authors&gt;&lt;author&gt;Nicolosi, Elizabeth&lt;/author&gt;&lt;author&gt;Gray, Andy&lt;/author&gt;&lt;/authors&gt;&lt;/contributors&gt;&lt;titles&gt;&lt;title&gt;Potential cost savings from generic medicines—protecting the prescribed minimum benefits&lt;/title&gt;&lt;secondary-title&gt;South African Family Practice&lt;/secondary-title&gt;&lt;/titles&gt;&lt;periodical&gt;&lt;full-title&gt;South African Family Practice&lt;/full-title&gt;&lt;/periodical&gt;&lt;pages&gt;59-63&lt;/pages&gt;&lt;volume&gt;51&lt;/volume&gt;&lt;number&gt;1&lt;/number&gt;&lt;dates&gt;&lt;year&gt;2009&lt;/year&gt;&lt;/dates&gt;&lt;isbn&gt;2078-6204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(43)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9889B4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58B99C3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potential savings by substituting generics for brand.</w:t>
            </w:r>
          </w:p>
        </w:tc>
        <w:tc>
          <w:tcPr>
            <w:tcW w:w="1276" w:type="dxa"/>
          </w:tcPr>
          <w:p w14:paraId="63AB481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 medicines policy</w:t>
            </w:r>
          </w:p>
        </w:tc>
        <w:tc>
          <w:tcPr>
            <w:tcW w:w="1276" w:type="dxa"/>
          </w:tcPr>
          <w:p w14:paraId="3CF89CB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8A067C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CBA149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79B4896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14:paraId="1E08C04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50C5987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67.5% were more than 40% cheaper than branded medicines. All generics were priced lower.</w:t>
            </w:r>
          </w:p>
        </w:tc>
        <w:tc>
          <w:tcPr>
            <w:tcW w:w="1276" w:type="dxa"/>
          </w:tcPr>
          <w:p w14:paraId="477624C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57B99B26" w14:textId="77777777" w:rsidTr="007F2034">
        <w:trPr>
          <w:trHeight w:val="332"/>
        </w:trPr>
        <w:tc>
          <w:tcPr>
            <w:tcW w:w="993" w:type="dxa"/>
          </w:tcPr>
          <w:p w14:paraId="03FFB58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Ongarora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et al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>
                <w:fldData xml:space="preserve">PEVuZE5vdGU+PENpdGU+PEF1dGhvcj5Pbmdhcm9yYTwvQXV0aG9yPjxZZWFyPjIwMTk8L1llYXI+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begin">
                <w:fldData xml:space="preserve">PEVuZE5vdGU+PENpdGU+PEF1dGhvcj5Pbmdhcm9yYTwvQXV0aG9yPjxZZWFyPjIwMTk8L1llYXI+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EN.CITE.DATA </w:instrText>
            </w:r>
            <w:r>
              <w:rPr>
                <w:rFonts w:eastAsia="Calibri" w:cstheme="minorHAnsi"/>
                <w:sz w:val="14"/>
                <w:szCs w:val="14"/>
              </w:rPr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(54)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3E3712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Kenya </w:t>
            </w:r>
          </w:p>
        </w:tc>
        <w:tc>
          <w:tcPr>
            <w:tcW w:w="1417" w:type="dxa"/>
          </w:tcPr>
          <w:p w14:paraId="4779BE9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retail pricing, availability, and affordability of medicines in private facilities</w:t>
            </w:r>
          </w:p>
        </w:tc>
        <w:tc>
          <w:tcPr>
            <w:tcW w:w="1276" w:type="dxa"/>
          </w:tcPr>
          <w:p w14:paraId="2491684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 medicines Policy</w:t>
            </w:r>
          </w:p>
        </w:tc>
        <w:tc>
          <w:tcPr>
            <w:tcW w:w="1276" w:type="dxa"/>
          </w:tcPr>
          <w:p w14:paraId="7959E87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09392A4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117AD0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34569B9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701" w:type="dxa"/>
          </w:tcPr>
          <w:p w14:paraId="799C085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The lack of regulation of prices </w:t>
            </w:r>
          </w:p>
          <w:p w14:paraId="71F8973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CE206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Clients paid higher prices than the median IRPs for 68.6% of generic medicines selected. </w:t>
            </w:r>
          </w:p>
        </w:tc>
        <w:tc>
          <w:tcPr>
            <w:tcW w:w="1276" w:type="dxa"/>
          </w:tcPr>
          <w:p w14:paraId="46BCE56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26C1794D" w14:textId="77777777" w:rsidTr="007F2034">
        <w:trPr>
          <w:trHeight w:val="332"/>
        </w:trPr>
        <w:tc>
          <w:tcPr>
            <w:tcW w:w="993" w:type="dxa"/>
          </w:tcPr>
          <w:p w14:paraId="0681EEE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Ponsar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et al., 2011.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&lt;EndNote&gt;&lt;Cite&gt;&lt;Author&gt;Ponsar&lt;/Author&gt;&lt;Year&gt;2011&lt;/Year&gt;&lt;RecNum&gt;145&lt;/RecNum&gt;&lt;DisplayText&gt;(61)&lt;/DisplayText&gt;&lt;record&gt;&lt;rec-number&gt;145&lt;/rec-number&gt;&lt;foreign-keys&gt;&lt;key app="EN" db-id="erzddsfx3avewae2af8v0av20aa29e2d5se5" timestamp="1634902560"&gt;145&lt;/key&gt;&lt;/foreign-keys&gt;&lt;ref-type name="Journal Article"&gt;17&lt;/ref-type&gt;&lt;contributors&gt;&lt;authors&gt;&lt;author&gt;Ponsar, Frédérique&lt;/author&gt;&lt;author&gt;Van Herp, Michel&lt;/author&gt;&lt;author&gt;Zachariah, Rony&lt;/author&gt;&lt;author&gt;Gerard, Séco&lt;/author&gt;&lt;author&gt;Philips, Mit&lt;/author&gt;&lt;author&gt;Jouquet, Guillaume&lt;/author&gt;&lt;/authors&gt;&lt;/contributors&gt;&lt;titles&gt;&lt;title&gt;Abolishing user fees for children and pregnant women trebled uptake of malaria-related interventions in Kangaba, Mali&lt;/title&gt;&lt;secondary-title&gt;Health policy and planning&lt;/secondary-title&gt;&lt;/titles&gt;&lt;periodical&gt;&lt;full-title&gt;Health Policy and Planning&lt;/full-title&gt;&lt;/periodical&gt;&lt;pages&gt;ii72-ii83&lt;/pages&gt;&lt;volume&gt;26&lt;/volume&gt;&lt;number&gt;suppl_2&lt;/number&gt;&lt;dates&gt;&lt;year&gt;2011&lt;/year&gt;&lt;/dates&gt;&lt;isbn&gt;1460-2237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(61)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41B5DAB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 Mali </w:t>
            </w:r>
          </w:p>
        </w:tc>
        <w:tc>
          <w:tcPr>
            <w:tcW w:w="1417" w:type="dxa"/>
          </w:tcPr>
          <w:p w14:paraId="7893B7E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impact of abolishing user fees on utilization of essential health services and mortality.</w:t>
            </w:r>
          </w:p>
        </w:tc>
        <w:tc>
          <w:tcPr>
            <w:tcW w:w="1276" w:type="dxa"/>
          </w:tcPr>
          <w:p w14:paraId="5602FF9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Subsidized/free medicines for malaria treatment</w:t>
            </w:r>
          </w:p>
        </w:tc>
        <w:tc>
          <w:tcPr>
            <w:tcW w:w="1276" w:type="dxa"/>
          </w:tcPr>
          <w:p w14:paraId="4C13582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1D2ADC3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-MSF (Doctors Without Borders)</w:t>
            </w:r>
          </w:p>
          <w:p w14:paraId="104FEFD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-Health centres</w:t>
            </w:r>
          </w:p>
          <w:p w14:paraId="65B1099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-Ministry of Health</w:t>
            </w:r>
          </w:p>
        </w:tc>
        <w:tc>
          <w:tcPr>
            <w:tcW w:w="1276" w:type="dxa"/>
          </w:tcPr>
          <w:p w14:paraId="53C98A58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5CD3D6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Free provision medicines </w:t>
            </w:r>
          </w:p>
        </w:tc>
        <w:tc>
          <w:tcPr>
            <w:tcW w:w="1701" w:type="dxa"/>
          </w:tcPr>
          <w:p w14:paraId="5DB9F77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Payment of user fees </w:t>
            </w:r>
          </w:p>
        </w:tc>
        <w:tc>
          <w:tcPr>
            <w:tcW w:w="2126" w:type="dxa"/>
          </w:tcPr>
          <w:p w14:paraId="4257F9C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Savings in drugs reduced the overall consultations cost</w:t>
            </w:r>
          </w:p>
        </w:tc>
        <w:tc>
          <w:tcPr>
            <w:tcW w:w="1276" w:type="dxa"/>
          </w:tcPr>
          <w:p w14:paraId="44164E2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Utilisation of healthcare increased fourfold for under 5s, by the end of the period 3.5 x more pregnant women were being treated for fever. </w:t>
            </w:r>
          </w:p>
        </w:tc>
      </w:tr>
      <w:tr w:rsidR="007F2034" w:rsidRPr="00607DA8" w14:paraId="625731A7" w14:textId="77777777" w:rsidTr="007F2034">
        <w:trPr>
          <w:trHeight w:val="332"/>
        </w:trPr>
        <w:tc>
          <w:tcPr>
            <w:tcW w:w="993" w:type="dxa"/>
          </w:tcPr>
          <w:p w14:paraId="675742D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Rothberg, et al 2004.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&lt;EndNote&gt;&lt;Cite&gt;&lt;Author&gt;Rothberg&lt;/Author&gt;&lt;Year&gt;2004&lt;/Year&gt;&lt;RecNum&gt;131&lt;/RecNum&gt;&lt;DisplayText&gt;(44)&lt;/DisplayText&gt;&lt;record&gt;&lt;rec-number&gt;131&lt;/rec-number&gt;&lt;foreign-keys&gt;&lt;key app="EN" db-id="erzddsfx3avewae2af8v0av20aa29e2d5se5" timestamp="1634902560"&gt;131&lt;/key&gt;&lt;/foreign-keys&gt;&lt;ref-type name="Journal Article"&gt;17&lt;/ref-type&gt;&lt;contributors&gt;&lt;authors&gt;&lt;author&gt;Rothberg, AD&lt;/author&gt;&lt;author&gt;Blignault, J&lt;/author&gt;&lt;author&gt;Serfontein, CB&lt;/author&gt;&lt;author&gt;Valodia, B&lt;/author&gt;&lt;author&gt;Eekhout, S&lt;/author&gt;&lt;author&gt;Pels, LM&lt;/author&gt;&lt;/authors&gt;&lt;/contributors&gt;&lt;titles&gt;&lt;title&gt;Experience of a medicines reference-pricing model&lt;/title&gt;&lt;secondary-title&gt;South African Medical Journal&lt;/secondary-title&gt;&lt;/titles&gt;&lt;periodical&gt;&lt;full-title&gt;South African Medical Journal&lt;/full-title&gt;&lt;/periodical&gt;&lt;pages&gt;183-188&lt;/pages&gt;&lt;volume&gt;94&lt;/volume&gt;&lt;number&gt;3&lt;/number&gt;&lt;dates&gt;&lt;year&gt;2004&lt;/year&gt;&lt;/dates&gt;&lt;isbn&gt;0256-9574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(44)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19ACBB2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1293A63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measure the impact of reference-pricing programme covering items for available generic equivalents</w:t>
            </w:r>
          </w:p>
        </w:tc>
        <w:tc>
          <w:tcPr>
            <w:tcW w:w="1276" w:type="dxa"/>
          </w:tcPr>
          <w:p w14:paraId="455CAC4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Reference pricing for generic medicines </w:t>
            </w:r>
          </w:p>
        </w:tc>
        <w:tc>
          <w:tcPr>
            <w:tcW w:w="1276" w:type="dxa"/>
          </w:tcPr>
          <w:p w14:paraId="0F49016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7EC759F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-Medscheme's Medicines Management</w:t>
            </w:r>
          </w:p>
          <w:p w14:paraId="40D3C74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Interpharm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teams</w:t>
            </w:r>
          </w:p>
          <w:p w14:paraId="1791BC0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-Government</w:t>
            </w:r>
          </w:p>
        </w:tc>
        <w:tc>
          <w:tcPr>
            <w:tcW w:w="1276" w:type="dxa"/>
          </w:tcPr>
          <w:p w14:paraId="4CE61C7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32DF2AF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Willingness of some manufacturers to drop prices </w:t>
            </w:r>
          </w:p>
          <w:p w14:paraId="367F495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C2DC77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Low enrolment into the program</w:t>
            </w:r>
          </w:p>
          <w:p w14:paraId="13498B1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6A35B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Price movement for eligible products for the 12-month period showed that 19.6% of products dropped prices, 16.8% increased by up to 10%, 19.5% by 11 - 15%, 7.8% by 16 - 50%, 1.7% up to 100% and 1.0% by more than 100%.</w:t>
            </w:r>
          </w:p>
        </w:tc>
        <w:tc>
          <w:tcPr>
            <w:tcW w:w="1276" w:type="dxa"/>
          </w:tcPr>
          <w:p w14:paraId="109C96F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262968E2" w14:textId="77777777" w:rsidTr="007F2034">
        <w:trPr>
          <w:trHeight w:val="165"/>
        </w:trPr>
        <w:tc>
          <w:tcPr>
            <w:tcW w:w="993" w:type="dxa"/>
          </w:tcPr>
          <w:p w14:paraId="4618C3E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  <w:shd w:val="clear" w:color="auto" w:fill="FFFFFF"/>
              </w:rPr>
              <w:t xml:space="preserve">Sabot, et al 2009. </w: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instrText xml:space="preserve"> ADDIN EN.CITE &lt;EndNote&gt;&lt;Cite&gt;&lt;Author&gt;Sabot&lt;/Author&gt;&lt;Year&gt;2009&lt;/Year&gt;&lt;RecNum&gt;146&lt;/RecNum&gt;&lt;DisplayText&gt;(62)&lt;/DisplayText&gt;&lt;record&gt;&lt;rec-number&gt;146&lt;/rec-number&gt;&lt;foreign-keys&gt;&lt;key app="EN" db-id="erzddsfx3avewae2af8v0av20aa29e2d5se5" timestamp="1634902560"&gt;146&lt;/key&gt;&lt;/foreign-keys&gt;&lt;ref-type name="Journal Article"&gt;17&lt;/ref-type&gt;&lt;contributors&gt;&lt;authors&gt;&lt;author&gt;Sabot, Oliver J&lt;/author&gt;&lt;author&gt;Mwita, Alex&lt;/author&gt;&lt;author&gt;Cohen, Justin M&lt;/author&gt;&lt;author&gt;Ipuge, Yahya&lt;/author&gt;&lt;author&gt;Gordon, Megumi&lt;/author&gt;&lt;author&gt;Bishop, David&lt;/author&gt;&lt;author&gt;Odhiambo, Moses&lt;/author&gt;&lt;author&gt;Ward, Lorrayne&lt;/author&gt;&lt;author&gt;Goodman, Catherine&lt;/author&gt;&lt;/authors&gt;&lt;/contributors&gt;&lt;titles&gt;&lt;title&gt;Piloting the global subsidy: the impact of subsidized artemisinin-based combination therapies distributed through private drug shops in rural Tanzania&lt;/title&gt;&lt;secondary-title&gt;PLoS One&lt;/secondary-title&gt;&lt;/titles&gt;&lt;periodical&gt;&lt;full-title&gt;PloS one&lt;/full-title&gt;&lt;/periodical&gt;&lt;pages&gt;e6857&lt;/pages&gt;&lt;volume&gt;4&lt;/volume&gt;&lt;number&gt;9&lt;/number&gt;&lt;dates&gt;&lt;year&gt;2009&lt;/year&gt;&lt;/dates&gt;&lt;isbn&gt;1932-6203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  <w:shd w:val="clear" w:color="auto" w:fill="FFFFFF"/>
              </w:rPr>
              <w:t>(62)</w:t>
            </w:r>
            <w:r>
              <w:rPr>
                <w:rFonts w:eastAsia="Calibri" w:cstheme="minorHAnsi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14:paraId="3F209F3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Tanzania</w:t>
            </w:r>
          </w:p>
        </w:tc>
        <w:tc>
          <w:tcPr>
            <w:tcW w:w="1417" w:type="dxa"/>
          </w:tcPr>
          <w:p w14:paraId="61896F4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evaluate the extent to which patients use recommended ACTs and its implications for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implementation.</w:t>
            </w:r>
          </w:p>
        </w:tc>
        <w:tc>
          <w:tcPr>
            <w:tcW w:w="1276" w:type="dxa"/>
          </w:tcPr>
          <w:p w14:paraId="707DDBC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Affordable Medicines Facility- malaria</w:t>
            </w:r>
          </w:p>
        </w:tc>
        <w:tc>
          <w:tcPr>
            <w:tcW w:w="1276" w:type="dxa"/>
          </w:tcPr>
          <w:p w14:paraId="2764CF2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616C338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Wholesalers and retailers</w:t>
            </w:r>
          </w:p>
        </w:tc>
        <w:tc>
          <w:tcPr>
            <w:tcW w:w="1276" w:type="dxa"/>
          </w:tcPr>
          <w:p w14:paraId="0F01C7D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525D52D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-Popularity of designated retail outlets </w:t>
            </w:r>
          </w:p>
          <w:p w14:paraId="6140992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-Global policy and funding </w:t>
            </w:r>
          </w:p>
        </w:tc>
        <w:tc>
          <w:tcPr>
            <w:tcW w:w="1701" w:type="dxa"/>
          </w:tcPr>
          <w:p w14:paraId="063FBE0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-Cost is still a barrier for poorer customers.</w:t>
            </w:r>
          </w:p>
          <w:p w14:paraId="566A55C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-Stock-outs and challenges with the supply chain. </w:t>
            </w:r>
          </w:p>
        </w:tc>
        <w:tc>
          <w:tcPr>
            <w:tcW w:w="2126" w:type="dxa"/>
          </w:tcPr>
          <w:p w14:paraId="486AA75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Consumers purchasing ACTs for children under 5 paid significantly less than those buying for adults</w:t>
            </w:r>
          </w:p>
          <w:p w14:paraId="3EA17BF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41E36C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Increase in the proportion of shops stocking ACTs in the intervention districts, from 0/133 in August </w:t>
            </w:r>
            <w:r w:rsidRPr="00607DA8">
              <w:rPr>
                <w:rFonts w:cstheme="minorHAnsi"/>
                <w:sz w:val="14"/>
                <w:szCs w:val="14"/>
              </w:rPr>
              <w:lastRenderedPageBreak/>
              <w:t xml:space="preserve">2007 to 109/151 (72.2%) in August 2008 </w:t>
            </w:r>
          </w:p>
        </w:tc>
      </w:tr>
      <w:tr w:rsidR="007F2034" w:rsidRPr="00607DA8" w14:paraId="4E29531D" w14:textId="77777777" w:rsidTr="007F2034">
        <w:trPr>
          <w:trHeight w:val="165"/>
        </w:trPr>
        <w:tc>
          <w:tcPr>
            <w:tcW w:w="993" w:type="dxa"/>
          </w:tcPr>
          <w:p w14:paraId="1DA97D1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lastRenderedPageBreak/>
              <w:t xml:space="preserve">Smith, et al 2011.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&lt;EndNote&gt;&lt;Cite&gt;&lt;Author&gt;Smith&lt;/Author&gt;&lt;Year&gt;2011&lt;/Year&gt;&lt;RecNum&gt;147&lt;/RecNum&gt;&lt;DisplayText&gt;(63)&lt;/DisplayText&gt;&lt;record&gt;&lt;rec-number&gt;147&lt;/rec-number&gt;&lt;foreign-keys&gt;&lt;key app="EN" db-id="erzddsfx3avewae2af8v0av20aa29e2d5se5" timestamp="1634902560"&gt;147&lt;/key&gt;&lt;/foreign-keys&gt;&lt;ref-type name="Journal Article"&gt;17&lt;/ref-type&gt;&lt;contributors&gt;&lt;authors&gt;&lt;author&gt;Smith, Nathan&lt;/author&gt;&lt;author&gt;Obala, Andrew&lt;/author&gt;&lt;author&gt;Simiyu, Chrispinus&lt;/author&gt;&lt;author&gt;Menya, Diana&lt;/author&gt;&lt;author&gt;Khwa-Otsyula, Barasa&lt;/author&gt;&lt;author&gt;O&amp;apos;Meara, Wendy Prudhomme&lt;/author&gt;&lt;/authors&gt;&lt;/contributors&gt;&lt;titles&gt;&lt;title&gt;Accessibility, availability and affordability of anti-malarials in a rural district in Kenya after implementation of a national subsidy scheme&lt;/title&gt;&lt;secondary-title&gt;Malaria Journal&lt;/secondary-title&gt;&lt;/titles&gt;&lt;periodical&gt;&lt;full-title&gt;Malaria Journal&lt;/full-title&gt;&lt;/periodical&gt;&lt;pages&gt;1-9&lt;/pages&gt;&lt;volume&gt;10&lt;/volume&gt;&lt;number&gt;1&lt;/number&gt;&lt;dates&gt;&lt;year&gt;2011&lt;/year&gt;&lt;/dates&gt;&lt;isbn&gt;1475-2875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(63)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A30D72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Kenya </w:t>
            </w:r>
          </w:p>
        </w:tc>
        <w:tc>
          <w:tcPr>
            <w:tcW w:w="1417" w:type="dxa"/>
          </w:tcPr>
          <w:p w14:paraId="0EBA364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measure accessibility, availability, and affordability of ACT</w:t>
            </w:r>
          </w:p>
        </w:tc>
        <w:tc>
          <w:tcPr>
            <w:tcW w:w="1276" w:type="dxa"/>
          </w:tcPr>
          <w:p w14:paraId="18C01B9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Affordable Medicines Facility-malaria </w:t>
            </w:r>
          </w:p>
        </w:tc>
        <w:tc>
          <w:tcPr>
            <w:tcW w:w="1276" w:type="dxa"/>
          </w:tcPr>
          <w:p w14:paraId="1CEFC16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34DC74A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Government</w:t>
            </w:r>
          </w:p>
          <w:p w14:paraId="0874D0E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47F601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Global Fund</w:t>
            </w:r>
          </w:p>
        </w:tc>
        <w:tc>
          <w:tcPr>
            <w:tcW w:w="1276" w:type="dxa"/>
          </w:tcPr>
          <w:p w14:paraId="259676A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8538B4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-Proximity to and</w:t>
            </w:r>
          </w:p>
          <w:p w14:paraId="5813517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flexible business hours of retail facilities </w:t>
            </w:r>
          </w:p>
        </w:tc>
        <w:tc>
          <w:tcPr>
            <w:tcW w:w="1701" w:type="dxa"/>
          </w:tcPr>
          <w:p w14:paraId="7828922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-Most of the drug outlets were unlicenced</w:t>
            </w:r>
          </w:p>
          <w:p w14:paraId="477ABE4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-Frequent stock-outs in public facilities </w:t>
            </w:r>
          </w:p>
        </w:tc>
        <w:tc>
          <w:tcPr>
            <w:tcW w:w="2126" w:type="dxa"/>
          </w:tcPr>
          <w:p w14:paraId="4AE3605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Brands purchased under the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programme cost 40% less than non-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brands. </w:t>
            </w:r>
          </w:p>
          <w:p w14:paraId="0FF4F28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0912F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Increased access for those buying drugs at weekends from private outlets. </w:t>
            </w:r>
          </w:p>
        </w:tc>
      </w:tr>
      <w:tr w:rsidR="007F2034" w:rsidRPr="00607DA8" w14:paraId="55248920" w14:textId="77777777" w:rsidTr="007F2034">
        <w:trPr>
          <w:trHeight w:val="165"/>
        </w:trPr>
        <w:tc>
          <w:tcPr>
            <w:tcW w:w="993" w:type="dxa"/>
          </w:tcPr>
          <w:p w14:paraId="2266610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Steyn, et al 2007.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&lt;EndNote&gt;&lt;Cite&gt;&lt;Author&gt;Steyn&lt;/Author&gt;&lt;Year&gt;2007&lt;/Year&gt;&lt;RecNum&gt;132&lt;/RecNum&gt;&lt;DisplayText&gt;(45)&lt;/DisplayText&gt;&lt;record&gt;&lt;rec-number&gt;132&lt;/rec-number&gt;&lt;foreign-keys&gt;&lt;key app="EN" db-id="erzddsfx3avewae2af8v0av20aa29e2d5se5" timestamp="1634902560"&gt;132&lt;/key&gt;&lt;/foreign-keys&gt;&lt;ref-type name="Journal Article"&gt;17&lt;/ref-type&gt;&lt;contributors&gt;&lt;authors&gt;&lt;author&gt;Steyn, Rianda&lt;/author&gt;&lt;author&gt;Burger, Johanita Riétte&lt;/author&gt;&lt;author&gt;Serfontein, Jan Hendrik Philippus&lt;/author&gt;&lt;author&gt;Lubbe, Martha Susanna&lt;/author&gt;&lt;/authors&gt;&lt;/contributors&gt;&lt;titles&gt;&lt;title&gt;Influence of a new reference‐based pricing system in South Africa on the prevalence and cost of antidiabetic medicine: a pilot study&lt;/title&gt;&lt;secondary-title&gt;International Journal of Pharmacy Practice&lt;/secondary-title&gt;&lt;/titles&gt;&lt;periodical&gt;&lt;full-title&gt;International Journal of Pharmacy Practice&lt;/full-title&gt;&lt;/periodical&gt;&lt;pages&gt;307-311&lt;/pages&gt;&lt;volume&gt;15&lt;/volume&gt;&lt;number&gt;4&lt;/number&gt;&lt;dates&gt;&lt;year&gt;2007&lt;/year&gt;&lt;/dates&gt;&lt;isbn&gt;0961-7671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(45)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4CA4BC5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66DACA1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determine the influence of implementing SEP on the prescribing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prevalence  and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 cost  of  antidiabetic medicine.</w:t>
            </w:r>
          </w:p>
        </w:tc>
        <w:tc>
          <w:tcPr>
            <w:tcW w:w="1276" w:type="dxa"/>
          </w:tcPr>
          <w:p w14:paraId="7287EF2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Reference-based pricing system (single exit price). </w:t>
            </w:r>
          </w:p>
        </w:tc>
        <w:tc>
          <w:tcPr>
            <w:tcW w:w="1276" w:type="dxa"/>
          </w:tcPr>
          <w:p w14:paraId="63EEB5B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57BDDB6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-Manufacturers</w:t>
            </w:r>
          </w:p>
          <w:p w14:paraId="2997323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-Wholesalers,</w:t>
            </w:r>
          </w:p>
          <w:p w14:paraId="286F725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 Retailers</w:t>
            </w:r>
          </w:p>
          <w:p w14:paraId="5681D96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-Government</w:t>
            </w:r>
          </w:p>
        </w:tc>
        <w:tc>
          <w:tcPr>
            <w:tcW w:w="1276" w:type="dxa"/>
          </w:tcPr>
          <w:p w14:paraId="4E7D486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374FCCB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1997 Medicine and Related Substances Amendment Act</w:t>
            </w:r>
          </w:p>
        </w:tc>
        <w:tc>
          <w:tcPr>
            <w:tcW w:w="1701" w:type="dxa"/>
          </w:tcPr>
          <w:p w14:paraId="0B6E84B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2126" w:type="dxa"/>
          </w:tcPr>
          <w:p w14:paraId="29E7403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average cost of antidiabetic medicine on the database decreased from the pre-SEP period and interim period in the post-SEP period.</w:t>
            </w:r>
          </w:p>
        </w:tc>
        <w:tc>
          <w:tcPr>
            <w:tcW w:w="1276" w:type="dxa"/>
          </w:tcPr>
          <w:p w14:paraId="2796897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Prescribing frequency of antidiabetic medicine showed an increase </w:t>
            </w:r>
          </w:p>
        </w:tc>
      </w:tr>
      <w:tr w:rsidR="007F2034" w:rsidRPr="00607DA8" w14:paraId="1CDA428E" w14:textId="77777777" w:rsidTr="007F2034">
        <w:trPr>
          <w:trHeight w:val="332"/>
        </w:trPr>
        <w:tc>
          <w:tcPr>
            <w:tcW w:w="993" w:type="dxa"/>
          </w:tcPr>
          <w:p w14:paraId="75AD63DE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Tougher, et al 2014.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>
                <w:fldData xml:space="preserve">PEVuZE5vdGU+PENpdGU+PEF1dGhvcj5Ub3VnaGVyPC9BdXRob3I+PFllYXI+MjAxNDwvWWVhcj48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begin">
                <w:fldData xml:space="preserve">PEVuZE5vdGU+PENpdGU+PEF1dGhvcj5Ub3VnaGVyPC9BdXRob3I+PFllYXI+MjAxNDwvWWVhcj48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EN.CITE.DATA </w:instrText>
            </w:r>
            <w:r>
              <w:rPr>
                <w:rFonts w:eastAsia="Calibri" w:cstheme="minorHAnsi"/>
                <w:sz w:val="14"/>
                <w:szCs w:val="14"/>
              </w:rPr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(49)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17DD344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Ghana, Kenya, Madagascar, Niger, Nigeria, Tanzania </w:t>
            </w:r>
          </w:p>
        </w:tc>
        <w:tc>
          <w:tcPr>
            <w:tcW w:w="1417" w:type="dxa"/>
          </w:tcPr>
          <w:p w14:paraId="1C2B991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examine the potential for further reductions in the prices of subsidized medicines </w:t>
            </w:r>
          </w:p>
        </w:tc>
        <w:tc>
          <w:tcPr>
            <w:tcW w:w="1276" w:type="dxa"/>
          </w:tcPr>
          <w:p w14:paraId="4F9C75D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Affordable Medicines Facility – malaria (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14:paraId="4060E62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606A89C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235BF0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2EDB6C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-Already existing ACT subsidy policy. </w:t>
            </w:r>
          </w:p>
          <w:p w14:paraId="4488A38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-Accessibility of private retail facilities.</w:t>
            </w:r>
          </w:p>
        </w:tc>
        <w:tc>
          <w:tcPr>
            <w:tcW w:w="1701" w:type="dxa"/>
          </w:tcPr>
          <w:p w14:paraId="48F5C888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Lack of standardized mark-ups for retail pharmacy </w:t>
            </w:r>
          </w:p>
          <w:p w14:paraId="181AF17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5CAEE0F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FA139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Prices reduced in most countries </w:t>
            </w:r>
          </w:p>
          <w:p w14:paraId="03CD6A5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76063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269FA53F" w14:textId="77777777" w:rsidTr="007F2034">
        <w:trPr>
          <w:trHeight w:val="332"/>
        </w:trPr>
        <w:tc>
          <w:tcPr>
            <w:tcW w:w="993" w:type="dxa"/>
          </w:tcPr>
          <w:p w14:paraId="7C3806BE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>Tran et al 2020</w:t>
            </w:r>
            <w:r>
              <w:rPr>
                <w:rFonts w:eastAsia="Calibri" w:cstheme="minorHAnsi"/>
                <w:sz w:val="14"/>
                <w:szCs w:val="14"/>
              </w:rPr>
              <w:t xml:space="preserve">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&lt;EndNote&gt;&lt;Cite&gt;&lt;Author&gt;Tran&lt;/Author&gt;&lt;Year&gt;2020&lt;/Year&gt;&lt;RecNum&gt;99&lt;/RecNum&gt;&lt;DisplayText&gt;(66)&lt;/DisplayText&gt;&lt;record&gt;&lt;rec-number&gt;99&lt;/rec-number&gt;&lt;foreign-keys&gt;&lt;key app="EN" db-id="erzddsfx3avewae2af8v0av20aa29e2d5se5" timestamp="1632816711"&gt;99&lt;/key&gt;&lt;/foreign-keys&gt;&lt;ref-type name="Journal Article"&gt;17&lt;/ref-type&gt;&lt;contributors&gt;&lt;authors&gt;&lt;author&gt;Tran, Dan N&lt;/author&gt;&lt;author&gt;Manji, Imran&lt;/author&gt;&lt;author&gt;Njuguna, Benson&lt;/author&gt;&lt;author&gt;Kamano, Jemima&lt;/author&gt;&lt;author&gt;Laktabai, Jeremiah&lt;/author&gt;&lt;author&gt;Tonui, Edith&lt;/author&gt;&lt;author&gt;Vedanthan, Rajesh&lt;/author&gt;&lt;author&gt;Pastakia, Sonak&lt;/author&gt;&lt;/authors&gt;&lt;/contributors&gt;&lt;titles&gt;&lt;title&gt;Solving the problem of access to cardiovascular medicines: revolving fund pharmacy models in rural western Kenya&lt;/title&gt;&lt;secondary-title&gt;BMJ Global Health&lt;/secondary-title&gt;&lt;/titles&gt;&lt;periodical&gt;&lt;full-title&gt;BMJ Global Health&lt;/full-title&gt;&lt;/periodical&gt;&lt;pages&gt;e003116&lt;/pages&gt;&lt;volume&gt;5&lt;/volume&gt;&lt;number&gt;11&lt;/number&gt;&lt;dates&gt;&lt;year&gt;2020&lt;/year&gt;&lt;/dates&gt;&lt;isbn&gt;2059-7908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(66)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C6799F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Kenya </w:t>
            </w:r>
          </w:p>
        </w:tc>
        <w:tc>
          <w:tcPr>
            <w:tcW w:w="1417" w:type="dxa"/>
          </w:tcPr>
          <w:p w14:paraId="7D8A64C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describes how the evolution of the RFP programme increased access to essential CVD medications for patients </w:t>
            </w:r>
          </w:p>
          <w:p w14:paraId="4149348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across different levels of the public sector healthcare </w:t>
            </w:r>
          </w:p>
          <w:p w14:paraId="30702FC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system in western Kenya.</w:t>
            </w:r>
          </w:p>
          <w:p w14:paraId="5AE5A2E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A69DC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Revolving </w:t>
            </w:r>
          </w:p>
          <w:p w14:paraId="30FFC7C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fund pharmacy model</w:t>
            </w:r>
          </w:p>
        </w:tc>
        <w:tc>
          <w:tcPr>
            <w:tcW w:w="1276" w:type="dxa"/>
          </w:tcPr>
          <w:p w14:paraId="5FA06AD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donations or purchase sold at a </w:t>
            </w:r>
          </w:p>
          <w:p w14:paraId="282EDD5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small mark-up price sufficient to replenish drug stock and ensure sustainability</w:t>
            </w:r>
          </w:p>
        </w:tc>
        <w:tc>
          <w:tcPr>
            <w:tcW w:w="1417" w:type="dxa"/>
          </w:tcPr>
          <w:p w14:paraId="28EE57C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Kenya </w:t>
            </w:r>
          </w:p>
          <w:p w14:paraId="5AA9585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MOH </w:t>
            </w:r>
          </w:p>
          <w:p w14:paraId="2DAEB13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21D03F0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health facilities [community), level 2 (health dispensaries), level </w:t>
            </w:r>
          </w:p>
          <w:p w14:paraId="4D0EB90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3 (health centres), level 4 (subcounty hospitals), level 5 </w:t>
            </w:r>
          </w:p>
          <w:p w14:paraId="48DDE27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(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county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hospitals), to level 6 (tertiary referral hospitals)]</w:t>
            </w:r>
          </w:p>
          <w:p w14:paraId="0345D8A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29956E5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4B5BF4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, </w:t>
            </w:r>
          </w:p>
        </w:tc>
        <w:tc>
          <w:tcPr>
            <w:tcW w:w="1276" w:type="dxa"/>
          </w:tcPr>
          <w:p w14:paraId="2B777A2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2195297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Kenya MOH, local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leadership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facility administrators’ effort to integrate CVD and diabetes clinical services as well as essential medications into the lower primary care-level facilities.</w:t>
            </w:r>
          </w:p>
          <w:p w14:paraId="7263ABA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74BC996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0255002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Creation of local adoption mechanisms</w:t>
            </w:r>
          </w:p>
          <w:p w14:paraId="11F45B0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6655A4A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Early engagement of key stakeholders </w:t>
            </w:r>
          </w:p>
          <w:p w14:paraId="7E9A0AC8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769C876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6E025D4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developing affordable patient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copays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, waivers </w:t>
            </w:r>
            <w:r w:rsidRPr="00607DA8">
              <w:rPr>
                <w:rFonts w:cstheme="minorHAnsi"/>
                <w:sz w:val="14"/>
                <w:szCs w:val="14"/>
              </w:rPr>
              <w:lastRenderedPageBreak/>
              <w:t>and accountability mechanisms through inventory, financial and accounting systems</w:t>
            </w:r>
          </w:p>
        </w:tc>
        <w:tc>
          <w:tcPr>
            <w:tcW w:w="1701" w:type="dxa"/>
          </w:tcPr>
          <w:p w14:paraId="6BC1E3F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lastRenderedPageBreak/>
              <w:t xml:space="preserve">Transportation costs to health facilities, opportunity cost of missed work </w:t>
            </w:r>
          </w:p>
          <w:p w14:paraId="0853F70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and distance from health facilities.</w:t>
            </w:r>
          </w:p>
          <w:p w14:paraId="18381E6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3BF3605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02C393F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significant operating costs associated with running the pharmacies including staff,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copay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waivers, supervisory audits and transportation of medicines and supervisors</w:t>
            </w:r>
          </w:p>
          <w:p w14:paraId="240F501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7A7FECB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patient volumes at each of these lower-level facilities were not sufficient to sustain a full RFP</w:t>
            </w:r>
          </w:p>
          <w:p w14:paraId="18A8934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1626D53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clinical officers or nurses were too overwhelmed to dispense and maintain </w:t>
            </w:r>
            <w:r w:rsidRPr="00607DA8">
              <w:rPr>
                <w:rFonts w:cstheme="minorHAnsi"/>
                <w:sz w:val="14"/>
                <w:szCs w:val="14"/>
              </w:rPr>
              <w:lastRenderedPageBreak/>
              <w:t>the inventory of RFP medicines</w:t>
            </w:r>
          </w:p>
        </w:tc>
        <w:tc>
          <w:tcPr>
            <w:tcW w:w="2126" w:type="dxa"/>
          </w:tcPr>
          <w:p w14:paraId="6ACDC72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735E749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  <w:p w14:paraId="09ABB91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E7B6E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availability of essential medicines improved from an average of 30%–40% to &gt;90%.18 In the period of the current analysis (2018), this model was run in 15 facilities within the AMPATH catchment area.</w:t>
            </w:r>
          </w:p>
          <w:p w14:paraId="23600A0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66D1658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11FEEE1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Most tracer medicines were present 94%–100% of the time at health facilities across levels 2–6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( The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availability of insulin (Humulin 70/30) at levels 5 and 6 were 97% and 100%, </w:t>
            </w:r>
            <w:r w:rsidRPr="00607DA8">
              <w:rPr>
                <w:rFonts w:cstheme="minorHAnsi"/>
                <w:sz w:val="14"/>
                <w:szCs w:val="14"/>
              </w:rPr>
              <w:lastRenderedPageBreak/>
              <w:t>respectively, and 81%–85% at levels 2–4)</w:t>
            </w:r>
          </w:p>
          <w:p w14:paraId="7C016E3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5DEEA0E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An increase in the availability of generic CVD medications from the historical 30% or less to 90% or higher across all levels of the health system</w:t>
            </w:r>
          </w:p>
        </w:tc>
      </w:tr>
      <w:tr w:rsidR="007F2034" w:rsidRPr="00607DA8" w14:paraId="70C57B1A" w14:textId="77777777" w:rsidTr="007F2034">
        <w:trPr>
          <w:trHeight w:val="332"/>
        </w:trPr>
        <w:tc>
          <w:tcPr>
            <w:tcW w:w="993" w:type="dxa"/>
          </w:tcPr>
          <w:p w14:paraId="559327DE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lastRenderedPageBreak/>
              <w:t xml:space="preserve">Walwyn and </w:t>
            </w: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Nkolele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2018.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&lt;EndNote&gt;&lt;Cite&gt;&lt;Author&gt;Walwyn&lt;/Author&gt;&lt;Year&gt;2018&lt;/Year&gt;&lt;RecNum&gt;134&lt;/RecNum&gt;&lt;DisplayText&gt;(47)&lt;/DisplayText&gt;&lt;record&gt;&lt;rec-number&gt;134&lt;/rec-number&gt;&lt;foreign-keys&gt;&lt;key app="EN" db-id="erzddsfx3avewae2af8v0av20aa29e2d5se5" timestamp="1634902560"&gt;134&lt;/key&gt;&lt;/foreign-keys&gt;&lt;ref-type name="Journal Article"&gt;17&lt;/ref-type&gt;&lt;contributors&gt;&lt;authors&gt;&lt;author&gt;Walwyn, David R&lt;/author&gt;&lt;author&gt;Nkolele, Adolph T&lt;/author&gt;&lt;/authors&gt;&lt;/contributors&gt;&lt;titles&gt;&lt;title&gt;An evaluation of South Africa’s public–private partnership for the localisation of vaccine research, manufacture and distribution&lt;/title&gt;&lt;secondary-title&gt;Health research policy and systems&lt;/secondary-title&gt;&lt;/titles&gt;&lt;periodical&gt;&lt;full-title&gt;Health Research Policy and Systems&lt;/full-title&gt;&lt;/periodical&gt;&lt;pages&gt;1-17&lt;/pages&gt;&lt;volume&gt;16&lt;/volume&gt;&lt;number&gt;1&lt;/number&gt;&lt;dates&gt;&lt;year&gt;2018&lt;/year&gt;&lt;/dates&gt;&lt;isbn&gt;1478-4505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(47)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096D628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1417" w:type="dxa"/>
          </w:tcPr>
          <w:p w14:paraId="446926E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evaluate whether private public partnership (PPP) of the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Biovac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Institute provided value for money for vaccine procurement and distribution over the period 2010-2016.</w:t>
            </w:r>
          </w:p>
        </w:tc>
        <w:tc>
          <w:tcPr>
            <w:tcW w:w="1276" w:type="dxa"/>
          </w:tcPr>
          <w:p w14:paraId="1105B08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Public–private partnership (PPP) policy for vaccine procurement and distribution</w:t>
            </w:r>
          </w:p>
        </w:tc>
        <w:tc>
          <w:tcPr>
            <w:tcW w:w="1276" w:type="dxa"/>
          </w:tcPr>
          <w:p w14:paraId="2250F6C5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171795FF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National Treasury, Department of Health, Technology Innovation Agency, Industrial Development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Corporation,  Departments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of Science &amp; Technology and Trade &amp; Industry</w:t>
            </w:r>
          </w:p>
        </w:tc>
        <w:tc>
          <w:tcPr>
            <w:tcW w:w="1276" w:type="dxa"/>
          </w:tcPr>
          <w:p w14:paraId="7EE2147A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4238790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-Uninterrupted / reliable supply chain </w:t>
            </w:r>
          </w:p>
          <w:p w14:paraId="0B88640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0A73246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-Political support for PPP </w:t>
            </w:r>
          </w:p>
          <w:p w14:paraId="7E479F63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CBA865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Slow establishment of a vaccine manufacturing centre </w:t>
            </w:r>
          </w:p>
          <w:p w14:paraId="3AC158C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2676BC1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  <w:p w14:paraId="341A2E8C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Forex fluctuation (depreciation of the local currency</w:t>
            </w:r>
          </w:p>
        </w:tc>
        <w:tc>
          <w:tcPr>
            <w:tcW w:w="2126" w:type="dxa"/>
          </w:tcPr>
          <w:p w14:paraId="6B787E2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iovac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Institute</w:t>
            </w:r>
            <w:r w:rsidRPr="00607DA8">
              <w:rPr>
                <w:rFonts w:cstheme="minorHAnsi"/>
                <w:sz w:val="14"/>
                <w:szCs w:val="14"/>
              </w:rPr>
              <w:t xml:space="preserve"> has been successful in containing the cost of procurement for the EPI vaccines, and that this competence has been strengthened over the period of this study.</w:t>
            </w:r>
          </w:p>
          <w:p w14:paraId="088DBC4D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07D86C0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The margin averaged at approximately 13%, corresponding to a total value of US$85.7 million over the period of the evaluation or about US$17million per year.</w:t>
            </w:r>
          </w:p>
        </w:tc>
        <w:tc>
          <w:tcPr>
            <w:tcW w:w="1276" w:type="dxa"/>
          </w:tcPr>
          <w:p w14:paraId="2AA7571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No interruption in the supply of vaccines to any location in the country</w:t>
            </w:r>
          </w:p>
        </w:tc>
      </w:tr>
      <w:tr w:rsidR="007F2034" w:rsidRPr="00607DA8" w14:paraId="551A046A" w14:textId="77777777" w:rsidTr="007F2034">
        <w:trPr>
          <w:trHeight w:val="332"/>
        </w:trPr>
        <w:tc>
          <w:tcPr>
            <w:tcW w:w="993" w:type="dxa"/>
            <w:shd w:val="clear" w:color="auto" w:fill="auto"/>
          </w:tcPr>
          <w:p w14:paraId="63107B8B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proofErr w:type="spellStart"/>
            <w:r w:rsidRPr="00607DA8">
              <w:rPr>
                <w:rFonts w:eastAsia="Calibri" w:cstheme="minorHAnsi"/>
                <w:sz w:val="14"/>
                <w:szCs w:val="14"/>
              </w:rPr>
              <w:t>Wiedenmayer</w:t>
            </w:r>
            <w:proofErr w:type="spellEnd"/>
            <w:r w:rsidRPr="00607DA8">
              <w:rPr>
                <w:rFonts w:eastAsia="Calibri" w:cstheme="minorHAnsi"/>
                <w:sz w:val="14"/>
                <w:szCs w:val="14"/>
              </w:rPr>
              <w:t xml:space="preserve">, 2019.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&lt;EndNote&gt;&lt;Cite&gt;&lt;Author&gt;Wiedenmayer&lt;/Author&gt;&lt;Year&gt;2019&lt;/Year&gt;&lt;RecNum&gt;137&lt;/RecNum&gt;&lt;DisplayText&gt;(50)&lt;/DisplayText&gt;&lt;record&gt;&lt;rec-number&gt;137&lt;/rec-number&gt;&lt;foreign-keys&gt;&lt;key app="EN" db-id="erzddsfx3avewae2af8v0av20aa29e2d5se5" timestamp="1634902560"&gt;137&lt;/key&gt;&lt;/foreign-keys&gt;&lt;ref-type name="Journal Article"&gt;17&lt;/ref-type&gt;&lt;contributors&gt;&lt;authors&gt;&lt;author&gt;Wiedenmayer, Karin&lt;/author&gt;&lt;author&gt;Mbwasi, Romuald&lt;/author&gt;&lt;author&gt;Mfuko, William&lt;/author&gt;&lt;author&gt;Mpuya, Ezekiel&lt;/author&gt;&lt;author&gt;Charles, James&lt;/author&gt;&lt;author&gt;Chilunda, Fiona&lt;/author&gt;&lt;author&gt;Mbepera, Denis&lt;/author&gt;&lt;author&gt;Kapologwe, Ntuli&lt;/author&gt;&lt;/authors&gt;&lt;/contributors&gt;&lt;titles&gt;&lt;title&gt;Jazia prime vendor system-a public-private partnership to improve medicine availability in Tanzania: from pilot to scale&lt;/title&gt;&lt;secondary-title&gt;Journal of pharmaceutical policy and practice&lt;/secondary-title&gt;&lt;/titles&gt;&lt;periodical&gt;&lt;full-title&gt;Journal of pharmaceutical policy and practice&lt;/full-title&gt;&lt;/periodical&gt;&lt;pages&gt;1-10&lt;/pages&gt;&lt;volume&gt;12&lt;/volume&gt;&lt;number&gt;1&lt;/number&gt;&lt;dates&gt;&lt;year&gt;2019&lt;/year&gt;&lt;/dates&gt;&lt;isbn&gt;2052-3211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(50)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60814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Tanzania </w:t>
            </w:r>
          </w:p>
        </w:tc>
        <w:tc>
          <w:tcPr>
            <w:tcW w:w="1417" w:type="dxa"/>
            <w:shd w:val="clear" w:color="auto" w:fill="auto"/>
          </w:tcPr>
          <w:p w14:paraId="334D3FD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develop a successful pilot of a Prime Vendor system with the potential for national scale-up.</w:t>
            </w:r>
          </w:p>
        </w:tc>
        <w:tc>
          <w:tcPr>
            <w:tcW w:w="1276" w:type="dxa"/>
            <w:shd w:val="clear" w:color="auto" w:fill="auto"/>
          </w:tcPr>
          <w:p w14:paraId="3596DEE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07DA8">
              <w:rPr>
                <w:rFonts w:cstheme="minorHAnsi"/>
                <w:sz w:val="14"/>
                <w:szCs w:val="14"/>
              </w:rPr>
              <w:t>Jazia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prime vendor system (public-private partnership)</w:t>
            </w:r>
          </w:p>
        </w:tc>
        <w:tc>
          <w:tcPr>
            <w:tcW w:w="1276" w:type="dxa"/>
            <w:shd w:val="clear" w:color="auto" w:fill="auto"/>
          </w:tcPr>
          <w:p w14:paraId="77F29F9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Engaging one private sector pharmaceutical supplier as the Prime Vendor to provide the complementary medicines needed by public health facilities in Tanzania.</w:t>
            </w:r>
          </w:p>
        </w:tc>
        <w:tc>
          <w:tcPr>
            <w:tcW w:w="1417" w:type="dxa"/>
            <w:shd w:val="clear" w:color="auto" w:fill="auto"/>
          </w:tcPr>
          <w:p w14:paraId="31E1ED0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-Private sector</w:t>
            </w:r>
          </w:p>
          <w:p w14:paraId="434EF8C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-Government </w:t>
            </w:r>
          </w:p>
          <w:p w14:paraId="47AB2FA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-Medical Stores Department</w:t>
            </w:r>
          </w:p>
          <w:p w14:paraId="0D50047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-Health facilities</w:t>
            </w:r>
          </w:p>
          <w:p w14:paraId="51C736A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-National Coordination Committee</w:t>
            </w:r>
          </w:p>
        </w:tc>
        <w:tc>
          <w:tcPr>
            <w:tcW w:w="1276" w:type="dxa"/>
          </w:tcPr>
          <w:p w14:paraId="6289333B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447F5AF7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-Partnership with private sector</w:t>
            </w:r>
          </w:p>
          <w:p w14:paraId="64D18B3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-Culture of transparency and accountability</w:t>
            </w:r>
          </w:p>
          <w:p w14:paraId="55D6ED36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-Regional leadership</w:t>
            </w:r>
          </w:p>
          <w:p w14:paraId="315712D9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47AEDB0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Delayed payment by the districts for their PV consignments (up to 90 days)</w:t>
            </w:r>
          </w:p>
        </w:tc>
        <w:tc>
          <w:tcPr>
            <w:tcW w:w="2126" w:type="dxa"/>
            <w:shd w:val="clear" w:color="auto" w:fill="auto"/>
          </w:tcPr>
          <w:p w14:paraId="2AFD777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58DDEEAB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Tracer medicines availability in the region (mean availability of all districts) increased from 69% in 2014 to 94% in 2018</w:t>
            </w:r>
          </w:p>
        </w:tc>
      </w:tr>
      <w:tr w:rsidR="007F2034" w:rsidRPr="00607DA8" w14:paraId="007CF680" w14:textId="77777777" w:rsidTr="007F2034">
        <w:trPr>
          <w:trHeight w:val="165"/>
        </w:trPr>
        <w:tc>
          <w:tcPr>
            <w:tcW w:w="993" w:type="dxa"/>
          </w:tcPr>
          <w:p w14:paraId="62283EBB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t xml:space="preserve">Wilson, 2012. 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&lt;EndNote&gt;&lt;Cite&gt;&lt;Author&gt;Wilson&lt;/Author&gt;&lt;Year&gt;2012&lt;/Year&gt;&lt;RecNum&gt;148&lt;/RecNum&gt;&lt;DisplayText&gt;(65)&lt;/DisplayText&gt;&lt;record&gt;&lt;rec-number&gt;148&lt;/rec-number&gt;&lt;foreign-keys&gt;&lt;key app="EN" db-id="erzddsfx3avewae2af8v0av20aa29e2d5se5" timestamp="1634902560"&gt;148&lt;/key&gt;&lt;/foreign-keys&gt;&lt;ref-type name="Journal Article"&gt;17&lt;/ref-type&gt;&lt;contributors&gt;&lt;authors&gt;&lt;author&gt;Wilson, Kinsley Rose&lt;/author&gt;&lt;author&gt;Kohler, Jillian Clare&lt;/author&gt;&lt;author&gt;Ovtcharenko, Natalia&lt;/author&gt;&lt;/authors&gt;&lt;/contributors&gt;&lt;titles&gt;&lt;title&gt;The make or buy debate: considering the limitations of domestic production in Tanzania&lt;/title&gt;&lt;secondary-title&gt;Globalization and health&lt;/secondary-title&gt;&lt;/titles&gt;&lt;periodical&gt;&lt;full-title&gt;Globalization and Health&lt;/full-title&gt;&lt;/periodical&gt;&lt;pages&gt;1-9&lt;/pages&gt;&lt;volume&gt;8&lt;/volume&gt;&lt;number&gt;1&lt;/number&gt;&lt;dates&gt;&lt;year&gt;2012&lt;/year&gt;&lt;/dates&gt;&lt;isbn&gt;1744-8603&lt;/isbn&gt;&lt;urls&gt;&lt;/urls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(65)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3CFB7F2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Tanzania </w:t>
            </w:r>
          </w:p>
        </w:tc>
        <w:tc>
          <w:tcPr>
            <w:tcW w:w="1417" w:type="dxa"/>
          </w:tcPr>
          <w:p w14:paraId="174AA2C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To assess the manufacturing capacity to produce ARVs locally</w:t>
            </w:r>
          </w:p>
        </w:tc>
        <w:tc>
          <w:tcPr>
            <w:tcW w:w="1276" w:type="dxa"/>
          </w:tcPr>
          <w:p w14:paraId="2552DC46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Generics and domestic production policy (TRIPS and Doha Declaration)</w:t>
            </w:r>
          </w:p>
        </w:tc>
        <w:tc>
          <w:tcPr>
            <w:tcW w:w="1276" w:type="dxa"/>
          </w:tcPr>
          <w:p w14:paraId="76D91D3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0242417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Tanzania Pharmaceutical Industries </w:t>
            </w:r>
          </w:p>
          <w:p w14:paraId="42D52EBE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76F0CB1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Government</w:t>
            </w:r>
          </w:p>
        </w:tc>
        <w:tc>
          <w:tcPr>
            <w:tcW w:w="1276" w:type="dxa"/>
          </w:tcPr>
          <w:p w14:paraId="4A46885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0EEA3C1E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Existing international polices supporting domestic production of drugs </w:t>
            </w:r>
          </w:p>
        </w:tc>
        <w:tc>
          <w:tcPr>
            <w:tcW w:w="1701" w:type="dxa"/>
          </w:tcPr>
          <w:p w14:paraId="4B1106B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-Lack of a coherent policy strategy for the development of its pharmaceuticals industry</w:t>
            </w:r>
          </w:p>
          <w:p w14:paraId="673A8C31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-Weak patent enforcement </w:t>
            </w:r>
          </w:p>
          <w:p w14:paraId="4C21101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-High costs of importing supplies </w:t>
            </w:r>
          </w:p>
        </w:tc>
        <w:tc>
          <w:tcPr>
            <w:tcW w:w="2126" w:type="dxa"/>
            <w:shd w:val="clear" w:color="auto" w:fill="auto"/>
          </w:tcPr>
          <w:p w14:paraId="2B73F9F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1B49FD0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7F2034" w:rsidRPr="00607DA8" w14:paraId="40483902" w14:textId="77777777" w:rsidTr="007F2034">
        <w:trPr>
          <w:trHeight w:val="149"/>
        </w:trPr>
        <w:tc>
          <w:tcPr>
            <w:tcW w:w="993" w:type="dxa"/>
          </w:tcPr>
          <w:p w14:paraId="550930C4" w14:textId="77777777" w:rsidR="007F2034" w:rsidRPr="00607DA8" w:rsidRDefault="007F2034" w:rsidP="008A0DAE">
            <w:pPr>
              <w:jc w:val="both"/>
              <w:rPr>
                <w:rFonts w:eastAsia="Calibri" w:cstheme="minorHAnsi"/>
                <w:sz w:val="14"/>
                <w:szCs w:val="14"/>
              </w:rPr>
            </w:pPr>
            <w:r w:rsidRPr="00607DA8">
              <w:rPr>
                <w:rFonts w:eastAsia="Calibri" w:cstheme="minorHAnsi"/>
                <w:sz w:val="14"/>
                <w:szCs w:val="14"/>
              </w:rPr>
              <w:lastRenderedPageBreak/>
              <w:t>Ye, 2015.</w:t>
            </w:r>
            <w:r>
              <w:rPr>
                <w:rFonts w:eastAsia="Calibri" w:cstheme="minorHAnsi"/>
                <w:sz w:val="14"/>
                <w:szCs w:val="14"/>
              </w:rPr>
              <w:fldChar w:fldCharType="begin"/>
            </w:r>
            <w:r>
              <w:rPr>
                <w:rFonts w:eastAsia="Calibri" w:cstheme="minorHAnsi"/>
                <w:sz w:val="14"/>
                <w:szCs w:val="14"/>
              </w:rPr>
              <w:instrText xml:space="preserve"> ADDIN EN.CITE &lt;EndNote&gt;&lt;Cite&gt;&lt;Author&gt;Ye&lt;/Author&gt;&lt;Year&gt;2015&lt;/Year&gt;&lt;RecNum&gt;108&lt;/RecNum&gt;&lt;DisplayText&gt;(48)&lt;/DisplayText&gt;&lt;record&gt;&lt;rec-number&gt;108&lt;/rec-number&gt;&lt;foreign-keys&gt;&lt;key app="EN" db-id="erzddsfx3avewae2af8v0av20aa29e2d5se5" timestamp="1633086458"&gt;108&lt;/key&gt;&lt;/foreign-keys&gt;&lt;ref-type name="Journal Article"&gt;17&lt;/ref-type&gt;&lt;contributors&gt;&lt;authors&gt;&lt;author&gt;Ye, Yazoume&lt;/author&gt;&lt;author&gt;Arnold, Fred&lt;/author&gt;&lt;author&gt;Noor, Abdisalan&lt;/author&gt;&lt;author&gt;Wamukoya, Marilyn&lt;/author&gt;&lt;author&gt;Amuasi, John&lt;/author&gt;&lt;author&gt;Blay, Samuel&lt;/author&gt;&lt;author&gt;Mberu, Blessing&lt;/author&gt;&lt;author&gt;Ren, Ruilin&lt;/author&gt;&lt;author&gt;Kyobutungi, Catherine&lt;/author&gt;&lt;author&gt;Wekesah, Frederick&lt;/author&gt;&lt;author&gt;Gatakaa, Hellen&lt;/author&gt;&lt;author&gt;Toda, Mitsuru&lt;/author&gt;&lt;author&gt;Njogu, Julius&lt;/author&gt;&lt;author&gt;Evance, Illah&lt;/author&gt;&lt;author&gt;O’Connell, Kathryn&lt;/author&gt;&lt;author&gt;Shewchuk, Tanya&lt;/author&gt;&lt;author&gt;Thougher, Sarah&lt;/author&gt;&lt;author&gt;Mann, Andrea&lt;/author&gt;&lt;author&gt;Willey, Barbara&lt;/author&gt;&lt;author&gt;Goodman, Catherine&lt;/author&gt;&lt;author&gt;Hanson, Kara&lt;/author&gt;&lt;/authors&gt;&lt;/contributors&gt;&lt;titles&gt;&lt;title&gt;The Affordable Medicines Facility-malaria (AMFm): are remote areas benefiting from the intervention?&lt;/title&gt;&lt;secondary-title&gt;Malaria Journal&lt;/secondary-title&gt;&lt;/titles&gt;&lt;periodical&gt;&lt;full-title&gt;Malaria Journal&lt;/full-title&gt;&lt;/periodical&gt;&lt;pages&gt;398&lt;/pages&gt;&lt;volume&gt;14&lt;/volume&gt;&lt;number&gt;1&lt;/number&gt;&lt;dates&gt;&lt;year&gt;2015&lt;/year&gt;&lt;pub-dates&gt;&lt;date&gt;2015/10/09&lt;/date&gt;&lt;/pub-dates&gt;&lt;/dates&gt;&lt;isbn&gt;1475-2875&lt;/isbn&gt;&lt;urls&gt;&lt;related-urls&gt;&lt;url&gt;https://doi.org/10.1186/s12936-015-0904-z&lt;/url&gt;&lt;/related-urls&gt;&lt;/urls&gt;&lt;electronic-resource-num&gt;10.1186/s12936-015-0904-z&lt;/electronic-resource-num&gt;&lt;/record&gt;&lt;/Cite&gt;&lt;/EndNote&gt;</w:instrText>
            </w:r>
            <w:r>
              <w:rPr>
                <w:rFonts w:eastAsia="Calibri" w:cstheme="minorHAnsi"/>
                <w:sz w:val="14"/>
                <w:szCs w:val="14"/>
              </w:rPr>
              <w:fldChar w:fldCharType="separate"/>
            </w:r>
            <w:r>
              <w:rPr>
                <w:rFonts w:eastAsia="Calibri" w:cstheme="minorHAnsi"/>
                <w:noProof/>
                <w:sz w:val="14"/>
                <w:szCs w:val="14"/>
              </w:rPr>
              <w:t>(48)</w:t>
            </w:r>
            <w:r>
              <w:rPr>
                <w:rFonts w:eastAsia="Calibri" w:cstheme="minorHAnsi"/>
                <w:sz w:val="14"/>
                <w:szCs w:val="14"/>
              </w:rPr>
              <w:fldChar w:fldCharType="end"/>
            </w:r>
            <w:r w:rsidRPr="00607DA8">
              <w:rPr>
                <w:rFonts w:eastAsia="Calibr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5CA0A5BF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Ghana and Kenya</w:t>
            </w:r>
          </w:p>
        </w:tc>
        <w:tc>
          <w:tcPr>
            <w:tcW w:w="1417" w:type="dxa"/>
          </w:tcPr>
          <w:p w14:paraId="1A036DD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To assess the availability, </w:t>
            </w:r>
            <w:proofErr w:type="gramStart"/>
            <w:r w:rsidRPr="00607DA8">
              <w:rPr>
                <w:rFonts w:cstheme="minorHAnsi"/>
                <w:sz w:val="14"/>
                <w:szCs w:val="14"/>
              </w:rPr>
              <w:t>price</w:t>
            </w:r>
            <w:proofErr w:type="gramEnd"/>
            <w:r w:rsidRPr="00607DA8">
              <w:rPr>
                <w:rFonts w:cstheme="minorHAnsi"/>
                <w:sz w:val="14"/>
                <w:szCs w:val="14"/>
              </w:rPr>
              <w:t xml:space="preserve"> and market share of quality-assured artemisinin-based combination therapy in remote areas compared with non-remote areas at end-line of the </w:t>
            </w:r>
            <w:proofErr w:type="spellStart"/>
            <w:r w:rsidRPr="00607DA8">
              <w:rPr>
                <w:rFonts w:cstheme="minorHAnsi"/>
                <w:sz w:val="14"/>
                <w:szCs w:val="14"/>
              </w:rPr>
              <w:t>AMFm</w:t>
            </w:r>
            <w:proofErr w:type="spellEnd"/>
            <w:r w:rsidRPr="00607DA8">
              <w:rPr>
                <w:rFonts w:cstheme="minorHAnsi"/>
                <w:sz w:val="14"/>
                <w:szCs w:val="14"/>
              </w:rPr>
              <w:t xml:space="preserve"> intervention</w:t>
            </w:r>
          </w:p>
        </w:tc>
        <w:tc>
          <w:tcPr>
            <w:tcW w:w="1276" w:type="dxa"/>
          </w:tcPr>
          <w:p w14:paraId="1098FE8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Affordable Medicines Facility – malaria </w:t>
            </w:r>
          </w:p>
        </w:tc>
        <w:tc>
          <w:tcPr>
            <w:tcW w:w="1276" w:type="dxa"/>
          </w:tcPr>
          <w:p w14:paraId="5869A12A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14:paraId="6758A877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-Government</w:t>
            </w:r>
          </w:p>
          <w:p w14:paraId="4F43BFC3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-Global Fund</w:t>
            </w:r>
          </w:p>
        </w:tc>
        <w:tc>
          <w:tcPr>
            <w:tcW w:w="1276" w:type="dxa"/>
          </w:tcPr>
          <w:p w14:paraId="7520703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276" w:type="dxa"/>
          </w:tcPr>
          <w:p w14:paraId="787D8F52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-Available funding to subsidize the drugs on a global level, </w:t>
            </w:r>
          </w:p>
          <w:p w14:paraId="03F0368D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-Reliable distribution systems </w:t>
            </w:r>
          </w:p>
          <w:p w14:paraId="31697925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-Community awareness </w:t>
            </w:r>
          </w:p>
        </w:tc>
        <w:tc>
          <w:tcPr>
            <w:tcW w:w="1701" w:type="dxa"/>
          </w:tcPr>
          <w:p w14:paraId="36594394" w14:textId="77777777" w:rsidR="007F2034" w:rsidRPr="00607DA8" w:rsidRDefault="007F2034" w:rsidP="008A0DAE">
            <w:pPr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 xml:space="preserve">Remoteness of private outlets </w:t>
            </w:r>
          </w:p>
        </w:tc>
        <w:tc>
          <w:tcPr>
            <w:tcW w:w="2126" w:type="dxa"/>
          </w:tcPr>
          <w:p w14:paraId="19825504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-In Ghana the prices in remote and non-remote areas did not differ public health facilities</w:t>
            </w:r>
          </w:p>
          <w:p w14:paraId="38044289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-In Kenya, private for-profit outlets in remote areas were selling QAACT at nearly twice the price as in non-remote areas</w:t>
            </w:r>
          </w:p>
        </w:tc>
        <w:tc>
          <w:tcPr>
            <w:tcW w:w="1276" w:type="dxa"/>
          </w:tcPr>
          <w:p w14:paraId="16795192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  <w:r w:rsidRPr="00607DA8">
              <w:rPr>
                <w:rFonts w:cstheme="minorHAnsi"/>
                <w:sz w:val="14"/>
                <w:szCs w:val="14"/>
              </w:rPr>
              <w:t>Medicines were available in both Kenya and Ghana.</w:t>
            </w:r>
          </w:p>
          <w:p w14:paraId="473B12AC" w14:textId="77777777" w:rsidR="007F2034" w:rsidRPr="00607DA8" w:rsidRDefault="007F2034" w:rsidP="008A0DA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</w:tbl>
    <w:p w14:paraId="2DBFEA7A" w14:textId="77777777" w:rsidR="007F2034" w:rsidRPr="00607DA8" w:rsidRDefault="007F2034" w:rsidP="007F2034">
      <w:pPr>
        <w:rPr>
          <w:rFonts w:eastAsia="Calibri"/>
          <w:b/>
          <w:bCs/>
          <w:noProof/>
        </w:rPr>
      </w:pPr>
    </w:p>
    <w:p w14:paraId="3693219D" w14:textId="77777777" w:rsidR="007F2034" w:rsidRPr="00607DA8" w:rsidRDefault="007F2034" w:rsidP="007F2034">
      <w:pPr>
        <w:rPr>
          <w:rFonts w:eastAsia="Calibri"/>
          <w:b/>
          <w:bCs/>
          <w:noProof/>
        </w:rPr>
      </w:pPr>
      <w:r w:rsidRPr="00607DA8">
        <w:rPr>
          <w:rFonts w:eastAsia="Calibri"/>
          <w:b/>
          <w:bCs/>
          <w:noProof/>
        </w:rPr>
        <w:t xml:space="preserve">Note: </w:t>
      </w:r>
      <w:r w:rsidRPr="00607DA8">
        <w:t>NA (Not Applicable)</w:t>
      </w:r>
    </w:p>
    <w:p w14:paraId="27C96DD7" w14:textId="77777777" w:rsidR="00DA3657" w:rsidRDefault="00DA3657" w:rsidP="007F2034">
      <w:pPr>
        <w:tabs>
          <w:tab w:val="left" w:pos="142"/>
        </w:tabs>
        <w:ind w:left="-567" w:right="142"/>
      </w:pPr>
    </w:p>
    <w:sectPr w:rsidR="00DA3657" w:rsidSect="00576B8D">
      <w:pgSz w:w="16840" w:h="11900" w:orient="landscape"/>
      <w:pgMar w:top="1440" w:right="23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6D"/>
    <w:rsid w:val="00005081"/>
    <w:rsid w:val="0001613D"/>
    <w:rsid w:val="00021723"/>
    <w:rsid w:val="00023C96"/>
    <w:rsid w:val="000247D8"/>
    <w:rsid w:val="000340CE"/>
    <w:rsid w:val="00041926"/>
    <w:rsid w:val="00042A71"/>
    <w:rsid w:val="00045C21"/>
    <w:rsid w:val="000560B0"/>
    <w:rsid w:val="00056D54"/>
    <w:rsid w:val="000605A9"/>
    <w:rsid w:val="00067831"/>
    <w:rsid w:val="0007057B"/>
    <w:rsid w:val="00071166"/>
    <w:rsid w:val="00072E4D"/>
    <w:rsid w:val="00080DB0"/>
    <w:rsid w:val="00081107"/>
    <w:rsid w:val="00084900"/>
    <w:rsid w:val="000A6036"/>
    <w:rsid w:val="000A7578"/>
    <w:rsid w:val="000B43F8"/>
    <w:rsid w:val="000D3269"/>
    <w:rsid w:val="000D5AEC"/>
    <w:rsid w:val="000D6A6B"/>
    <w:rsid w:val="000D7C25"/>
    <w:rsid w:val="000E3B27"/>
    <w:rsid w:val="000F1975"/>
    <w:rsid w:val="00113E97"/>
    <w:rsid w:val="0011555B"/>
    <w:rsid w:val="00123AD5"/>
    <w:rsid w:val="001243A4"/>
    <w:rsid w:val="00126645"/>
    <w:rsid w:val="001277E0"/>
    <w:rsid w:val="00136BA0"/>
    <w:rsid w:val="0013759B"/>
    <w:rsid w:val="00137AF3"/>
    <w:rsid w:val="001527F6"/>
    <w:rsid w:val="00152C4C"/>
    <w:rsid w:val="001551A6"/>
    <w:rsid w:val="00156C79"/>
    <w:rsid w:val="001656B8"/>
    <w:rsid w:val="00191678"/>
    <w:rsid w:val="001946F3"/>
    <w:rsid w:val="00197EAE"/>
    <w:rsid w:val="001B3BAC"/>
    <w:rsid w:val="001C49B3"/>
    <w:rsid w:val="001C6FCD"/>
    <w:rsid w:val="001D3CAE"/>
    <w:rsid w:val="001F0B60"/>
    <w:rsid w:val="00205182"/>
    <w:rsid w:val="00227218"/>
    <w:rsid w:val="00227EDD"/>
    <w:rsid w:val="00234B69"/>
    <w:rsid w:val="002350DF"/>
    <w:rsid w:val="00236B03"/>
    <w:rsid w:val="002370E5"/>
    <w:rsid w:val="00240F55"/>
    <w:rsid w:val="00242175"/>
    <w:rsid w:val="002525A9"/>
    <w:rsid w:val="002551AA"/>
    <w:rsid w:val="00260659"/>
    <w:rsid w:val="00287E77"/>
    <w:rsid w:val="00296C94"/>
    <w:rsid w:val="002A6675"/>
    <w:rsid w:val="002A7EB4"/>
    <w:rsid w:val="002B181D"/>
    <w:rsid w:val="002B385E"/>
    <w:rsid w:val="002C3E91"/>
    <w:rsid w:val="002C6DB1"/>
    <w:rsid w:val="002D68A8"/>
    <w:rsid w:val="002E0765"/>
    <w:rsid w:val="002E49E0"/>
    <w:rsid w:val="002E70E5"/>
    <w:rsid w:val="002F30F6"/>
    <w:rsid w:val="002F4DD4"/>
    <w:rsid w:val="002F67EB"/>
    <w:rsid w:val="002F6A97"/>
    <w:rsid w:val="00307DEA"/>
    <w:rsid w:val="0031211C"/>
    <w:rsid w:val="00322542"/>
    <w:rsid w:val="00324EB7"/>
    <w:rsid w:val="00326A78"/>
    <w:rsid w:val="0033422C"/>
    <w:rsid w:val="00335597"/>
    <w:rsid w:val="0034165E"/>
    <w:rsid w:val="00346564"/>
    <w:rsid w:val="003525B0"/>
    <w:rsid w:val="00356842"/>
    <w:rsid w:val="00367487"/>
    <w:rsid w:val="003946B7"/>
    <w:rsid w:val="00394871"/>
    <w:rsid w:val="003A3BB2"/>
    <w:rsid w:val="003B01A8"/>
    <w:rsid w:val="003B3F01"/>
    <w:rsid w:val="003B6984"/>
    <w:rsid w:val="003C0061"/>
    <w:rsid w:val="003C4123"/>
    <w:rsid w:val="003C6A01"/>
    <w:rsid w:val="003D1732"/>
    <w:rsid w:val="003E4008"/>
    <w:rsid w:val="003E7A70"/>
    <w:rsid w:val="003F43EA"/>
    <w:rsid w:val="003F7744"/>
    <w:rsid w:val="003F7F26"/>
    <w:rsid w:val="00401864"/>
    <w:rsid w:val="00402162"/>
    <w:rsid w:val="00403E47"/>
    <w:rsid w:val="004063C9"/>
    <w:rsid w:val="004140AB"/>
    <w:rsid w:val="004434D7"/>
    <w:rsid w:val="004435FB"/>
    <w:rsid w:val="00452FEC"/>
    <w:rsid w:val="00460288"/>
    <w:rsid w:val="004608B5"/>
    <w:rsid w:val="004657BB"/>
    <w:rsid w:val="00466167"/>
    <w:rsid w:val="00470C38"/>
    <w:rsid w:val="00471F91"/>
    <w:rsid w:val="004866EC"/>
    <w:rsid w:val="00495A43"/>
    <w:rsid w:val="004A7B52"/>
    <w:rsid w:val="004B2DEC"/>
    <w:rsid w:val="004B6748"/>
    <w:rsid w:val="004C0928"/>
    <w:rsid w:val="004D28A7"/>
    <w:rsid w:val="004D4878"/>
    <w:rsid w:val="004D4927"/>
    <w:rsid w:val="004D7C2A"/>
    <w:rsid w:val="004E2B84"/>
    <w:rsid w:val="004E3ADE"/>
    <w:rsid w:val="005024AB"/>
    <w:rsid w:val="00511E4D"/>
    <w:rsid w:val="00517E1C"/>
    <w:rsid w:val="0052072D"/>
    <w:rsid w:val="00533FE8"/>
    <w:rsid w:val="00540AE7"/>
    <w:rsid w:val="0054220F"/>
    <w:rsid w:val="0054510D"/>
    <w:rsid w:val="005459B1"/>
    <w:rsid w:val="00547012"/>
    <w:rsid w:val="00552C1E"/>
    <w:rsid w:val="00563651"/>
    <w:rsid w:val="00563CE0"/>
    <w:rsid w:val="00564B5E"/>
    <w:rsid w:val="005745C4"/>
    <w:rsid w:val="00576B8D"/>
    <w:rsid w:val="0058709D"/>
    <w:rsid w:val="005928D7"/>
    <w:rsid w:val="00594C01"/>
    <w:rsid w:val="005A7ABC"/>
    <w:rsid w:val="005B15AF"/>
    <w:rsid w:val="005B741F"/>
    <w:rsid w:val="005C0AB9"/>
    <w:rsid w:val="005E1D99"/>
    <w:rsid w:val="006057D1"/>
    <w:rsid w:val="0060775F"/>
    <w:rsid w:val="00611605"/>
    <w:rsid w:val="00615902"/>
    <w:rsid w:val="00633E08"/>
    <w:rsid w:val="00635219"/>
    <w:rsid w:val="00635CB7"/>
    <w:rsid w:val="006478DF"/>
    <w:rsid w:val="00647ED7"/>
    <w:rsid w:val="0066332F"/>
    <w:rsid w:val="006817E4"/>
    <w:rsid w:val="00683A46"/>
    <w:rsid w:val="006901C8"/>
    <w:rsid w:val="006A0E96"/>
    <w:rsid w:val="006A1EB8"/>
    <w:rsid w:val="006A631B"/>
    <w:rsid w:val="006A73EF"/>
    <w:rsid w:val="006B3D3F"/>
    <w:rsid w:val="006C1984"/>
    <w:rsid w:val="006D1801"/>
    <w:rsid w:val="006E3E6E"/>
    <w:rsid w:val="006E4C91"/>
    <w:rsid w:val="006F74BB"/>
    <w:rsid w:val="0071164D"/>
    <w:rsid w:val="00722486"/>
    <w:rsid w:val="00724FA8"/>
    <w:rsid w:val="00730A14"/>
    <w:rsid w:val="00734578"/>
    <w:rsid w:val="00755B42"/>
    <w:rsid w:val="00755FFD"/>
    <w:rsid w:val="0076193C"/>
    <w:rsid w:val="007833D6"/>
    <w:rsid w:val="00786331"/>
    <w:rsid w:val="00786CF6"/>
    <w:rsid w:val="007A781C"/>
    <w:rsid w:val="007B2E06"/>
    <w:rsid w:val="007D39A3"/>
    <w:rsid w:val="007D4591"/>
    <w:rsid w:val="007E0B4E"/>
    <w:rsid w:val="007E7234"/>
    <w:rsid w:val="007E76B3"/>
    <w:rsid w:val="007F2034"/>
    <w:rsid w:val="007F3CEF"/>
    <w:rsid w:val="007F703D"/>
    <w:rsid w:val="00802F91"/>
    <w:rsid w:val="00806C38"/>
    <w:rsid w:val="00813ECE"/>
    <w:rsid w:val="0081476F"/>
    <w:rsid w:val="00823F6D"/>
    <w:rsid w:val="00824972"/>
    <w:rsid w:val="0082721C"/>
    <w:rsid w:val="00850267"/>
    <w:rsid w:val="008664FC"/>
    <w:rsid w:val="00870D79"/>
    <w:rsid w:val="0087760B"/>
    <w:rsid w:val="0088355C"/>
    <w:rsid w:val="00887F46"/>
    <w:rsid w:val="00892B28"/>
    <w:rsid w:val="00895585"/>
    <w:rsid w:val="008A244A"/>
    <w:rsid w:val="008C2901"/>
    <w:rsid w:val="008D4C3A"/>
    <w:rsid w:val="008D5AD3"/>
    <w:rsid w:val="008D775D"/>
    <w:rsid w:val="008E18BB"/>
    <w:rsid w:val="008E221E"/>
    <w:rsid w:val="008E5D2F"/>
    <w:rsid w:val="008E77E4"/>
    <w:rsid w:val="008F0912"/>
    <w:rsid w:val="008F206D"/>
    <w:rsid w:val="008F424E"/>
    <w:rsid w:val="008F5807"/>
    <w:rsid w:val="008F75CA"/>
    <w:rsid w:val="00903A79"/>
    <w:rsid w:val="00930158"/>
    <w:rsid w:val="009351D9"/>
    <w:rsid w:val="009453BF"/>
    <w:rsid w:val="00950F81"/>
    <w:rsid w:val="00953CC3"/>
    <w:rsid w:val="0095737B"/>
    <w:rsid w:val="0095788E"/>
    <w:rsid w:val="00974939"/>
    <w:rsid w:val="0098451A"/>
    <w:rsid w:val="009860E0"/>
    <w:rsid w:val="009A7159"/>
    <w:rsid w:val="009B712B"/>
    <w:rsid w:val="009D0004"/>
    <w:rsid w:val="009D4BBA"/>
    <w:rsid w:val="009D4F43"/>
    <w:rsid w:val="009E3989"/>
    <w:rsid w:val="009E3FF9"/>
    <w:rsid w:val="009E49D0"/>
    <w:rsid w:val="009F2A8D"/>
    <w:rsid w:val="00A02F15"/>
    <w:rsid w:val="00A03582"/>
    <w:rsid w:val="00A22A55"/>
    <w:rsid w:val="00A30971"/>
    <w:rsid w:val="00A31A72"/>
    <w:rsid w:val="00A35502"/>
    <w:rsid w:val="00A40631"/>
    <w:rsid w:val="00A44135"/>
    <w:rsid w:val="00A5249F"/>
    <w:rsid w:val="00A53E4E"/>
    <w:rsid w:val="00A767BE"/>
    <w:rsid w:val="00A771F8"/>
    <w:rsid w:val="00A81B1F"/>
    <w:rsid w:val="00A92053"/>
    <w:rsid w:val="00A92AF3"/>
    <w:rsid w:val="00A95046"/>
    <w:rsid w:val="00A96CAD"/>
    <w:rsid w:val="00AB15F7"/>
    <w:rsid w:val="00AB4291"/>
    <w:rsid w:val="00AC0025"/>
    <w:rsid w:val="00AC2B24"/>
    <w:rsid w:val="00AC78F2"/>
    <w:rsid w:val="00AD1B5F"/>
    <w:rsid w:val="00B02F1B"/>
    <w:rsid w:val="00B13B48"/>
    <w:rsid w:val="00B168D0"/>
    <w:rsid w:val="00B23948"/>
    <w:rsid w:val="00B33728"/>
    <w:rsid w:val="00B362F6"/>
    <w:rsid w:val="00B41F59"/>
    <w:rsid w:val="00B439D6"/>
    <w:rsid w:val="00B45084"/>
    <w:rsid w:val="00B515DA"/>
    <w:rsid w:val="00B529A6"/>
    <w:rsid w:val="00B570DE"/>
    <w:rsid w:val="00B6040C"/>
    <w:rsid w:val="00B6159E"/>
    <w:rsid w:val="00B63508"/>
    <w:rsid w:val="00B653A5"/>
    <w:rsid w:val="00B70832"/>
    <w:rsid w:val="00B758DE"/>
    <w:rsid w:val="00B8781A"/>
    <w:rsid w:val="00B87D9D"/>
    <w:rsid w:val="00B95135"/>
    <w:rsid w:val="00BB22C9"/>
    <w:rsid w:val="00BC0574"/>
    <w:rsid w:val="00BD71A7"/>
    <w:rsid w:val="00BE083A"/>
    <w:rsid w:val="00BE1E2C"/>
    <w:rsid w:val="00BE4506"/>
    <w:rsid w:val="00BE4A9E"/>
    <w:rsid w:val="00BE6963"/>
    <w:rsid w:val="00C07680"/>
    <w:rsid w:val="00C13501"/>
    <w:rsid w:val="00C14221"/>
    <w:rsid w:val="00C247A3"/>
    <w:rsid w:val="00C254D5"/>
    <w:rsid w:val="00C303A8"/>
    <w:rsid w:val="00C31C3E"/>
    <w:rsid w:val="00C347A8"/>
    <w:rsid w:val="00C40448"/>
    <w:rsid w:val="00C44352"/>
    <w:rsid w:val="00C60F10"/>
    <w:rsid w:val="00C62E11"/>
    <w:rsid w:val="00C76B8D"/>
    <w:rsid w:val="00C9050C"/>
    <w:rsid w:val="00C95801"/>
    <w:rsid w:val="00C964D0"/>
    <w:rsid w:val="00CB0B81"/>
    <w:rsid w:val="00CB59A1"/>
    <w:rsid w:val="00CC2AB6"/>
    <w:rsid w:val="00CD12A4"/>
    <w:rsid w:val="00CD1BA1"/>
    <w:rsid w:val="00CE05EE"/>
    <w:rsid w:val="00CE1246"/>
    <w:rsid w:val="00CE14A8"/>
    <w:rsid w:val="00D04C89"/>
    <w:rsid w:val="00D060F6"/>
    <w:rsid w:val="00D101F3"/>
    <w:rsid w:val="00D22ED1"/>
    <w:rsid w:val="00D265F1"/>
    <w:rsid w:val="00D33935"/>
    <w:rsid w:val="00D36DB5"/>
    <w:rsid w:val="00D41A0C"/>
    <w:rsid w:val="00D42B50"/>
    <w:rsid w:val="00D47E7C"/>
    <w:rsid w:val="00D523E4"/>
    <w:rsid w:val="00D571B9"/>
    <w:rsid w:val="00D72B89"/>
    <w:rsid w:val="00D730F6"/>
    <w:rsid w:val="00D7310B"/>
    <w:rsid w:val="00D9283B"/>
    <w:rsid w:val="00DA11FD"/>
    <w:rsid w:val="00DA3657"/>
    <w:rsid w:val="00DB3E71"/>
    <w:rsid w:val="00DB7A43"/>
    <w:rsid w:val="00DC0EE4"/>
    <w:rsid w:val="00DC223C"/>
    <w:rsid w:val="00DC4975"/>
    <w:rsid w:val="00DC6C33"/>
    <w:rsid w:val="00E046A7"/>
    <w:rsid w:val="00E05030"/>
    <w:rsid w:val="00E06207"/>
    <w:rsid w:val="00E10C1E"/>
    <w:rsid w:val="00E10D8B"/>
    <w:rsid w:val="00E11173"/>
    <w:rsid w:val="00E14813"/>
    <w:rsid w:val="00E173B2"/>
    <w:rsid w:val="00E2255B"/>
    <w:rsid w:val="00E24F09"/>
    <w:rsid w:val="00E353D8"/>
    <w:rsid w:val="00E369D9"/>
    <w:rsid w:val="00E40642"/>
    <w:rsid w:val="00E416D4"/>
    <w:rsid w:val="00E46605"/>
    <w:rsid w:val="00E5054E"/>
    <w:rsid w:val="00E60100"/>
    <w:rsid w:val="00E80AF9"/>
    <w:rsid w:val="00E82C65"/>
    <w:rsid w:val="00E90CC7"/>
    <w:rsid w:val="00E9107A"/>
    <w:rsid w:val="00E9472A"/>
    <w:rsid w:val="00E962FC"/>
    <w:rsid w:val="00EA4F7C"/>
    <w:rsid w:val="00EA65B3"/>
    <w:rsid w:val="00EB30F4"/>
    <w:rsid w:val="00EB4995"/>
    <w:rsid w:val="00EB7EFE"/>
    <w:rsid w:val="00ED47DC"/>
    <w:rsid w:val="00EF161B"/>
    <w:rsid w:val="00F00925"/>
    <w:rsid w:val="00F0115C"/>
    <w:rsid w:val="00F02BB8"/>
    <w:rsid w:val="00F035F0"/>
    <w:rsid w:val="00F0759D"/>
    <w:rsid w:val="00F07AD3"/>
    <w:rsid w:val="00F15296"/>
    <w:rsid w:val="00F2676C"/>
    <w:rsid w:val="00F26ACF"/>
    <w:rsid w:val="00F337DD"/>
    <w:rsid w:val="00F463FA"/>
    <w:rsid w:val="00F46B77"/>
    <w:rsid w:val="00F47548"/>
    <w:rsid w:val="00F65C10"/>
    <w:rsid w:val="00F70953"/>
    <w:rsid w:val="00F87132"/>
    <w:rsid w:val="00F91A1D"/>
    <w:rsid w:val="00F92418"/>
    <w:rsid w:val="00F925F5"/>
    <w:rsid w:val="00F941C3"/>
    <w:rsid w:val="00F95AC6"/>
    <w:rsid w:val="00FA43C0"/>
    <w:rsid w:val="00FA694E"/>
    <w:rsid w:val="00FB4E5E"/>
    <w:rsid w:val="00FB693A"/>
    <w:rsid w:val="00FB6D7B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9C66"/>
  <w15:chartTrackingRefBased/>
  <w15:docId w15:val="{B8745A0A-2B68-5E47-8D9E-8628AA0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C3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F206D"/>
    <w:rPr>
      <w:lang w:val="en-GB"/>
    </w:rPr>
  </w:style>
  <w:style w:type="table" w:styleId="TableGrid">
    <w:name w:val="Table Grid"/>
    <w:basedOn w:val="TableNormal"/>
    <w:uiPriority w:val="39"/>
    <w:rsid w:val="008F206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Koduah</dc:creator>
  <cp:keywords/>
  <dc:description/>
  <cp:lastModifiedBy>Augustina Koduah</cp:lastModifiedBy>
  <cp:revision>2</cp:revision>
  <dcterms:created xsi:type="dcterms:W3CDTF">2021-11-15T16:25:00Z</dcterms:created>
  <dcterms:modified xsi:type="dcterms:W3CDTF">2021-11-15T18:53:00Z</dcterms:modified>
</cp:coreProperties>
</file>