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FB6C" w14:textId="77777777" w:rsidR="00080C8E" w:rsidRPr="00634E8F" w:rsidRDefault="00080C8E" w:rsidP="00080C8E">
      <w:pPr>
        <w:rPr>
          <w:rFonts w:ascii="Arial" w:hAnsi="Arial" w:cs="Arial"/>
        </w:rPr>
      </w:pPr>
      <w:bookmarkStart w:id="0" w:name="_GoBack"/>
      <w:bookmarkEnd w:id="0"/>
      <w:r w:rsidRPr="00DE0CEC">
        <w:rPr>
          <w:rFonts w:ascii="Arial" w:hAnsi="Arial" w:cs="Arial"/>
          <w:b/>
          <w:bCs/>
          <w:sz w:val="22"/>
          <w:szCs w:val="22"/>
        </w:rPr>
        <w:t>APPENDIX</w:t>
      </w:r>
    </w:p>
    <w:p w14:paraId="13322040" w14:textId="77777777" w:rsidR="00080C8E" w:rsidRPr="00DE0CEC" w:rsidRDefault="00080C8E" w:rsidP="00080C8E">
      <w:pPr>
        <w:rPr>
          <w:rFonts w:ascii="Arial" w:hAnsi="Arial" w:cs="Arial"/>
          <w:b/>
          <w:bCs/>
        </w:rPr>
      </w:pPr>
    </w:p>
    <w:p w14:paraId="050BEBB4" w14:textId="77777777" w:rsidR="00080C8E" w:rsidRPr="00DE0CEC" w:rsidRDefault="00080C8E" w:rsidP="00080C8E">
      <w:pPr>
        <w:rPr>
          <w:rFonts w:ascii="Arial" w:hAnsi="Arial" w:cs="Arial"/>
          <w:b/>
          <w:bCs/>
        </w:rPr>
      </w:pPr>
      <w:r w:rsidRPr="00DE0CEC">
        <w:rPr>
          <w:rFonts w:ascii="Arial" w:hAnsi="Arial" w:cs="Arial"/>
          <w:b/>
          <w:bCs/>
          <w:noProof/>
          <w:lang w:eastAsia="zh-CN"/>
        </w:rPr>
        <w:drawing>
          <wp:anchor distT="0" distB="0" distL="114300" distR="114300" simplePos="0" relativeHeight="251661312" behindDoc="0" locked="0" layoutInCell="1" allowOverlap="1" wp14:anchorId="4C3A8984" wp14:editId="7CBA7852">
            <wp:simplePos x="0" y="0"/>
            <wp:positionH relativeFrom="column">
              <wp:posOffset>131013</wp:posOffset>
            </wp:positionH>
            <wp:positionV relativeFrom="paragraph">
              <wp:posOffset>146685</wp:posOffset>
            </wp:positionV>
            <wp:extent cx="2193925" cy="1911350"/>
            <wp:effectExtent l="0" t="0" r="3175" b="6350"/>
            <wp:wrapNone/>
            <wp:docPr id="13" name="Picture 1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scatter chart&#10;&#10;Description automatically generated"/>
                    <pic:cNvPicPr/>
                  </pic:nvPicPr>
                  <pic:blipFill rotWithShape="1">
                    <a:blip r:embed="rId4">
                      <a:extLst>
                        <a:ext uri="{28A0092B-C50C-407E-A947-70E740481C1C}">
                          <a14:useLocalDpi xmlns:a14="http://schemas.microsoft.com/office/drawing/2010/main" val="0"/>
                        </a:ext>
                      </a:extLst>
                    </a:blip>
                    <a:srcRect t="2503" r="2477" b="-1"/>
                    <a:stretch/>
                  </pic:blipFill>
                  <pic:spPr bwMode="auto">
                    <a:xfrm>
                      <a:off x="0" y="0"/>
                      <a:ext cx="2193925" cy="1911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0CEC">
        <w:rPr>
          <w:rFonts w:ascii="Arial" w:hAnsi="Arial" w:cs="Arial"/>
          <w:b/>
          <w:bCs/>
          <w:noProof/>
          <w:sz w:val="28"/>
          <w:szCs w:val="28"/>
          <w:lang w:eastAsia="zh-CN"/>
        </w:rPr>
        <w:drawing>
          <wp:anchor distT="0" distB="0" distL="114300" distR="114300" simplePos="0" relativeHeight="251659264" behindDoc="0" locked="0" layoutInCell="1" allowOverlap="1" wp14:anchorId="18A6ED29" wp14:editId="56E4EBAD">
            <wp:simplePos x="0" y="0"/>
            <wp:positionH relativeFrom="column">
              <wp:posOffset>3467938</wp:posOffset>
            </wp:positionH>
            <wp:positionV relativeFrom="paragraph">
              <wp:posOffset>78740</wp:posOffset>
            </wp:positionV>
            <wp:extent cx="2207895" cy="1979295"/>
            <wp:effectExtent l="0" t="0" r="1905" b="1905"/>
            <wp:wrapNone/>
            <wp:docPr id="15" name="Picture 1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scatter chart&#10;&#10;Description automatically generated"/>
                    <pic:cNvPicPr/>
                  </pic:nvPicPr>
                  <pic:blipFill rotWithShape="1">
                    <a:blip r:embed="rId5">
                      <a:extLst>
                        <a:ext uri="{28A0092B-C50C-407E-A947-70E740481C1C}">
                          <a14:useLocalDpi xmlns:a14="http://schemas.microsoft.com/office/drawing/2010/main" val="0"/>
                        </a:ext>
                      </a:extLst>
                    </a:blip>
                    <a:srcRect r="3054"/>
                    <a:stretch/>
                  </pic:blipFill>
                  <pic:spPr bwMode="auto">
                    <a:xfrm>
                      <a:off x="0" y="0"/>
                      <a:ext cx="2207895" cy="1979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5E1190" w14:textId="77777777" w:rsidR="00080C8E" w:rsidRPr="00DE0CEC" w:rsidRDefault="00080C8E" w:rsidP="00080C8E">
      <w:pPr>
        <w:rPr>
          <w:rFonts w:ascii="Arial" w:hAnsi="Arial" w:cs="Arial"/>
          <w:b/>
          <w:bCs/>
        </w:rPr>
      </w:pPr>
      <w:r w:rsidRPr="00DE0CEC">
        <w:rPr>
          <w:rFonts w:ascii="Arial" w:hAnsi="Arial" w:cs="Arial"/>
          <w:b/>
          <w:bCs/>
        </w:rPr>
        <w:br/>
      </w:r>
    </w:p>
    <w:p w14:paraId="74D48B7D" w14:textId="77777777" w:rsidR="00080C8E" w:rsidRPr="00DE0CEC" w:rsidRDefault="00080C8E" w:rsidP="00080C8E">
      <w:pPr>
        <w:rPr>
          <w:rFonts w:ascii="Arial" w:hAnsi="Arial" w:cs="Arial"/>
          <w:b/>
          <w:bCs/>
        </w:rPr>
      </w:pPr>
    </w:p>
    <w:p w14:paraId="18F833DF" w14:textId="77777777" w:rsidR="00080C8E" w:rsidRPr="00DE0CEC" w:rsidRDefault="00080C8E" w:rsidP="00080C8E">
      <w:pPr>
        <w:rPr>
          <w:rFonts w:ascii="Arial" w:hAnsi="Arial" w:cs="Arial"/>
          <w:b/>
          <w:bCs/>
        </w:rPr>
      </w:pPr>
    </w:p>
    <w:p w14:paraId="04EAB66D" w14:textId="77777777" w:rsidR="00080C8E" w:rsidRPr="00DE0CEC" w:rsidRDefault="00080C8E" w:rsidP="00080C8E">
      <w:pPr>
        <w:rPr>
          <w:rFonts w:ascii="Arial" w:hAnsi="Arial" w:cs="Arial"/>
        </w:rPr>
      </w:pPr>
    </w:p>
    <w:p w14:paraId="3B6520DB" w14:textId="77777777" w:rsidR="00080C8E" w:rsidRPr="00DE0CEC" w:rsidRDefault="00080C8E" w:rsidP="00080C8E">
      <w:pPr>
        <w:rPr>
          <w:rFonts w:ascii="Arial" w:hAnsi="Arial" w:cs="Arial"/>
        </w:rPr>
      </w:pPr>
    </w:p>
    <w:p w14:paraId="31AA404F" w14:textId="77777777" w:rsidR="00080C8E" w:rsidRPr="00DE0CEC" w:rsidRDefault="00080C8E" w:rsidP="00080C8E">
      <w:pPr>
        <w:rPr>
          <w:rFonts w:ascii="Arial" w:hAnsi="Arial" w:cs="Arial"/>
        </w:rPr>
      </w:pPr>
    </w:p>
    <w:p w14:paraId="6B71ECDD" w14:textId="77777777" w:rsidR="00080C8E" w:rsidRPr="00DE0CEC" w:rsidRDefault="00080C8E" w:rsidP="00080C8E">
      <w:pPr>
        <w:rPr>
          <w:rFonts w:ascii="Arial" w:hAnsi="Arial" w:cs="Arial"/>
        </w:rPr>
      </w:pPr>
    </w:p>
    <w:p w14:paraId="0C98D625" w14:textId="77777777" w:rsidR="00080C8E" w:rsidRPr="00DE0CEC" w:rsidRDefault="00080C8E" w:rsidP="00080C8E">
      <w:pPr>
        <w:rPr>
          <w:rFonts w:ascii="Arial" w:hAnsi="Arial" w:cs="Arial"/>
        </w:rPr>
      </w:pPr>
    </w:p>
    <w:p w14:paraId="5E5C06A8" w14:textId="77777777" w:rsidR="00080C8E" w:rsidRPr="00DE0CEC" w:rsidRDefault="00080C8E" w:rsidP="00080C8E">
      <w:pPr>
        <w:rPr>
          <w:rFonts w:ascii="Arial" w:hAnsi="Arial" w:cs="Arial"/>
        </w:rPr>
      </w:pPr>
    </w:p>
    <w:p w14:paraId="0B78443C" w14:textId="77777777" w:rsidR="00080C8E" w:rsidRPr="00DE0CEC" w:rsidRDefault="00080C8E" w:rsidP="00080C8E">
      <w:pPr>
        <w:rPr>
          <w:rFonts w:ascii="Arial" w:hAnsi="Arial" w:cs="Arial"/>
        </w:rPr>
      </w:pPr>
      <w:r w:rsidRPr="00DE0CEC">
        <w:rPr>
          <w:rFonts w:ascii="Arial" w:hAnsi="Arial" w:cs="Arial"/>
          <w:b/>
          <w:bCs/>
          <w:noProof/>
          <w:lang w:eastAsia="zh-CN"/>
        </w:rPr>
        <w:drawing>
          <wp:anchor distT="0" distB="0" distL="114300" distR="114300" simplePos="0" relativeHeight="251660288" behindDoc="0" locked="0" layoutInCell="1" allowOverlap="1" wp14:anchorId="27322504" wp14:editId="49C2C3C6">
            <wp:simplePos x="0" y="0"/>
            <wp:positionH relativeFrom="column">
              <wp:posOffset>3420110</wp:posOffset>
            </wp:positionH>
            <wp:positionV relativeFrom="paragraph">
              <wp:posOffset>141605</wp:posOffset>
            </wp:positionV>
            <wp:extent cx="2318385" cy="2042160"/>
            <wp:effectExtent l="0" t="0" r="5715" b="2540"/>
            <wp:wrapNone/>
            <wp:docPr id="16" name="Picture 1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scatter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18385" cy="2042160"/>
                    </a:xfrm>
                    <a:prstGeom prst="rect">
                      <a:avLst/>
                    </a:prstGeom>
                  </pic:spPr>
                </pic:pic>
              </a:graphicData>
            </a:graphic>
            <wp14:sizeRelH relativeFrom="page">
              <wp14:pctWidth>0</wp14:pctWidth>
            </wp14:sizeRelH>
            <wp14:sizeRelV relativeFrom="page">
              <wp14:pctHeight>0</wp14:pctHeight>
            </wp14:sizeRelV>
          </wp:anchor>
        </w:drawing>
      </w:r>
      <w:r w:rsidRPr="00DE0CEC">
        <w:rPr>
          <w:rFonts w:ascii="Arial" w:hAnsi="Arial" w:cs="Arial"/>
          <w:b/>
          <w:bCs/>
          <w:noProof/>
          <w:lang w:eastAsia="zh-CN"/>
        </w:rPr>
        <w:drawing>
          <wp:anchor distT="0" distB="0" distL="114300" distR="114300" simplePos="0" relativeHeight="251662336" behindDoc="0" locked="0" layoutInCell="1" allowOverlap="1" wp14:anchorId="4FDD5B0B" wp14:editId="79FAA636">
            <wp:simplePos x="0" y="0"/>
            <wp:positionH relativeFrom="column">
              <wp:posOffset>50800</wp:posOffset>
            </wp:positionH>
            <wp:positionV relativeFrom="paragraph">
              <wp:posOffset>141817</wp:posOffset>
            </wp:positionV>
            <wp:extent cx="2318385" cy="2070100"/>
            <wp:effectExtent l="0" t="0" r="5715" b="0"/>
            <wp:wrapNone/>
            <wp:docPr id="14" name="Picture 1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scatte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18385" cy="2070100"/>
                    </a:xfrm>
                    <a:prstGeom prst="rect">
                      <a:avLst/>
                    </a:prstGeom>
                  </pic:spPr>
                </pic:pic>
              </a:graphicData>
            </a:graphic>
            <wp14:sizeRelH relativeFrom="page">
              <wp14:pctWidth>0</wp14:pctWidth>
            </wp14:sizeRelH>
            <wp14:sizeRelV relativeFrom="page">
              <wp14:pctHeight>0</wp14:pctHeight>
            </wp14:sizeRelV>
          </wp:anchor>
        </w:drawing>
      </w:r>
    </w:p>
    <w:p w14:paraId="1FDE662D" w14:textId="77777777" w:rsidR="00080C8E" w:rsidRPr="00DE0CEC" w:rsidRDefault="00080C8E" w:rsidP="00080C8E">
      <w:pPr>
        <w:rPr>
          <w:rFonts w:ascii="Arial" w:hAnsi="Arial" w:cs="Arial"/>
        </w:rPr>
      </w:pPr>
    </w:p>
    <w:p w14:paraId="32027E8D" w14:textId="77777777" w:rsidR="00080C8E" w:rsidRPr="00DE0CEC" w:rsidRDefault="00080C8E" w:rsidP="00080C8E">
      <w:pPr>
        <w:rPr>
          <w:rFonts w:ascii="Arial" w:hAnsi="Arial" w:cs="Arial"/>
        </w:rPr>
      </w:pPr>
    </w:p>
    <w:p w14:paraId="24BDB586" w14:textId="77777777" w:rsidR="00080C8E" w:rsidRPr="00DE0CEC" w:rsidRDefault="00080C8E" w:rsidP="00080C8E">
      <w:pPr>
        <w:rPr>
          <w:rFonts w:ascii="Arial" w:hAnsi="Arial" w:cs="Arial"/>
        </w:rPr>
      </w:pPr>
    </w:p>
    <w:p w14:paraId="1CE9A867" w14:textId="77777777" w:rsidR="00080C8E" w:rsidRPr="00DE0CEC" w:rsidRDefault="00080C8E" w:rsidP="00080C8E">
      <w:pPr>
        <w:rPr>
          <w:rFonts w:ascii="Arial" w:hAnsi="Arial" w:cs="Arial"/>
        </w:rPr>
      </w:pPr>
    </w:p>
    <w:p w14:paraId="4AEE3F46" w14:textId="77777777" w:rsidR="00080C8E" w:rsidRPr="00DE0CEC" w:rsidRDefault="00080C8E" w:rsidP="00080C8E">
      <w:pPr>
        <w:rPr>
          <w:rFonts w:ascii="Arial" w:hAnsi="Arial" w:cs="Arial"/>
        </w:rPr>
      </w:pPr>
    </w:p>
    <w:p w14:paraId="30FE41B0" w14:textId="77777777" w:rsidR="00080C8E" w:rsidRPr="00DE0CEC" w:rsidRDefault="00080C8E" w:rsidP="00080C8E">
      <w:pPr>
        <w:rPr>
          <w:rFonts w:ascii="Arial" w:hAnsi="Arial" w:cs="Arial"/>
        </w:rPr>
      </w:pPr>
    </w:p>
    <w:p w14:paraId="252ACDF0" w14:textId="77777777" w:rsidR="00080C8E" w:rsidRPr="00DE0CEC" w:rsidRDefault="00080C8E" w:rsidP="00080C8E">
      <w:pPr>
        <w:rPr>
          <w:rFonts w:ascii="Arial" w:hAnsi="Arial" w:cs="Arial"/>
        </w:rPr>
      </w:pPr>
    </w:p>
    <w:p w14:paraId="762B3139" w14:textId="77777777" w:rsidR="00080C8E" w:rsidRPr="00DE0CEC" w:rsidRDefault="00080C8E" w:rsidP="00080C8E">
      <w:pPr>
        <w:rPr>
          <w:rFonts w:ascii="Arial" w:hAnsi="Arial" w:cs="Arial"/>
        </w:rPr>
      </w:pPr>
    </w:p>
    <w:p w14:paraId="720C4B05" w14:textId="77777777" w:rsidR="00080C8E" w:rsidRPr="00DE0CEC" w:rsidRDefault="00080C8E" w:rsidP="00080C8E">
      <w:pPr>
        <w:rPr>
          <w:rFonts w:ascii="Arial" w:hAnsi="Arial" w:cs="Arial"/>
        </w:rPr>
      </w:pPr>
    </w:p>
    <w:p w14:paraId="5CA6EDA2" w14:textId="77777777" w:rsidR="00080C8E" w:rsidRPr="00DE0CEC" w:rsidRDefault="00080C8E" w:rsidP="00080C8E">
      <w:pPr>
        <w:rPr>
          <w:rFonts w:ascii="Arial" w:hAnsi="Arial" w:cs="Arial"/>
        </w:rPr>
      </w:pPr>
    </w:p>
    <w:p w14:paraId="0AF75292" w14:textId="77777777" w:rsidR="00080C8E" w:rsidRPr="00DE0CEC" w:rsidRDefault="00080C8E" w:rsidP="00080C8E">
      <w:pPr>
        <w:rPr>
          <w:rFonts w:ascii="Arial" w:hAnsi="Arial" w:cs="Arial"/>
        </w:rPr>
      </w:pPr>
    </w:p>
    <w:p w14:paraId="4D276209" w14:textId="77777777" w:rsidR="00080C8E" w:rsidRPr="00DE0CEC" w:rsidRDefault="00080C8E" w:rsidP="00080C8E">
      <w:pPr>
        <w:rPr>
          <w:rFonts w:ascii="Arial" w:hAnsi="Arial" w:cs="Arial"/>
        </w:rPr>
      </w:pPr>
      <w:r w:rsidRPr="00DE0CEC">
        <w:rPr>
          <w:rFonts w:ascii="Arial" w:hAnsi="Arial" w:cs="Arial"/>
          <w:b/>
          <w:bCs/>
          <w:noProof/>
          <w:lang w:eastAsia="zh-CN"/>
        </w:rPr>
        <w:drawing>
          <wp:anchor distT="0" distB="0" distL="114300" distR="114300" simplePos="0" relativeHeight="251663360" behindDoc="0" locked="0" layoutInCell="1" allowOverlap="1" wp14:anchorId="1FC75111" wp14:editId="3C7DBEEF">
            <wp:simplePos x="0" y="0"/>
            <wp:positionH relativeFrom="column">
              <wp:posOffset>177800</wp:posOffset>
            </wp:positionH>
            <wp:positionV relativeFrom="paragraph">
              <wp:posOffset>133350</wp:posOffset>
            </wp:positionV>
            <wp:extent cx="2277110" cy="2030730"/>
            <wp:effectExtent l="0" t="0" r="0" b="1270"/>
            <wp:wrapThrough wrapText="bothSides">
              <wp:wrapPolygon edited="0">
                <wp:start x="0" y="0"/>
                <wp:lineTo x="0" y="21478"/>
                <wp:lineTo x="21443" y="21478"/>
                <wp:lineTo x="21443" y="0"/>
                <wp:lineTo x="0" y="0"/>
              </wp:wrapPolygon>
            </wp:wrapThrough>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77110" cy="2030730"/>
                    </a:xfrm>
                    <a:prstGeom prst="rect">
                      <a:avLst/>
                    </a:prstGeom>
                  </pic:spPr>
                </pic:pic>
              </a:graphicData>
            </a:graphic>
            <wp14:sizeRelH relativeFrom="page">
              <wp14:pctWidth>0</wp14:pctWidth>
            </wp14:sizeRelH>
            <wp14:sizeRelV relativeFrom="page">
              <wp14:pctHeight>0</wp14:pctHeight>
            </wp14:sizeRelV>
          </wp:anchor>
        </w:drawing>
      </w:r>
      <w:r w:rsidRPr="00DE0CEC">
        <w:rPr>
          <w:rFonts w:ascii="Arial" w:hAnsi="Arial" w:cs="Arial"/>
          <w:b/>
          <w:bCs/>
          <w:noProof/>
          <w:lang w:eastAsia="zh-CN"/>
        </w:rPr>
        <w:drawing>
          <wp:anchor distT="0" distB="0" distL="114300" distR="114300" simplePos="0" relativeHeight="251664384" behindDoc="0" locked="0" layoutInCell="1" allowOverlap="1" wp14:anchorId="3F12B4C9" wp14:editId="4BAE5451">
            <wp:simplePos x="0" y="0"/>
            <wp:positionH relativeFrom="column">
              <wp:posOffset>3547110</wp:posOffset>
            </wp:positionH>
            <wp:positionV relativeFrom="paragraph">
              <wp:posOffset>167217</wp:posOffset>
            </wp:positionV>
            <wp:extent cx="2206625" cy="1887855"/>
            <wp:effectExtent l="0" t="0" r="3175" b="4445"/>
            <wp:wrapNone/>
            <wp:docPr id="17" name="Picture 1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scatter chart&#10;&#10;Description automatically generated"/>
                    <pic:cNvPicPr/>
                  </pic:nvPicPr>
                  <pic:blipFill rotWithShape="1">
                    <a:blip r:embed="rId9">
                      <a:extLst>
                        <a:ext uri="{28A0092B-C50C-407E-A947-70E740481C1C}">
                          <a14:useLocalDpi xmlns:a14="http://schemas.microsoft.com/office/drawing/2010/main" val="0"/>
                        </a:ext>
                      </a:extLst>
                    </a:blip>
                    <a:srcRect t="1" b="3656"/>
                    <a:stretch/>
                  </pic:blipFill>
                  <pic:spPr bwMode="auto">
                    <a:xfrm>
                      <a:off x="0" y="0"/>
                      <a:ext cx="2206625" cy="188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E8D98B" w14:textId="77777777" w:rsidR="00080C8E" w:rsidRPr="00DE0CEC" w:rsidRDefault="00080C8E" w:rsidP="00080C8E">
      <w:pPr>
        <w:rPr>
          <w:rFonts w:ascii="Arial" w:hAnsi="Arial" w:cs="Arial"/>
        </w:rPr>
      </w:pPr>
    </w:p>
    <w:p w14:paraId="51EEA760" w14:textId="77777777" w:rsidR="00080C8E" w:rsidRPr="00DE0CEC" w:rsidRDefault="00080C8E" w:rsidP="00080C8E">
      <w:pPr>
        <w:rPr>
          <w:rFonts w:ascii="Arial" w:hAnsi="Arial" w:cs="Arial"/>
        </w:rPr>
      </w:pPr>
    </w:p>
    <w:p w14:paraId="4B97EDB5" w14:textId="77777777" w:rsidR="00080C8E" w:rsidRPr="00DE0CEC" w:rsidRDefault="00080C8E" w:rsidP="00080C8E">
      <w:pPr>
        <w:rPr>
          <w:rFonts w:ascii="Arial" w:hAnsi="Arial" w:cs="Arial"/>
        </w:rPr>
      </w:pPr>
    </w:p>
    <w:p w14:paraId="1E871ECF" w14:textId="77777777" w:rsidR="00080C8E" w:rsidRPr="00DE0CEC" w:rsidRDefault="00080C8E" w:rsidP="00080C8E">
      <w:pPr>
        <w:rPr>
          <w:rFonts w:ascii="Arial" w:hAnsi="Arial" w:cs="Arial"/>
        </w:rPr>
      </w:pPr>
    </w:p>
    <w:p w14:paraId="40B5ADD0" w14:textId="77777777" w:rsidR="00080C8E" w:rsidRPr="00DE0CEC" w:rsidRDefault="00080C8E" w:rsidP="00080C8E">
      <w:pPr>
        <w:rPr>
          <w:rFonts w:ascii="Arial" w:hAnsi="Arial" w:cs="Arial"/>
        </w:rPr>
      </w:pPr>
    </w:p>
    <w:p w14:paraId="14D9CA66" w14:textId="77777777" w:rsidR="00080C8E" w:rsidRPr="00DE0CEC" w:rsidRDefault="00080C8E" w:rsidP="00080C8E">
      <w:pPr>
        <w:rPr>
          <w:rFonts w:ascii="Arial" w:hAnsi="Arial" w:cs="Arial"/>
        </w:rPr>
      </w:pPr>
    </w:p>
    <w:p w14:paraId="023669A0" w14:textId="77777777" w:rsidR="00080C8E" w:rsidRPr="00DE0CEC" w:rsidRDefault="00080C8E" w:rsidP="00080C8E">
      <w:pPr>
        <w:rPr>
          <w:rFonts w:ascii="Arial" w:hAnsi="Arial" w:cs="Arial"/>
        </w:rPr>
      </w:pPr>
    </w:p>
    <w:p w14:paraId="7C7EC5EF" w14:textId="77777777" w:rsidR="00080C8E" w:rsidRPr="00DE0CEC" w:rsidRDefault="00080C8E" w:rsidP="00080C8E">
      <w:pPr>
        <w:rPr>
          <w:rFonts w:ascii="Arial" w:hAnsi="Arial" w:cs="Arial"/>
        </w:rPr>
      </w:pPr>
    </w:p>
    <w:p w14:paraId="267C657A" w14:textId="77777777" w:rsidR="00080C8E" w:rsidRPr="00DE0CEC" w:rsidRDefault="00080C8E" w:rsidP="00080C8E">
      <w:pPr>
        <w:rPr>
          <w:rFonts w:ascii="Arial" w:hAnsi="Arial" w:cs="Arial"/>
        </w:rPr>
      </w:pPr>
    </w:p>
    <w:p w14:paraId="0D4DC946" w14:textId="77777777" w:rsidR="00080C8E" w:rsidRPr="00DE0CEC" w:rsidRDefault="00080C8E" w:rsidP="00080C8E">
      <w:pPr>
        <w:rPr>
          <w:rFonts w:ascii="Arial" w:hAnsi="Arial" w:cs="Arial"/>
        </w:rPr>
      </w:pPr>
    </w:p>
    <w:p w14:paraId="7C2F2EA2" w14:textId="77777777" w:rsidR="00080C8E" w:rsidRPr="00DE0CEC" w:rsidRDefault="00080C8E" w:rsidP="00080C8E">
      <w:pPr>
        <w:rPr>
          <w:rFonts w:ascii="Arial" w:hAnsi="Arial" w:cs="Arial"/>
          <w:b/>
          <w:bCs/>
        </w:rPr>
      </w:pPr>
    </w:p>
    <w:p w14:paraId="391D0380" w14:textId="77777777" w:rsidR="00080C8E" w:rsidRPr="00DE0CEC" w:rsidRDefault="00080C8E" w:rsidP="00080C8E">
      <w:pPr>
        <w:rPr>
          <w:rFonts w:ascii="Arial" w:hAnsi="Arial" w:cs="Arial"/>
        </w:rPr>
      </w:pPr>
    </w:p>
    <w:p w14:paraId="291C08B6" w14:textId="77777777" w:rsidR="00080C8E" w:rsidRPr="00DE0CEC" w:rsidRDefault="00080C8E" w:rsidP="00080C8E">
      <w:pPr>
        <w:rPr>
          <w:rFonts w:ascii="Arial" w:hAnsi="Arial" w:cs="Arial"/>
          <w:sz w:val="22"/>
          <w:szCs w:val="22"/>
        </w:rPr>
      </w:pPr>
      <w:r w:rsidRPr="00DE0CEC">
        <w:rPr>
          <w:rFonts w:ascii="Arial" w:hAnsi="Arial" w:cs="Arial"/>
          <w:b/>
          <w:bCs/>
          <w:sz w:val="22"/>
          <w:szCs w:val="22"/>
        </w:rPr>
        <w:t>Figure 1</w:t>
      </w:r>
      <w:r w:rsidRPr="00DE0CEC">
        <w:rPr>
          <w:rFonts w:ascii="Arial" w:hAnsi="Arial" w:cs="Arial"/>
          <w:sz w:val="22"/>
          <w:szCs w:val="22"/>
        </w:rPr>
        <w:t>. Plots of case-control matched variables</w:t>
      </w:r>
    </w:p>
    <w:p w14:paraId="33870556" w14:textId="77777777" w:rsidR="00080C8E" w:rsidRPr="00DE0CEC" w:rsidRDefault="00080C8E" w:rsidP="00080C8E">
      <w:pPr>
        <w:ind w:left="360"/>
        <w:rPr>
          <w:rFonts w:ascii="Arial" w:hAnsi="Arial" w:cs="Arial"/>
          <w:sz w:val="22"/>
          <w:szCs w:val="22"/>
        </w:rPr>
      </w:pPr>
    </w:p>
    <w:p w14:paraId="5DE47833" w14:textId="77777777" w:rsidR="00080C8E" w:rsidRPr="005E55AA" w:rsidRDefault="00080C8E" w:rsidP="00080C8E">
      <w:pPr>
        <w:rPr>
          <w:rFonts w:ascii="Arial" w:hAnsi="Arial" w:cs="Arial"/>
          <w:sz w:val="20"/>
          <w:szCs w:val="20"/>
        </w:rPr>
      </w:pPr>
      <w:r w:rsidRPr="005E55AA">
        <w:rPr>
          <w:rFonts w:ascii="Arial" w:hAnsi="Arial" w:cs="Arial"/>
          <w:sz w:val="20"/>
          <w:szCs w:val="20"/>
        </w:rPr>
        <w:t>Results from a balanced matrix of the Euclidean distance in 6-dimensional space between all eligible ZIP codes based on 6 demographic characteristics identified in prior studies to be associated with increased incidence of violent homicide death: proportion Black, proportion Hispanic, proportion Asian, proportion male, proportion aged 15 to 24, and proportion aged 25 to 34. Cases were matched to the eligible control that was closest in Euclidian distance, located in a different state, and contained the same USDA Rural-Urban Continuum Code classification (urban, micropolitan, small town, or rural).</w:t>
      </w:r>
    </w:p>
    <w:p w14:paraId="20E43311" w14:textId="77777777" w:rsidR="00080C8E" w:rsidRPr="00DE0CEC" w:rsidRDefault="00080C8E" w:rsidP="00080C8E">
      <w:pPr>
        <w:tabs>
          <w:tab w:val="left" w:pos="1720"/>
        </w:tabs>
        <w:rPr>
          <w:rFonts w:ascii="Arial" w:hAnsi="Arial" w:cs="Arial"/>
        </w:rPr>
        <w:sectPr w:rsidR="00080C8E" w:rsidRPr="00DE0CEC" w:rsidSect="00F351D3">
          <w:pgSz w:w="12240" w:h="15840"/>
          <w:pgMar w:top="1440" w:right="1440" w:bottom="1440" w:left="1080" w:header="720" w:footer="720" w:gutter="0"/>
          <w:cols w:space="720"/>
          <w:docGrid w:linePitch="360"/>
        </w:sectPr>
      </w:pPr>
    </w:p>
    <w:tbl>
      <w:tblPr>
        <w:tblpPr w:leftFromText="180" w:rightFromText="180" w:vertAnchor="text" w:tblpY="1"/>
        <w:tblOverlap w:val="never"/>
        <w:tblW w:w="9336" w:type="dxa"/>
        <w:tblLook w:val="04A0" w:firstRow="1" w:lastRow="0" w:firstColumn="1" w:lastColumn="0" w:noHBand="0" w:noVBand="1"/>
      </w:tblPr>
      <w:tblGrid>
        <w:gridCol w:w="222"/>
        <w:gridCol w:w="3495"/>
        <w:gridCol w:w="1051"/>
        <w:gridCol w:w="1073"/>
        <w:gridCol w:w="272"/>
        <w:gridCol w:w="1094"/>
        <w:gridCol w:w="906"/>
        <w:gridCol w:w="278"/>
        <w:gridCol w:w="945"/>
      </w:tblGrid>
      <w:tr w:rsidR="00080C8E" w:rsidRPr="00676D55" w14:paraId="0EE7EECE" w14:textId="77777777" w:rsidTr="00080C8E">
        <w:trPr>
          <w:trHeight w:val="260"/>
        </w:trPr>
        <w:tc>
          <w:tcPr>
            <w:tcW w:w="9336" w:type="dxa"/>
            <w:gridSpan w:val="9"/>
            <w:tcBorders>
              <w:top w:val="nil"/>
              <w:left w:val="nil"/>
              <w:bottom w:val="single" w:sz="4" w:space="0" w:color="auto"/>
              <w:right w:val="nil"/>
            </w:tcBorders>
            <w:shd w:val="clear" w:color="auto" w:fill="auto"/>
            <w:vAlign w:val="bottom"/>
            <w:hideMark/>
          </w:tcPr>
          <w:p w14:paraId="6D87D449" w14:textId="77777777" w:rsidR="00080C8E" w:rsidRPr="00676D55" w:rsidRDefault="00080C8E" w:rsidP="00080C8E">
            <w:pPr>
              <w:rPr>
                <w:rFonts w:ascii="Arial" w:hAnsi="Arial" w:cs="Arial"/>
                <w:b/>
                <w:bCs/>
                <w:color w:val="000000"/>
                <w:sz w:val="20"/>
                <w:szCs w:val="20"/>
                <w:vertAlign w:val="superscript"/>
              </w:rPr>
            </w:pPr>
            <w:r w:rsidRPr="00676D55">
              <w:rPr>
                <w:rFonts w:ascii="Arial" w:hAnsi="Arial" w:cs="Arial"/>
                <w:b/>
                <w:bCs/>
                <w:color w:val="000000"/>
                <w:sz w:val="20"/>
                <w:szCs w:val="20"/>
              </w:rPr>
              <w:lastRenderedPageBreak/>
              <w:t xml:space="preserve">Table 1. </w:t>
            </w:r>
            <w:r w:rsidRPr="00676D55">
              <w:rPr>
                <w:rFonts w:ascii="Arial" w:hAnsi="Arial" w:cs="Arial"/>
                <w:color w:val="000000"/>
                <w:sz w:val="20"/>
                <w:szCs w:val="20"/>
              </w:rPr>
              <w:t xml:space="preserve">Distribution of ZIP code-level and state-level attributes for </w:t>
            </w:r>
            <w:r w:rsidRPr="005E55AA">
              <w:rPr>
                <w:rFonts w:ascii="Arial" w:hAnsi="Arial" w:cs="Arial"/>
                <w:color w:val="000000"/>
                <w:sz w:val="20"/>
                <w:szCs w:val="20"/>
              </w:rPr>
              <w:t xml:space="preserve">selected cases and </w:t>
            </w:r>
            <w:r w:rsidRPr="006E691E">
              <w:rPr>
                <w:rFonts w:ascii="Arial" w:hAnsi="Arial" w:cs="Arial"/>
                <w:color w:val="000000"/>
                <w:sz w:val="20"/>
                <w:szCs w:val="20"/>
              </w:rPr>
              <w:t xml:space="preserve">randomly selected </w:t>
            </w:r>
            <w:r w:rsidRPr="005E55AA">
              <w:rPr>
                <w:rFonts w:ascii="Arial" w:hAnsi="Arial" w:cs="Arial"/>
                <w:color w:val="000000"/>
                <w:sz w:val="20"/>
                <w:szCs w:val="20"/>
              </w:rPr>
              <w:t>controls</w:t>
            </w:r>
            <w:r w:rsidRPr="00676D55">
              <w:rPr>
                <w:rFonts w:ascii="Arial" w:hAnsi="Arial" w:cs="Arial"/>
                <w:color w:val="000000"/>
                <w:sz w:val="20"/>
                <w:szCs w:val="20"/>
                <w:vertAlign w:val="superscript"/>
              </w:rPr>
              <w:t>1</w:t>
            </w:r>
          </w:p>
        </w:tc>
      </w:tr>
      <w:tr w:rsidR="00080C8E" w:rsidRPr="00676D55" w14:paraId="127B37EE" w14:textId="77777777" w:rsidTr="00080C8E">
        <w:trPr>
          <w:trHeight w:val="701"/>
        </w:trPr>
        <w:tc>
          <w:tcPr>
            <w:tcW w:w="222" w:type="dxa"/>
            <w:tcBorders>
              <w:top w:val="nil"/>
              <w:left w:val="nil"/>
              <w:bottom w:val="nil"/>
              <w:right w:val="nil"/>
            </w:tcBorders>
            <w:shd w:val="clear" w:color="auto" w:fill="auto"/>
            <w:noWrap/>
            <w:vAlign w:val="bottom"/>
            <w:hideMark/>
          </w:tcPr>
          <w:p w14:paraId="72C11918" w14:textId="77777777" w:rsidR="00080C8E" w:rsidRPr="00676D55" w:rsidRDefault="00080C8E" w:rsidP="00080C8E">
            <w:pPr>
              <w:rPr>
                <w:rFonts w:ascii="Arial" w:hAnsi="Arial" w:cs="Arial"/>
                <w:b/>
                <w:bCs/>
                <w:color w:val="000000"/>
                <w:sz w:val="20"/>
                <w:szCs w:val="20"/>
              </w:rPr>
            </w:pPr>
          </w:p>
        </w:tc>
        <w:tc>
          <w:tcPr>
            <w:tcW w:w="3495" w:type="dxa"/>
            <w:tcBorders>
              <w:top w:val="nil"/>
              <w:left w:val="nil"/>
              <w:bottom w:val="nil"/>
              <w:right w:val="nil"/>
            </w:tcBorders>
            <w:shd w:val="clear" w:color="auto" w:fill="auto"/>
            <w:noWrap/>
            <w:vAlign w:val="bottom"/>
            <w:hideMark/>
          </w:tcPr>
          <w:p w14:paraId="74EC99C3" w14:textId="77777777" w:rsidR="00080C8E" w:rsidRPr="00676D55" w:rsidRDefault="00080C8E" w:rsidP="00080C8E">
            <w:pPr>
              <w:rPr>
                <w:rFonts w:ascii="Arial" w:hAnsi="Arial" w:cs="Arial"/>
                <w:sz w:val="20"/>
                <w:szCs w:val="20"/>
              </w:rPr>
            </w:pPr>
          </w:p>
        </w:tc>
        <w:tc>
          <w:tcPr>
            <w:tcW w:w="2124" w:type="dxa"/>
            <w:gridSpan w:val="2"/>
            <w:tcBorders>
              <w:top w:val="single" w:sz="4" w:space="0" w:color="auto"/>
              <w:left w:val="nil"/>
              <w:bottom w:val="single" w:sz="4" w:space="0" w:color="auto"/>
              <w:right w:val="nil"/>
            </w:tcBorders>
            <w:shd w:val="clear" w:color="auto" w:fill="auto"/>
            <w:vAlign w:val="bottom"/>
            <w:hideMark/>
          </w:tcPr>
          <w:p w14:paraId="33D3CB59" w14:textId="77777777" w:rsidR="00080C8E" w:rsidRPr="00676D55" w:rsidRDefault="00080C8E" w:rsidP="00080C8E">
            <w:pPr>
              <w:jc w:val="center"/>
              <w:rPr>
                <w:rFonts w:ascii="Arial" w:hAnsi="Arial" w:cs="Arial"/>
                <w:color w:val="000000"/>
                <w:sz w:val="20"/>
                <w:szCs w:val="20"/>
              </w:rPr>
            </w:pPr>
            <w:r w:rsidRPr="00676D55">
              <w:rPr>
                <w:rFonts w:ascii="Arial" w:hAnsi="Arial" w:cs="Arial"/>
                <w:b/>
                <w:bCs/>
                <w:color w:val="000000"/>
                <w:sz w:val="20"/>
                <w:szCs w:val="20"/>
              </w:rPr>
              <w:t>Cases</w:t>
            </w:r>
            <w:r w:rsidRPr="00676D55">
              <w:rPr>
                <w:rFonts w:ascii="Arial" w:hAnsi="Arial" w:cs="Arial"/>
                <w:color w:val="000000"/>
                <w:sz w:val="20"/>
                <w:szCs w:val="20"/>
              </w:rPr>
              <w:br/>
              <w:t>(n = 250)</w:t>
            </w:r>
            <w:r w:rsidRPr="00676D55">
              <w:rPr>
                <w:rFonts w:ascii="Arial" w:hAnsi="Arial" w:cs="Arial"/>
                <w:color w:val="000000"/>
                <w:sz w:val="20"/>
                <w:szCs w:val="20"/>
              </w:rPr>
              <w:br/>
              <w:t>Mean (SD)</w:t>
            </w:r>
          </w:p>
        </w:tc>
        <w:tc>
          <w:tcPr>
            <w:tcW w:w="272" w:type="dxa"/>
            <w:tcBorders>
              <w:top w:val="nil"/>
              <w:left w:val="nil"/>
              <w:bottom w:val="nil"/>
              <w:right w:val="nil"/>
            </w:tcBorders>
            <w:shd w:val="clear" w:color="auto" w:fill="auto"/>
            <w:noWrap/>
            <w:vAlign w:val="bottom"/>
            <w:hideMark/>
          </w:tcPr>
          <w:p w14:paraId="5F2CD266" w14:textId="77777777" w:rsidR="00080C8E" w:rsidRPr="00676D55" w:rsidRDefault="00080C8E" w:rsidP="00080C8E">
            <w:pPr>
              <w:jc w:val="center"/>
              <w:rPr>
                <w:rFonts w:ascii="Arial" w:hAnsi="Arial" w:cs="Arial"/>
                <w:color w:val="000000"/>
                <w:sz w:val="20"/>
                <w:szCs w:val="20"/>
              </w:rPr>
            </w:pPr>
            <w:r w:rsidRPr="00676D55">
              <w:rPr>
                <w:rFonts w:ascii="Arial" w:hAnsi="Arial" w:cs="Arial"/>
                <w:color w:val="000000"/>
                <w:sz w:val="20"/>
                <w:szCs w:val="20"/>
              </w:rPr>
              <w:t> </w:t>
            </w:r>
          </w:p>
        </w:tc>
        <w:tc>
          <w:tcPr>
            <w:tcW w:w="2000" w:type="dxa"/>
            <w:gridSpan w:val="2"/>
            <w:tcBorders>
              <w:top w:val="single" w:sz="4" w:space="0" w:color="auto"/>
              <w:left w:val="nil"/>
              <w:bottom w:val="single" w:sz="4" w:space="0" w:color="auto"/>
              <w:right w:val="nil"/>
            </w:tcBorders>
            <w:shd w:val="clear" w:color="auto" w:fill="auto"/>
            <w:vAlign w:val="bottom"/>
            <w:hideMark/>
          </w:tcPr>
          <w:p w14:paraId="55906E51" w14:textId="77777777" w:rsidR="00080C8E" w:rsidRPr="00676D55" w:rsidRDefault="00080C8E" w:rsidP="00080C8E">
            <w:pPr>
              <w:jc w:val="center"/>
              <w:rPr>
                <w:rFonts w:ascii="Arial" w:hAnsi="Arial" w:cs="Arial"/>
                <w:color w:val="000000"/>
                <w:sz w:val="20"/>
                <w:szCs w:val="20"/>
              </w:rPr>
            </w:pPr>
            <w:r w:rsidRPr="00676D55">
              <w:rPr>
                <w:rFonts w:ascii="Arial" w:hAnsi="Arial" w:cs="Arial"/>
                <w:b/>
                <w:bCs/>
                <w:color w:val="000000"/>
                <w:sz w:val="20"/>
                <w:szCs w:val="20"/>
              </w:rPr>
              <w:t>Controls</w:t>
            </w:r>
            <w:r w:rsidRPr="00676D55">
              <w:rPr>
                <w:rFonts w:ascii="Arial" w:hAnsi="Arial" w:cs="Arial"/>
                <w:color w:val="000000"/>
                <w:sz w:val="20"/>
                <w:szCs w:val="20"/>
              </w:rPr>
              <w:br/>
              <w:t>(n = 250)</w:t>
            </w:r>
            <w:r w:rsidRPr="00676D55">
              <w:rPr>
                <w:rFonts w:ascii="Arial" w:hAnsi="Arial" w:cs="Arial"/>
                <w:color w:val="000000"/>
                <w:sz w:val="20"/>
                <w:szCs w:val="20"/>
              </w:rPr>
              <w:br/>
              <w:t>Mean (SD)</w:t>
            </w:r>
          </w:p>
        </w:tc>
        <w:tc>
          <w:tcPr>
            <w:tcW w:w="278" w:type="dxa"/>
            <w:tcBorders>
              <w:top w:val="nil"/>
              <w:left w:val="nil"/>
              <w:bottom w:val="nil"/>
              <w:right w:val="nil"/>
            </w:tcBorders>
            <w:shd w:val="clear" w:color="auto" w:fill="auto"/>
            <w:vAlign w:val="bottom"/>
            <w:hideMark/>
          </w:tcPr>
          <w:p w14:paraId="20E4FC69" w14:textId="77777777" w:rsidR="00080C8E" w:rsidRPr="00676D55" w:rsidRDefault="00080C8E" w:rsidP="00080C8E">
            <w:pPr>
              <w:jc w:val="center"/>
              <w:rPr>
                <w:rFonts w:ascii="Arial" w:hAnsi="Arial" w:cs="Arial"/>
                <w:color w:val="000000"/>
                <w:sz w:val="20"/>
                <w:szCs w:val="20"/>
              </w:rPr>
            </w:pPr>
            <w:r w:rsidRPr="00676D55">
              <w:rPr>
                <w:rFonts w:ascii="Arial" w:hAnsi="Arial" w:cs="Arial"/>
                <w:color w:val="000000"/>
                <w:sz w:val="20"/>
                <w:szCs w:val="20"/>
              </w:rPr>
              <w:t> </w:t>
            </w:r>
          </w:p>
        </w:tc>
        <w:tc>
          <w:tcPr>
            <w:tcW w:w="945" w:type="dxa"/>
            <w:tcBorders>
              <w:top w:val="nil"/>
              <w:left w:val="nil"/>
              <w:bottom w:val="single" w:sz="4" w:space="0" w:color="auto"/>
              <w:right w:val="nil"/>
            </w:tcBorders>
            <w:shd w:val="clear" w:color="auto" w:fill="auto"/>
            <w:noWrap/>
            <w:vAlign w:val="center"/>
            <w:hideMark/>
          </w:tcPr>
          <w:p w14:paraId="0BB3F99A" w14:textId="77777777" w:rsidR="00080C8E" w:rsidRPr="00676D55" w:rsidRDefault="00080C8E" w:rsidP="00080C8E">
            <w:pPr>
              <w:jc w:val="center"/>
              <w:rPr>
                <w:rFonts w:ascii="Arial" w:hAnsi="Arial" w:cs="Arial"/>
                <w:color w:val="000000"/>
                <w:sz w:val="20"/>
                <w:szCs w:val="20"/>
              </w:rPr>
            </w:pPr>
            <w:r w:rsidRPr="00676D55">
              <w:rPr>
                <w:rFonts w:ascii="Arial" w:hAnsi="Arial" w:cs="Arial"/>
                <w:color w:val="000000"/>
                <w:sz w:val="20"/>
                <w:szCs w:val="20"/>
              </w:rPr>
              <w:t>P Value</w:t>
            </w:r>
          </w:p>
        </w:tc>
      </w:tr>
      <w:tr w:rsidR="00080C8E" w:rsidRPr="00676D55" w14:paraId="5C9172C6" w14:textId="77777777" w:rsidTr="00080C8E">
        <w:trPr>
          <w:trHeight w:val="71"/>
        </w:trPr>
        <w:tc>
          <w:tcPr>
            <w:tcW w:w="3717" w:type="dxa"/>
            <w:gridSpan w:val="2"/>
            <w:tcBorders>
              <w:top w:val="nil"/>
              <w:left w:val="nil"/>
              <w:bottom w:val="nil"/>
              <w:right w:val="nil"/>
            </w:tcBorders>
            <w:shd w:val="clear" w:color="auto" w:fill="auto"/>
            <w:noWrap/>
            <w:vAlign w:val="bottom"/>
            <w:hideMark/>
          </w:tcPr>
          <w:p w14:paraId="1C1D54AB" w14:textId="77777777" w:rsidR="00080C8E" w:rsidRPr="00676D55" w:rsidRDefault="00080C8E" w:rsidP="00080C8E">
            <w:pPr>
              <w:rPr>
                <w:rFonts w:ascii="Arial" w:hAnsi="Arial" w:cs="Arial"/>
                <w:b/>
                <w:bCs/>
                <w:color w:val="000000"/>
                <w:sz w:val="20"/>
                <w:szCs w:val="20"/>
              </w:rPr>
            </w:pPr>
            <w:r w:rsidRPr="00676D55">
              <w:rPr>
                <w:rFonts w:ascii="Arial" w:hAnsi="Arial" w:cs="Arial"/>
                <w:b/>
                <w:bCs/>
                <w:color w:val="000000"/>
                <w:sz w:val="20"/>
                <w:szCs w:val="20"/>
              </w:rPr>
              <w:t>Zip Code Level</w:t>
            </w:r>
          </w:p>
        </w:tc>
        <w:tc>
          <w:tcPr>
            <w:tcW w:w="1051" w:type="dxa"/>
            <w:tcBorders>
              <w:top w:val="nil"/>
              <w:left w:val="nil"/>
              <w:bottom w:val="nil"/>
              <w:right w:val="nil"/>
            </w:tcBorders>
            <w:shd w:val="clear" w:color="auto" w:fill="auto"/>
            <w:noWrap/>
            <w:vAlign w:val="bottom"/>
            <w:hideMark/>
          </w:tcPr>
          <w:p w14:paraId="2C45E83C" w14:textId="77777777" w:rsidR="00080C8E" w:rsidRPr="00676D55" w:rsidRDefault="00080C8E" w:rsidP="00080C8E">
            <w:pPr>
              <w:rPr>
                <w:rFonts w:ascii="Arial" w:hAnsi="Arial" w:cs="Arial"/>
                <w:b/>
                <w:bCs/>
                <w:color w:val="000000"/>
                <w:sz w:val="20"/>
                <w:szCs w:val="20"/>
              </w:rPr>
            </w:pPr>
          </w:p>
        </w:tc>
        <w:tc>
          <w:tcPr>
            <w:tcW w:w="1073" w:type="dxa"/>
            <w:tcBorders>
              <w:top w:val="nil"/>
              <w:left w:val="nil"/>
              <w:bottom w:val="nil"/>
              <w:right w:val="nil"/>
            </w:tcBorders>
            <w:shd w:val="clear" w:color="auto" w:fill="auto"/>
            <w:noWrap/>
            <w:vAlign w:val="bottom"/>
            <w:hideMark/>
          </w:tcPr>
          <w:p w14:paraId="10EAFD8C" w14:textId="77777777" w:rsidR="00080C8E" w:rsidRPr="00676D55" w:rsidRDefault="00080C8E" w:rsidP="00080C8E">
            <w:pPr>
              <w:jc w:val="cente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220D9CBB" w14:textId="77777777" w:rsidR="00080C8E" w:rsidRPr="00676D55" w:rsidRDefault="00080C8E" w:rsidP="00080C8E">
            <w:pPr>
              <w:jc w:val="center"/>
              <w:rPr>
                <w:rFonts w:ascii="Arial" w:hAnsi="Arial" w:cs="Arial"/>
                <w:sz w:val="20"/>
                <w:szCs w:val="20"/>
              </w:rPr>
            </w:pPr>
          </w:p>
        </w:tc>
        <w:tc>
          <w:tcPr>
            <w:tcW w:w="1094" w:type="dxa"/>
            <w:tcBorders>
              <w:top w:val="nil"/>
              <w:left w:val="nil"/>
              <w:bottom w:val="nil"/>
              <w:right w:val="nil"/>
            </w:tcBorders>
            <w:shd w:val="clear" w:color="auto" w:fill="auto"/>
            <w:noWrap/>
            <w:vAlign w:val="bottom"/>
            <w:hideMark/>
          </w:tcPr>
          <w:p w14:paraId="7F428699" w14:textId="77777777" w:rsidR="00080C8E" w:rsidRPr="00676D55" w:rsidRDefault="00080C8E" w:rsidP="00080C8E">
            <w:pPr>
              <w:rPr>
                <w:rFonts w:ascii="Arial" w:hAnsi="Arial" w:cs="Arial"/>
                <w:sz w:val="20"/>
                <w:szCs w:val="20"/>
              </w:rPr>
            </w:pPr>
          </w:p>
        </w:tc>
        <w:tc>
          <w:tcPr>
            <w:tcW w:w="906" w:type="dxa"/>
            <w:tcBorders>
              <w:top w:val="nil"/>
              <w:left w:val="nil"/>
              <w:bottom w:val="nil"/>
              <w:right w:val="nil"/>
            </w:tcBorders>
            <w:shd w:val="clear" w:color="auto" w:fill="auto"/>
            <w:noWrap/>
            <w:vAlign w:val="bottom"/>
            <w:hideMark/>
          </w:tcPr>
          <w:p w14:paraId="3632A587" w14:textId="77777777" w:rsidR="00080C8E" w:rsidRPr="00676D55" w:rsidRDefault="00080C8E" w:rsidP="00080C8E">
            <w:pPr>
              <w:jc w:val="right"/>
              <w:rPr>
                <w:rFonts w:ascii="Arial" w:hAnsi="Arial" w:cs="Arial"/>
                <w:sz w:val="20"/>
                <w:szCs w:val="20"/>
              </w:rPr>
            </w:pPr>
          </w:p>
        </w:tc>
        <w:tc>
          <w:tcPr>
            <w:tcW w:w="278" w:type="dxa"/>
            <w:tcBorders>
              <w:top w:val="nil"/>
              <w:left w:val="nil"/>
              <w:bottom w:val="nil"/>
              <w:right w:val="nil"/>
            </w:tcBorders>
            <w:shd w:val="clear" w:color="auto" w:fill="auto"/>
            <w:noWrap/>
            <w:vAlign w:val="bottom"/>
            <w:hideMark/>
          </w:tcPr>
          <w:p w14:paraId="5004EEF4" w14:textId="77777777" w:rsidR="00080C8E" w:rsidRPr="00676D55" w:rsidRDefault="00080C8E" w:rsidP="00080C8E">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14:paraId="684FE858" w14:textId="77777777" w:rsidR="00080C8E" w:rsidRPr="00676D55" w:rsidRDefault="00080C8E" w:rsidP="00080C8E">
            <w:pPr>
              <w:jc w:val="center"/>
              <w:rPr>
                <w:rFonts w:ascii="Arial" w:hAnsi="Arial" w:cs="Arial"/>
                <w:sz w:val="20"/>
                <w:szCs w:val="20"/>
              </w:rPr>
            </w:pPr>
          </w:p>
        </w:tc>
      </w:tr>
      <w:tr w:rsidR="00080C8E" w:rsidRPr="00676D55" w14:paraId="4833774D" w14:textId="77777777" w:rsidTr="00080C8E">
        <w:trPr>
          <w:trHeight w:val="260"/>
        </w:trPr>
        <w:tc>
          <w:tcPr>
            <w:tcW w:w="3717" w:type="dxa"/>
            <w:gridSpan w:val="2"/>
            <w:tcBorders>
              <w:top w:val="nil"/>
              <w:left w:val="nil"/>
              <w:bottom w:val="nil"/>
              <w:right w:val="nil"/>
            </w:tcBorders>
            <w:shd w:val="clear" w:color="auto" w:fill="auto"/>
            <w:noWrap/>
            <w:vAlign w:val="bottom"/>
            <w:hideMark/>
          </w:tcPr>
          <w:p w14:paraId="52ED0AF8" w14:textId="77777777" w:rsidR="00080C8E" w:rsidRPr="00676D55" w:rsidRDefault="00080C8E" w:rsidP="00080C8E">
            <w:pPr>
              <w:rPr>
                <w:rFonts w:ascii="Arial" w:hAnsi="Arial" w:cs="Arial"/>
                <w:i/>
                <w:iCs/>
                <w:color w:val="000000"/>
                <w:sz w:val="20"/>
                <w:szCs w:val="20"/>
              </w:rPr>
            </w:pPr>
            <w:r w:rsidRPr="00676D55">
              <w:rPr>
                <w:rFonts w:ascii="Arial" w:hAnsi="Arial" w:cs="Arial"/>
                <w:i/>
                <w:iCs/>
                <w:color w:val="000000"/>
                <w:sz w:val="20"/>
                <w:szCs w:val="20"/>
              </w:rPr>
              <w:t>Income</w:t>
            </w:r>
          </w:p>
        </w:tc>
        <w:tc>
          <w:tcPr>
            <w:tcW w:w="1051" w:type="dxa"/>
            <w:tcBorders>
              <w:top w:val="nil"/>
              <w:left w:val="nil"/>
              <w:bottom w:val="nil"/>
              <w:right w:val="nil"/>
            </w:tcBorders>
            <w:shd w:val="clear" w:color="auto" w:fill="auto"/>
            <w:noWrap/>
            <w:vAlign w:val="bottom"/>
            <w:hideMark/>
          </w:tcPr>
          <w:p w14:paraId="6ACA9B4A" w14:textId="77777777" w:rsidR="00080C8E" w:rsidRPr="00676D55" w:rsidRDefault="00080C8E" w:rsidP="00080C8E">
            <w:pPr>
              <w:rPr>
                <w:rFonts w:ascii="Arial" w:hAnsi="Arial" w:cs="Arial"/>
                <w:i/>
                <w:iCs/>
                <w:color w:val="000000"/>
                <w:sz w:val="20"/>
                <w:szCs w:val="20"/>
              </w:rPr>
            </w:pPr>
          </w:p>
        </w:tc>
        <w:tc>
          <w:tcPr>
            <w:tcW w:w="1073" w:type="dxa"/>
            <w:tcBorders>
              <w:top w:val="nil"/>
              <w:left w:val="nil"/>
              <w:bottom w:val="nil"/>
              <w:right w:val="nil"/>
            </w:tcBorders>
            <w:shd w:val="clear" w:color="auto" w:fill="auto"/>
            <w:noWrap/>
            <w:vAlign w:val="bottom"/>
            <w:hideMark/>
          </w:tcPr>
          <w:p w14:paraId="79B465DB" w14:textId="77777777" w:rsidR="00080C8E" w:rsidRPr="00676D55" w:rsidRDefault="00080C8E" w:rsidP="00080C8E">
            <w:pPr>
              <w:jc w:val="cente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18B48C0E" w14:textId="77777777" w:rsidR="00080C8E" w:rsidRPr="00676D55" w:rsidRDefault="00080C8E" w:rsidP="00080C8E">
            <w:pPr>
              <w:jc w:val="center"/>
              <w:rPr>
                <w:rFonts w:ascii="Arial" w:hAnsi="Arial" w:cs="Arial"/>
                <w:sz w:val="20"/>
                <w:szCs w:val="20"/>
              </w:rPr>
            </w:pPr>
          </w:p>
        </w:tc>
        <w:tc>
          <w:tcPr>
            <w:tcW w:w="1094" w:type="dxa"/>
            <w:tcBorders>
              <w:top w:val="nil"/>
              <w:left w:val="nil"/>
              <w:bottom w:val="nil"/>
              <w:right w:val="nil"/>
            </w:tcBorders>
            <w:shd w:val="clear" w:color="auto" w:fill="auto"/>
            <w:noWrap/>
            <w:vAlign w:val="bottom"/>
            <w:hideMark/>
          </w:tcPr>
          <w:p w14:paraId="616DB48C" w14:textId="77777777" w:rsidR="00080C8E" w:rsidRPr="00676D55" w:rsidRDefault="00080C8E" w:rsidP="00080C8E">
            <w:pPr>
              <w:rPr>
                <w:rFonts w:ascii="Arial" w:hAnsi="Arial" w:cs="Arial"/>
                <w:sz w:val="20"/>
                <w:szCs w:val="20"/>
              </w:rPr>
            </w:pPr>
          </w:p>
        </w:tc>
        <w:tc>
          <w:tcPr>
            <w:tcW w:w="906" w:type="dxa"/>
            <w:tcBorders>
              <w:top w:val="nil"/>
              <w:left w:val="nil"/>
              <w:bottom w:val="nil"/>
              <w:right w:val="nil"/>
            </w:tcBorders>
            <w:shd w:val="clear" w:color="auto" w:fill="auto"/>
            <w:noWrap/>
            <w:vAlign w:val="bottom"/>
            <w:hideMark/>
          </w:tcPr>
          <w:p w14:paraId="48B4594B" w14:textId="77777777" w:rsidR="00080C8E" w:rsidRPr="00676D55" w:rsidRDefault="00080C8E" w:rsidP="00080C8E">
            <w:pPr>
              <w:jc w:val="right"/>
              <w:rPr>
                <w:rFonts w:ascii="Arial" w:hAnsi="Arial" w:cs="Arial"/>
                <w:sz w:val="20"/>
                <w:szCs w:val="20"/>
              </w:rPr>
            </w:pPr>
          </w:p>
        </w:tc>
        <w:tc>
          <w:tcPr>
            <w:tcW w:w="278" w:type="dxa"/>
            <w:tcBorders>
              <w:top w:val="nil"/>
              <w:left w:val="nil"/>
              <w:bottom w:val="nil"/>
              <w:right w:val="nil"/>
            </w:tcBorders>
            <w:shd w:val="clear" w:color="auto" w:fill="auto"/>
            <w:noWrap/>
            <w:vAlign w:val="bottom"/>
            <w:hideMark/>
          </w:tcPr>
          <w:p w14:paraId="49D26471" w14:textId="77777777" w:rsidR="00080C8E" w:rsidRPr="00676D55" w:rsidRDefault="00080C8E" w:rsidP="00080C8E">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14:paraId="276426DB" w14:textId="77777777" w:rsidR="00080C8E" w:rsidRPr="00676D55" w:rsidRDefault="00080C8E" w:rsidP="00080C8E">
            <w:pPr>
              <w:jc w:val="center"/>
              <w:rPr>
                <w:rFonts w:ascii="Arial" w:hAnsi="Arial" w:cs="Arial"/>
                <w:sz w:val="20"/>
                <w:szCs w:val="20"/>
              </w:rPr>
            </w:pPr>
          </w:p>
        </w:tc>
      </w:tr>
      <w:tr w:rsidR="00080C8E" w:rsidRPr="00676D55" w14:paraId="5FD497FA" w14:textId="77777777" w:rsidTr="00080C8E">
        <w:trPr>
          <w:trHeight w:val="260"/>
        </w:trPr>
        <w:tc>
          <w:tcPr>
            <w:tcW w:w="222" w:type="dxa"/>
            <w:tcBorders>
              <w:top w:val="nil"/>
              <w:left w:val="nil"/>
              <w:bottom w:val="nil"/>
              <w:right w:val="nil"/>
            </w:tcBorders>
            <w:shd w:val="clear" w:color="auto" w:fill="auto"/>
            <w:noWrap/>
            <w:vAlign w:val="bottom"/>
            <w:hideMark/>
          </w:tcPr>
          <w:p w14:paraId="79749358" w14:textId="77777777" w:rsidR="00080C8E" w:rsidRPr="00676D55" w:rsidRDefault="00080C8E" w:rsidP="00080C8E">
            <w:pPr>
              <w:jc w:val="center"/>
              <w:rPr>
                <w:rFonts w:ascii="Arial" w:hAnsi="Arial" w:cs="Arial"/>
                <w:sz w:val="20"/>
                <w:szCs w:val="20"/>
              </w:rPr>
            </w:pPr>
          </w:p>
        </w:tc>
        <w:tc>
          <w:tcPr>
            <w:tcW w:w="3495" w:type="dxa"/>
            <w:tcBorders>
              <w:top w:val="nil"/>
              <w:left w:val="nil"/>
              <w:bottom w:val="nil"/>
              <w:right w:val="nil"/>
            </w:tcBorders>
            <w:shd w:val="clear" w:color="auto" w:fill="auto"/>
            <w:noWrap/>
            <w:vAlign w:val="bottom"/>
            <w:hideMark/>
          </w:tcPr>
          <w:p w14:paraId="08459706"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xml:space="preserve">Median Household Income </w:t>
            </w:r>
          </w:p>
        </w:tc>
        <w:tc>
          <w:tcPr>
            <w:tcW w:w="1051" w:type="dxa"/>
            <w:tcBorders>
              <w:top w:val="nil"/>
              <w:left w:val="nil"/>
              <w:bottom w:val="nil"/>
              <w:right w:val="nil"/>
            </w:tcBorders>
            <w:shd w:val="clear" w:color="auto" w:fill="auto"/>
            <w:noWrap/>
            <w:vAlign w:val="bottom"/>
            <w:hideMark/>
          </w:tcPr>
          <w:p w14:paraId="70BF84FD"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46342.39</w:t>
            </w:r>
          </w:p>
        </w:tc>
        <w:tc>
          <w:tcPr>
            <w:tcW w:w="1345" w:type="dxa"/>
            <w:gridSpan w:val="2"/>
            <w:tcBorders>
              <w:top w:val="nil"/>
              <w:left w:val="nil"/>
              <w:bottom w:val="nil"/>
              <w:right w:val="nil"/>
            </w:tcBorders>
            <w:shd w:val="clear" w:color="auto" w:fill="auto"/>
            <w:noWrap/>
            <w:vAlign w:val="bottom"/>
            <w:hideMark/>
          </w:tcPr>
          <w:p w14:paraId="7E5DC682"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(11415.10)</w:t>
            </w:r>
          </w:p>
        </w:tc>
        <w:tc>
          <w:tcPr>
            <w:tcW w:w="1094" w:type="dxa"/>
            <w:tcBorders>
              <w:top w:val="nil"/>
              <w:left w:val="nil"/>
              <w:bottom w:val="nil"/>
              <w:right w:val="nil"/>
            </w:tcBorders>
            <w:shd w:val="clear" w:color="auto" w:fill="auto"/>
            <w:noWrap/>
            <w:vAlign w:val="bottom"/>
            <w:hideMark/>
          </w:tcPr>
          <w:p w14:paraId="6E9558F1"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76399.88</w:t>
            </w:r>
          </w:p>
        </w:tc>
        <w:tc>
          <w:tcPr>
            <w:tcW w:w="1184" w:type="dxa"/>
            <w:gridSpan w:val="2"/>
            <w:tcBorders>
              <w:top w:val="nil"/>
              <w:left w:val="nil"/>
              <w:bottom w:val="nil"/>
              <w:right w:val="nil"/>
            </w:tcBorders>
            <w:shd w:val="clear" w:color="auto" w:fill="auto"/>
            <w:noWrap/>
            <w:vAlign w:val="bottom"/>
            <w:hideMark/>
          </w:tcPr>
          <w:p w14:paraId="72820F28"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(25151.21)</w:t>
            </w:r>
          </w:p>
        </w:tc>
        <w:tc>
          <w:tcPr>
            <w:tcW w:w="945" w:type="dxa"/>
            <w:tcBorders>
              <w:top w:val="nil"/>
              <w:left w:val="nil"/>
              <w:bottom w:val="nil"/>
              <w:right w:val="nil"/>
            </w:tcBorders>
            <w:shd w:val="clear" w:color="auto" w:fill="auto"/>
            <w:noWrap/>
            <w:vAlign w:val="bottom"/>
            <w:hideMark/>
          </w:tcPr>
          <w:p w14:paraId="028C6A3F"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&lt;0.0001</w:t>
            </w:r>
          </w:p>
        </w:tc>
      </w:tr>
      <w:tr w:rsidR="00080C8E" w:rsidRPr="00676D55" w14:paraId="56BB1EE7" w14:textId="77777777" w:rsidTr="00080C8E">
        <w:trPr>
          <w:trHeight w:val="81"/>
        </w:trPr>
        <w:tc>
          <w:tcPr>
            <w:tcW w:w="3717" w:type="dxa"/>
            <w:gridSpan w:val="2"/>
            <w:tcBorders>
              <w:top w:val="nil"/>
              <w:left w:val="nil"/>
              <w:bottom w:val="nil"/>
              <w:right w:val="nil"/>
            </w:tcBorders>
            <w:shd w:val="clear" w:color="auto" w:fill="auto"/>
            <w:noWrap/>
            <w:vAlign w:val="bottom"/>
            <w:hideMark/>
          </w:tcPr>
          <w:p w14:paraId="5DCFE912" w14:textId="77777777" w:rsidR="00080C8E" w:rsidRPr="00676D55" w:rsidRDefault="00080C8E" w:rsidP="00080C8E">
            <w:pPr>
              <w:rPr>
                <w:rFonts w:ascii="Arial" w:hAnsi="Arial" w:cs="Arial"/>
                <w:i/>
                <w:iCs/>
                <w:color w:val="000000"/>
                <w:sz w:val="20"/>
                <w:szCs w:val="20"/>
              </w:rPr>
            </w:pPr>
            <w:r w:rsidRPr="00676D55">
              <w:rPr>
                <w:rFonts w:ascii="Arial" w:hAnsi="Arial" w:cs="Arial"/>
                <w:i/>
                <w:iCs/>
                <w:color w:val="000000"/>
                <w:sz w:val="20"/>
                <w:szCs w:val="20"/>
              </w:rPr>
              <w:t>Income Inequality</w:t>
            </w:r>
          </w:p>
        </w:tc>
        <w:tc>
          <w:tcPr>
            <w:tcW w:w="1051" w:type="dxa"/>
            <w:tcBorders>
              <w:top w:val="nil"/>
              <w:left w:val="nil"/>
              <w:bottom w:val="nil"/>
              <w:right w:val="nil"/>
            </w:tcBorders>
            <w:shd w:val="clear" w:color="auto" w:fill="auto"/>
            <w:noWrap/>
            <w:vAlign w:val="bottom"/>
            <w:hideMark/>
          </w:tcPr>
          <w:p w14:paraId="0C2D36B4" w14:textId="77777777" w:rsidR="00080C8E" w:rsidRPr="00676D55" w:rsidRDefault="00080C8E" w:rsidP="00080C8E">
            <w:pPr>
              <w:rPr>
                <w:rFonts w:ascii="Arial" w:hAnsi="Arial" w:cs="Arial"/>
                <w:i/>
                <w:iCs/>
                <w:color w:val="000000"/>
                <w:sz w:val="20"/>
                <w:szCs w:val="20"/>
              </w:rPr>
            </w:pPr>
          </w:p>
        </w:tc>
        <w:tc>
          <w:tcPr>
            <w:tcW w:w="1073" w:type="dxa"/>
            <w:tcBorders>
              <w:top w:val="nil"/>
              <w:left w:val="nil"/>
              <w:bottom w:val="nil"/>
              <w:right w:val="nil"/>
            </w:tcBorders>
            <w:shd w:val="clear" w:color="auto" w:fill="auto"/>
            <w:noWrap/>
            <w:vAlign w:val="bottom"/>
            <w:hideMark/>
          </w:tcPr>
          <w:p w14:paraId="3D983EBA" w14:textId="77777777" w:rsidR="00080C8E" w:rsidRPr="00676D55" w:rsidRDefault="00080C8E" w:rsidP="00080C8E">
            <w:pPr>
              <w:jc w:val="cente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14AB4D46" w14:textId="77777777" w:rsidR="00080C8E" w:rsidRPr="00676D55" w:rsidRDefault="00080C8E" w:rsidP="00080C8E">
            <w:pPr>
              <w:jc w:val="center"/>
              <w:rPr>
                <w:rFonts w:ascii="Arial" w:hAnsi="Arial" w:cs="Arial"/>
                <w:sz w:val="20"/>
                <w:szCs w:val="20"/>
              </w:rPr>
            </w:pPr>
          </w:p>
        </w:tc>
        <w:tc>
          <w:tcPr>
            <w:tcW w:w="1094" w:type="dxa"/>
            <w:tcBorders>
              <w:top w:val="nil"/>
              <w:left w:val="nil"/>
              <w:bottom w:val="nil"/>
              <w:right w:val="nil"/>
            </w:tcBorders>
            <w:shd w:val="clear" w:color="auto" w:fill="auto"/>
            <w:noWrap/>
            <w:vAlign w:val="bottom"/>
            <w:hideMark/>
          </w:tcPr>
          <w:p w14:paraId="0AC038E5" w14:textId="77777777" w:rsidR="00080C8E" w:rsidRPr="00676D55" w:rsidRDefault="00080C8E" w:rsidP="00080C8E">
            <w:pPr>
              <w:rPr>
                <w:rFonts w:ascii="Arial" w:hAnsi="Arial" w:cs="Arial"/>
                <w:sz w:val="20"/>
                <w:szCs w:val="20"/>
              </w:rPr>
            </w:pPr>
          </w:p>
        </w:tc>
        <w:tc>
          <w:tcPr>
            <w:tcW w:w="906" w:type="dxa"/>
            <w:tcBorders>
              <w:top w:val="nil"/>
              <w:left w:val="nil"/>
              <w:bottom w:val="nil"/>
              <w:right w:val="nil"/>
            </w:tcBorders>
            <w:shd w:val="clear" w:color="auto" w:fill="auto"/>
            <w:noWrap/>
            <w:vAlign w:val="bottom"/>
            <w:hideMark/>
          </w:tcPr>
          <w:p w14:paraId="0B536117" w14:textId="77777777" w:rsidR="00080C8E" w:rsidRPr="00676D55" w:rsidRDefault="00080C8E" w:rsidP="00080C8E">
            <w:pPr>
              <w:jc w:val="right"/>
              <w:rPr>
                <w:rFonts w:ascii="Arial" w:hAnsi="Arial" w:cs="Arial"/>
                <w:sz w:val="20"/>
                <w:szCs w:val="20"/>
              </w:rPr>
            </w:pPr>
          </w:p>
        </w:tc>
        <w:tc>
          <w:tcPr>
            <w:tcW w:w="278" w:type="dxa"/>
            <w:tcBorders>
              <w:top w:val="nil"/>
              <w:left w:val="nil"/>
              <w:bottom w:val="nil"/>
              <w:right w:val="nil"/>
            </w:tcBorders>
            <w:shd w:val="clear" w:color="auto" w:fill="auto"/>
            <w:noWrap/>
            <w:vAlign w:val="bottom"/>
            <w:hideMark/>
          </w:tcPr>
          <w:p w14:paraId="18C0762A" w14:textId="77777777" w:rsidR="00080C8E" w:rsidRPr="00676D55" w:rsidRDefault="00080C8E" w:rsidP="00080C8E">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14:paraId="2A81F5B0" w14:textId="77777777" w:rsidR="00080C8E" w:rsidRPr="00676D55" w:rsidRDefault="00080C8E" w:rsidP="00080C8E">
            <w:pPr>
              <w:jc w:val="center"/>
              <w:rPr>
                <w:rFonts w:ascii="Arial" w:hAnsi="Arial" w:cs="Arial"/>
                <w:sz w:val="20"/>
                <w:szCs w:val="20"/>
              </w:rPr>
            </w:pPr>
          </w:p>
        </w:tc>
      </w:tr>
      <w:tr w:rsidR="00080C8E" w:rsidRPr="00676D55" w14:paraId="5C104560" w14:textId="77777777" w:rsidTr="00080C8E">
        <w:trPr>
          <w:trHeight w:val="260"/>
        </w:trPr>
        <w:tc>
          <w:tcPr>
            <w:tcW w:w="222" w:type="dxa"/>
            <w:tcBorders>
              <w:top w:val="nil"/>
              <w:left w:val="nil"/>
              <w:bottom w:val="nil"/>
              <w:right w:val="nil"/>
            </w:tcBorders>
            <w:shd w:val="clear" w:color="auto" w:fill="auto"/>
            <w:noWrap/>
            <w:vAlign w:val="bottom"/>
            <w:hideMark/>
          </w:tcPr>
          <w:p w14:paraId="639D6612" w14:textId="77777777" w:rsidR="00080C8E" w:rsidRPr="00676D55" w:rsidRDefault="00080C8E" w:rsidP="00080C8E">
            <w:pPr>
              <w:jc w:val="center"/>
              <w:rPr>
                <w:rFonts w:ascii="Arial" w:hAnsi="Arial" w:cs="Arial"/>
                <w:sz w:val="20"/>
                <w:szCs w:val="20"/>
              </w:rPr>
            </w:pPr>
          </w:p>
        </w:tc>
        <w:tc>
          <w:tcPr>
            <w:tcW w:w="3495" w:type="dxa"/>
            <w:tcBorders>
              <w:top w:val="nil"/>
              <w:left w:val="nil"/>
              <w:bottom w:val="nil"/>
              <w:right w:val="nil"/>
            </w:tcBorders>
            <w:shd w:val="clear" w:color="auto" w:fill="auto"/>
            <w:noWrap/>
            <w:vAlign w:val="bottom"/>
            <w:hideMark/>
          </w:tcPr>
          <w:p w14:paraId="2861BECC"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xml:space="preserve">GINI Coefficient </w:t>
            </w:r>
          </w:p>
        </w:tc>
        <w:tc>
          <w:tcPr>
            <w:tcW w:w="1051" w:type="dxa"/>
            <w:tcBorders>
              <w:top w:val="nil"/>
              <w:left w:val="nil"/>
              <w:bottom w:val="nil"/>
              <w:right w:val="nil"/>
            </w:tcBorders>
            <w:shd w:val="clear" w:color="auto" w:fill="auto"/>
            <w:noWrap/>
            <w:vAlign w:val="bottom"/>
            <w:hideMark/>
          </w:tcPr>
          <w:p w14:paraId="48E14E0F"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0.45</w:t>
            </w:r>
          </w:p>
        </w:tc>
        <w:tc>
          <w:tcPr>
            <w:tcW w:w="1073" w:type="dxa"/>
            <w:tcBorders>
              <w:top w:val="nil"/>
              <w:left w:val="nil"/>
              <w:bottom w:val="nil"/>
              <w:right w:val="nil"/>
            </w:tcBorders>
            <w:shd w:val="clear" w:color="auto" w:fill="auto"/>
            <w:noWrap/>
            <w:vAlign w:val="bottom"/>
            <w:hideMark/>
          </w:tcPr>
          <w:p w14:paraId="067C66E6"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(0.04)</w:t>
            </w:r>
          </w:p>
        </w:tc>
        <w:tc>
          <w:tcPr>
            <w:tcW w:w="272" w:type="dxa"/>
            <w:tcBorders>
              <w:top w:val="nil"/>
              <w:left w:val="nil"/>
              <w:bottom w:val="nil"/>
              <w:right w:val="nil"/>
            </w:tcBorders>
            <w:shd w:val="clear" w:color="auto" w:fill="auto"/>
            <w:noWrap/>
            <w:vAlign w:val="bottom"/>
            <w:hideMark/>
          </w:tcPr>
          <w:p w14:paraId="6D844A09"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07193C3A"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0.43</w:t>
            </w:r>
          </w:p>
        </w:tc>
        <w:tc>
          <w:tcPr>
            <w:tcW w:w="906" w:type="dxa"/>
            <w:tcBorders>
              <w:top w:val="nil"/>
              <w:left w:val="nil"/>
              <w:bottom w:val="nil"/>
              <w:right w:val="nil"/>
            </w:tcBorders>
            <w:shd w:val="clear" w:color="auto" w:fill="auto"/>
            <w:noWrap/>
            <w:vAlign w:val="bottom"/>
            <w:hideMark/>
          </w:tcPr>
          <w:p w14:paraId="6E282168"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(0.05)</w:t>
            </w:r>
          </w:p>
        </w:tc>
        <w:tc>
          <w:tcPr>
            <w:tcW w:w="278" w:type="dxa"/>
            <w:tcBorders>
              <w:top w:val="nil"/>
              <w:left w:val="nil"/>
              <w:bottom w:val="nil"/>
              <w:right w:val="nil"/>
            </w:tcBorders>
            <w:shd w:val="clear" w:color="auto" w:fill="auto"/>
            <w:noWrap/>
            <w:vAlign w:val="bottom"/>
            <w:hideMark/>
          </w:tcPr>
          <w:p w14:paraId="149696A8"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701E78E1"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0.0004</w:t>
            </w:r>
          </w:p>
        </w:tc>
      </w:tr>
      <w:tr w:rsidR="00080C8E" w:rsidRPr="00676D55" w14:paraId="15106867" w14:textId="77777777" w:rsidTr="00080C8E">
        <w:trPr>
          <w:trHeight w:val="81"/>
        </w:trPr>
        <w:tc>
          <w:tcPr>
            <w:tcW w:w="3717" w:type="dxa"/>
            <w:gridSpan w:val="2"/>
            <w:tcBorders>
              <w:top w:val="nil"/>
              <w:left w:val="nil"/>
              <w:bottom w:val="nil"/>
              <w:right w:val="nil"/>
            </w:tcBorders>
            <w:shd w:val="clear" w:color="auto" w:fill="auto"/>
            <w:noWrap/>
            <w:vAlign w:val="bottom"/>
            <w:hideMark/>
          </w:tcPr>
          <w:p w14:paraId="736FA80E"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Population size</w:t>
            </w:r>
          </w:p>
        </w:tc>
        <w:tc>
          <w:tcPr>
            <w:tcW w:w="1051" w:type="dxa"/>
            <w:tcBorders>
              <w:top w:val="nil"/>
              <w:left w:val="nil"/>
              <w:bottom w:val="nil"/>
              <w:right w:val="nil"/>
            </w:tcBorders>
            <w:shd w:val="clear" w:color="auto" w:fill="auto"/>
            <w:noWrap/>
            <w:vAlign w:val="bottom"/>
            <w:hideMark/>
          </w:tcPr>
          <w:p w14:paraId="1D8F05F1"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50187.10</w:t>
            </w:r>
          </w:p>
        </w:tc>
        <w:tc>
          <w:tcPr>
            <w:tcW w:w="1345" w:type="dxa"/>
            <w:gridSpan w:val="2"/>
            <w:tcBorders>
              <w:top w:val="nil"/>
              <w:left w:val="nil"/>
              <w:bottom w:val="nil"/>
              <w:right w:val="nil"/>
            </w:tcBorders>
            <w:shd w:val="clear" w:color="auto" w:fill="auto"/>
            <w:noWrap/>
            <w:vAlign w:val="bottom"/>
            <w:hideMark/>
          </w:tcPr>
          <w:p w14:paraId="12E3B4E9"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(18438.84)</w:t>
            </w:r>
          </w:p>
        </w:tc>
        <w:tc>
          <w:tcPr>
            <w:tcW w:w="1094" w:type="dxa"/>
            <w:tcBorders>
              <w:top w:val="nil"/>
              <w:left w:val="nil"/>
              <w:bottom w:val="nil"/>
              <w:right w:val="nil"/>
            </w:tcBorders>
            <w:shd w:val="clear" w:color="auto" w:fill="auto"/>
            <w:noWrap/>
            <w:vAlign w:val="bottom"/>
            <w:hideMark/>
          </w:tcPr>
          <w:p w14:paraId="44A017A0"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37688.38</w:t>
            </w:r>
          </w:p>
        </w:tc>
        <w:tc>
          <w:tcPr>
            <w:tcW w:w="1184" w:type="dxa"/>
            <w:gridSpan w:val="2"/>
            <w:tcBorders>
              <w:top w:val="nil"/>
              <w:left w:val="nil"/>
              <w:bottom w:val="nil"/>
              <w:right w:val="nil"/>
            </w:tcBorders>
            <w:shd w:val="clear" w:color="auto" w:fill="auto"/>
            <w:noWrap/>
            <w:vAlign w:val="bottom"/>
            <w:hideMark/>
          </w:tcPr>
          <w:p w14:paraId="4CB72BD1"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(12265.81)</w:t>
            </w:r>
          </w:p>
        </w:tc>
        <w:tc>
          <w:tcPr>
            <w:tcW w:w="945" w:type="dxa"/>
            <w:tcBorders>
              <w:top w:val="nil"/>
              <w:left w:val="nil"/>
              <w:bottom w:val="nil"/>
              <w:right w:val="nil"/>
            </w:tcBorders>
            <w:shd w:val="clear" w:color="auto" w:fill="auto"/>
            <w:noWrap/>
            <w:vAlign w:val="bottom"/>
            <w:hideMark/>
          </w:tcPr>
          <w:p w14:paraId="2A18D0D6"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&lt;0.0001</w:t>
            </w:r>
          </w:p>
        </w:tc>
      </w:tr>
      <w:tr w:rsidR="00080C8E" w:rsidRPr="00676D55" w14:paraId="50D60E31" w14:textId="77777777" w:rsidTr="00080C8E">
        <w:trPr>
          <w:trHeight w:val="81"/>
        </w:trPr>
        <w:tc>
          <w:tcPr>
            <w:tcW w:w="3717" w:type="dxa"/>
            <w:gridSpan w:val="2"/>
            <w:tcBorders>
              <w:top w:val="nil"/>
              <w:left w:val="nil"/>
              <w:bottom w:val="nil"/>
              <w:right w:val="nil"/>
            </w:tcBorders>
            <w:shd w:val="clear" w:color="auto" w:fill="auto"/>
            <w:noWrap/>
            <w:vAlign w:val="bottom"/>
            <w:hideMark/>
          </w:tcPr>
          <w:p w14:paraId="2A581DAB" w14:textId="77777777" w:rsidR="00080C8E" w:rsidRPr="00676D55" w:rsidRDefault="00080C8E" w:rsidP="00080C8E">
            <w:pPr>
              <w:rPr>
                <w:rFonts w:ascii="Arial" w:hAnsi="Arial" w:cs="Arial"/>
                <w:i/>
                <w:iCs/>
                <w:color w:val="000000"/>
                <w:sz w:val="20"/>
                <w:szCs w:val="20"/>
              </w:rPr>
            </w:pPr>
            <w:r w:rsidRPr="00676D55">
              <w:rPr>
                <w:rFonts w:ascii="Arial" w:hAnsi="Arial" w:cs="Arial"/>
                <w:i/>
                <w:iCs/>
                <w:color w:val="000000"/>
                <w:sz w:val="20"/>
                <w:szCs w:val="20"/>
              </w:rPr>
              <w:t>Age Group</w:t>
            </w:r>
          </w:p>
        </w:tc>
        <w:tc>
          <w:tcPr>
            <w:tcW w:w="1051" w:type="dxa"/>
            <w:tcBorders>
              <w:top w:val="nil"/>
              <w:left w:val="nil"/>
              <w:bottom w:val="nil"/>
              <w:right w:val="nil"/>
            </w:tcBorders>
            <w:shd w:val="clear" w:color="auto" w:fill="auto"/>
            <w:noWrap/>
            <w:vAlign w:val="bottom"/>
            <w:hideMark/>
          </w:tcPr>
          <w:p w14:paraId="1176E717" w14:textId="77777777" w:rsidR="00080C8E" w:rsidRPr="00676D55" w:rsidRDefault="00080C8E" w:rsidP="00080C8E">
            <w:pPr>
              <w:rPr>
                <w:rFonts w:ascii="Arial" w:hAnsi="Arial" w:cs="Arial"/>
                <w:i/>
                <w:iCs/>
                <w:color w:val="000000"/>
                <w:sz w:val="20"/>
                <w:szCs w:val="20"/>
              </w:rPr>
            </w:pPr>
          </w:p>
        </w:tc>
        <w:tc>
          <w:tcPr>
            <w:tcW w:w="1073" w:type="dxa"/>
            <w:tcBorders>
              <w:top w:val="nil"/>
              <w:left w:val="nil"/>
              <w:bottom w:val="nil"/>
              <w:right w:val="nil"/>
            </w:tcBorders>
            <w:shd w:val="clear" w:color="auto" w:fill="auto"/>
            <w:noWrap/>
            <w:vAlign w:val="bottom"/>
            <w:hideMark/>
          </w:tcPr>
          <w:p w14:paraId="198C1927" w14:textId="77777777" w:rsidR="00080C8E" w:rsidRPr="00676D55" w:rsidRDefault="00080C8E" w:rsidP="00080C8E">
            <w:pPr>
              <w:jc w:val="cente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2EAD9EB2" w14:textId="77777777" w:rsidR="00080C8E" w:rsidRPr="00676D55" w:rsidRDefault="00080C8E" w:rsidP="00080C8E">
            <w:pPr>
              <w:jc w:val="center"/>
              <w:rPr>
                <w:rFonts w:ascii="Arial" w:hAnsi="Arial" w:cs="Arial"/>
                <w:sz w:val="20"/>
                <w:szCs w:val="20"/>
              </w:rPr>
            </w:pPr>
          </w:p>
        </w:tc>
        <w:tc>
          <w:tcPr>
            <w:tcW w:w="1094" w:type="dxa"/>
            <w:tcBorders>
              <w:top w:val="nil"/>
              <w:left w:val="nil"/>
              <w:bottom w:val="nil"/>
              <w:right w:val="nil"/>
            </w:tcBorders>
            <w:shd w:val="clear" w:color="auto" w:fill="auto"/>
            <w:noWrap/>
            <w:vAlign w:val="bottom"/>
            <w:hideMark/>
          </w:tcPr>
          <w:p w14:paraId="55ADEEFA" w14:textId="77777777" w:rsidR="00080C8E" w:rsidRPr="00676D55" w:rsidRDefault="00080C8E" w:rsidP="00080C8E">
            <w:pPr>
              <w:rPr>
                <w:rFonts w:ascii="Arial" w:hAnsi="Arial" w:cs="Arial"/>
                <w:sz w:val="20"/>
                <w:szCs w:val="20"/>
              </w:rPr>
            </w:pPr>
          </w:p>
        </w:tc>
        <w:tc>
          <w:tcPr>
            <w:tcW w:w="906" w:type="dxa"/>
            <w:tcBorders>
              <w:top w:val="nil"/>
              <w:left w:val="nil"/>
              <w:bottom w:val="nil"/>
              <w:right w:val="nil"/>
            </w:tcBorders>
            <w:shd w:val="clear" w:color="auto" w:fill="auto"/>
            <w:noWrap/>
            <w:vAlign w:val="bottom"/>
            <w:hideMark/>
          </w:tcPr>
          <w:p w14:paraId="0CB5BE45" w14:textId="77777777" w:rsidR="00080C8E" w:rsidRPr="00676D55" w:rsidRDefault="00080C8E" w:rsidP="00080C8E">
            <w:pPr>
              <w:jc w:val="right"/>
              <w:rPr>
                <w:rFonts w:ascii="Arial" w:hAnsi="Arial" w:cs="Arial"/>
                <w:sz w:val="20"/>
                <w:szCs w:val="20"/>
              </w:rPr>
            </w:pPr>
          </w:p>
        </w:tc>
        <w:tc>
          <w:tcPr>
            <w:tcW w:w="278" w:type="dxa"/>
            <w:tcBorders>
              <w:top w:val="nil"/>
              <w:left w:val="nil"/>
              <w:bottom w:val="nil"/>
              <w:right w:val="nil"/>
            </w:tcBorders>
            <w:shd w:val="clear" w:color="auto" w:fill="auto"/>
            <w:noWrap/>
            <w:vAlign w:val="bottom"/>
            <w:hideMark/>
          </w:tcPr>
          <w:p w14:paraId="3351218D" w14:textId="77777777" w:rsidR="00080C8E" w:rsidRPr="00676D55" w:rsidRDefault="00080C8E" w:rsidP="00080C8E">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14:paraId="4A80F8D0" w14:textId="77777777" w:rsidR="00080C8E" w:rsidRPr="00676D55" w:rsidRDefault="00080C8E" w:rsidP="00080C8E">
            <w:pPr>
              <w:jc w:val="center"/>
              <w:rPr>
                <w:rFonts w:ascii="Arial" w:hAnsi="Arial" w:cs="Arial"/>
                <w:sz w:val="20"/>
                <w:szCs w:val="20"/>
              </w:rPr>
            </w:pPr>
          </w:p>
        </w:tc>
      </w:tr>
      <w:tr w:rsidR="00080C8E" w:rsidRPr="00676D55" w14:paraId="42CE8AD6" w14:textId="77777777" w:rsidTr="00080C8E">
        <w:trPr>
          <w:trHeight w:val="260"/>
        </w:trPr>
        <w:tc>
          <w:tcPr>
            <w:tcW w:w="222" w:type="dxa"/>
            <w:tcBorders>
              <w:top w:val="nil"/>
              <w:left w:val="nil"/>
              <w:bottom w:val="nil"/>
              <w:right w:val="nil"/>
            </w:tcBorders>
            <w:shd w:val="clear" w:color="auto" w:fill="auto"/>
            <w:noWrap/>
            <w:vAlign w:val="bottom"/>
            <w:hideMark/>
          </w:tcPr>
          <w:p w14:paraId="3EEB4458" w14:textId="77777777" w:rsidR="00080C8E" w:rsidRPr="00676D55" w:rsidRDefault="00080C8E" w:rsidP="00080C8E">
            <w:pPr>
              <w:jc w:val="center"/>
              <w:rPr>
                <w:rFonts w:ascii="Arial" w:hAnsi="Arial" w:cs="Arial"/>
                <w:sz w:val="20"/>
                <w:szCs w:val="20"/>
              </w:rPr>
            </w:pPr>
          </w:p>
        </w:tc>
        <w:tc>
          <w:tcPr>
            <w:tcW w:w="3495" w:type="dxa"/>
            <w:tcBorders>
              <w:top w:val="nil"/>
              <w:left w:val="nil"/>
              <w:bottom w:val="nil"/>
              <w:right w:val="nil"/>
            </w:tcBorders>
            <w:shd w:val="clear" w:color="auto" w:fill="auto"/>
            <w:noWrap/>
            <w:vAlign w:val="bottom"/>
            <w:hideMark/>
          </w:tcPr>
          <w:p w14:paraId="62A9B5F0"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15 - 24</w:t>
            </w:r>
          </w:p>
        </w:tc>
        <w:tc>
          <w:tcPr>
            <w:tcW w:w="1051" w:type="dxa"/>
            <w:tcBorders>
              <w:top w:val="nil"/>
              <w:left w:val="nil"/>
              <w:bottom w:val="nil"/>
              <w:right w:val="nil"/>
            </w:tcBorders>
            <w:shd w:val="clear" w:color="auto" w:fill="auto"/>
            <w:noWrap/>
            <w:vAlign w:val="bottom"/>
            <w:hideMark/>
          </w:tcPr>
          <w:p w14:paraId="23B5AD74"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15.10</w:t>
            </w:r>
          </w:p>
        </w:tc>
        <w:tc>
          <w:tcPr>
            <w:tcW w:w="1073" w:type="dxa"/>
            <w:tcBorders>
              <w:top w:val="nil"/>
              <w:left w:val="nil"/>
              <w:bottom w:val="nil"/>
              <w:right w:val="nil"/>
            </w:tcBorders>
            <w:shd w:val="clear" w:color="auto" w:fill="auto"/>
            <w:noWrap/>
            <w:vAlign w:val="bottom"/>
            <w:hideMark/>
          </w:tcPr>
          <w:p w14:paraId="0BCBF8E3"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(4.95)</w:t>
            </w:r>
          </w:p>
        </w:tc>
        <w:tc>
          <w:tcPr>
            <w:tcW w:w="272" w:type="dxa"/>
            <w:tcBorders>
              <w:top w:val="nil"/>
              <w:left w:val="nil"/>
              <w:bottom w:val="nil"/>
              <w:right w:val="nil"/>
            </w:tcBorders>
            <w:shd w:val="clear" w:color="auto" w:fill="auto"/>
            <w:noWrap/>
            <w:vAlign w:val="bottom"/>
            <w:hideMark/>
          </w:tcPr>
          <w:p w14:paraId="2B17C35B"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49AE37F3"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13.90</w:t>
            </w:r>
          </w:p>
        </w:tc>
        <w:tc>
          <w:tcPr>
            <w:tcW w:w="906" w:type="dxa"/>
            <w:tcBorders>
              <w:top w:val="nil"/>
              <w:left w:val="nil"/>
              <w:bottom w:val="nil"/>
              <w:right w:val="nil"/>
            </w:tcBorders>
            <w:shd w:val="clear" w:color="auto" w:fill="auto"/>
            <w:noWrap/>
            <w:vAlign w:val="bottom"/>
            <w:hideMark/>
          </w:tcPr>
          <w:p w14:paraId="3BA54077"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(7.32)</w:t>
            </w:r>
          </w:p>
        </w:tc>
        <w:tc>
          <w:tcPr>
            <w:tcW w:w="278" w:type="dxa"/>
            <w:tcBorders>
              <w:top w:val="nil"/>
              <w:left w:val="nil"/>
              <w:bottom w:val="nil"/>
              <w:right w:val="nil"/>
            </w:tcBorders>
            <w:shd w:val="clear" w:color="auto" w:fill="auto"/>
            <w:noWrap/>
            <w:vAlign w:val="bottom"/>
            <w:hideMark/>
          </w:tcPr>
          <w:p w14:paraId="4DA6F13E"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1881B377" w14:textId="77777777" w:rsidR="00080C8E" w:rsidRPr="00676D55" w:rsidRDefault="00080C8E" w:rsidP="00080C8E">
            <w:pPr>
              <w:jc w:val="center"/>
              <w:rPr>
                <w:rFonts w:ascii="Arial" w:hAnsi="Arial" w:cs="Arial"/>
                <w:color w:val="000000"/>
                <w:sz w:val="20"/>
                <w:szCs w:val="20"/>
              </w:rPr>
            </w:pPr>
            <w:r w:rsidRPr="00676D55">
              <w:rPr>
                <w:rFonts w:ascii="Arial" w:hAnsi="Arial" w:cs="Arial"/>
                <w:color w:val="000000"/>
                <w:sz w:val="20"/>
                <w:szCs w:val="20"/>
              </w:rPr>
              <w:t>0.0380</w:t>
            </w:r>
          </w:p>
        </w:tc>
      </w:tr>
      <w:tr w:rsidR="00080C8E" w:rsidRPr="00676D55" w14:paraId="183371C1" w14:textId="77777777" w:rsidTr="00080C8E">
        <w:trPr>
          <w:trHeight w:val="99"/>
        </w:trPr>
        <w:tc>
          <w:tcPr>
            <w:tcW w:w="222" w:type="dxa"/>
            <w:tcBorders>
              <w:top w:val="nil"/>
              <w:left w:val="nil"/>
              <w:bottom w:val="nil"/>
              <w:right w:val="nil"/>
            </w:tcBorders>
            <w:shd w:val="clear" w:color="auto" w:fill="auto"/>
            <w:noWrap/>
            <w:vAlign w:val="bottom"/>
            <w:hideMark/>
          </w:tcPr>
          <w:p w14:paraId="08B10CD6" w14:textId="77777777" w:rsidR="00080C8E" w:rsidRPr="00676D55" w:rsidRDefault="00080C8E" w:rsidP="00080C8E">
            <w:pPr>
              <w:jc w:val="center"/>
              <w:rPr>
                <w:rFonts w:ascii="Arial" w:hAnsi="Arial" w:cs="Arial"/>
                <w:color w:val="000000"/>
                <w:sz w:val="20"/>
                <w:szCs w:val="20"/>
              </w:rPr>
            </w:pPr>
          </w:p>
        </w:tc>
        <w:tc>
          <w:tcPr>
            <w:tcW w:w="3495" w:type="dxa"/>
            <w:tcBorders>
              <w:top w:val="nil"/>
              <w:left w:val="nil"/>
              <w:bottom w:val="nil"/>
              <w:right w:val="nil"/>
            </w:tcBorders>
            <w:shd w:val="clear" w:color="auto" w:fill="auto"/>
            <w:noWrap/>
            <w:vAlign w:val="bottom"/>
            <w:hideMark/>
          </w:tcPr>
          <w:p w14:paraId="0B462019"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25 - 34</w:t>
            </w:r>
          </w:p>
        </w:tc>
        <w:tc>
          <w:tcPr>
            <w:tcW w:w="1051" w:type="dxa"/>
            <w:tcBorders>
              <w:top w:val="nil"/>
              <w:left w:val="nil"/>
              <w:bottom w:val="nil"/>
              <w:right w:val="nil"/>
            </w:tcBorders>
            <w:shd w:val="clear" w:color="auto" w:fill="auto"/>
            <w:noWrap/>
            <w:vAlign w:val="bottom"/>
            <w:hideMark/>
          </w:tcPr>
          <w:p w14:paraId="1C4A14F5"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15.70</w:t>
            </w:r>
          </w:p>
        </w:tc>
        <w:tc>
          <w:tcPr>
            <w:tcW w:w="1073" w:type="dxa"/>
            <w:tcBorders>
              <w:top w:val="nil"/>
              <w:left w:val="nil"/>
              <w:bottom w:val="nil"/>
              <w:right w:val="nil"/>
            </w:tcBorders>
            <w:shd w:val="clear" w:color="auto" w:fill="auto"/>
            <w:noWrap/>
            <w:vAlign w:val="bottom"/>
            <w:hideMark/>
          </w:tcPr>
          <w:p w14:paraId="6112C57B"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(2.77)</w:t>
            </w:r>
          </w:p>
        </w:tc>
        <w:tc>
          <w:tcPr>
            <w:tcW w:w="272" w:type="dxa"/>
            <w:tcBorders>
              <w:top w:val="nil"/>
              <w:left w:val="nil"/>
              <w:bottom w:val="nil"/>
              <w:right w:val="nil"/>
            </w:tcBorders>
            <w:shd w:val="clear" w:color="auto" w:fill="auto"/>
            <w:noWrap/>
            <w:vAlign w:val="bottom"/>
            <w:hideMark/>
          </w:tcPr>
          <w:p w14:paraId="282EEEA7"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2B8656E2"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13.74</w:t>
            </w:r>
          </w:p>
        </w:tc>
        <w:tc>
          <w:tcPr>
            <w:tcW w:w="906" w:type="dxa"/>
            <w:tcBorders>
              <w:top w:val="nil"/>
              <w:left w:val="nil"/>
              <w:bottom w:val="nil"/>
              <w:right w:val="nil"/>
            </w:tcBorders>
            <w:shd w:val="clear" w:color="auto" w:fill="auto"/>
            <w:noWrap/>
            <w:vAlign w:val="bottom"/>
            <w:hideMark/>
          </w:tcPr>
          <w:p w14:paraId="5BBFEA40"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(4.31)</w:t>
            </w:r>
          </w:p>
        </w:tc>
        <w:tc>
          <w:tcPr>
            <w:tcW w:w="278" w:type="dxa"/>
            <w:tcBorders>
              <w:top w:val="nil"/>
              <w:left w:val="nil"/>
              <w:bottom w:val="nil"/>
              <w:right w:val="nil"/>
            </w:tcBorders>
            <w:shd w:val="clear" w:color="auto" w:fill="auto"/>
            <w:noWrap/>
            <w:vAlign w:val="bottom"/>
            <w:hideMark/>
          </w:tcPr>
          <w:p w14:paraId="6C8A8465"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19060D28"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&lt;0.0001</w:t>
            </w:r>
          </w:p>
        </w:tc>
      </w:tr>
      <w:tr w:rsidR="00080C8E" w:rsidRPr="00676D55" w14:paraId="15902B57" w14:textId="77777777" w:rsidTr="00080C8E">
        <w:trPr>
          <w:trHeight w:val="81"/>
        </w:trPr>
        <w:tc>
          <w:tcPr>
            <w:tcW w:w="3717" w:type="dxa"/>
            <w:gridSpan w:val="2"/>
            <w:tcBorders>
              <w:top w:val="nil"/>
              <w:left w:val="nil"/>
              <w:bottom w:val="nil"/>
              <w:right w:val="nil"/>
            </w:tcBorders>
            <w:shd w:val="clear" w:color="auto" w:fill="auto"/>
            <w:noWrap/>
            <w:vAlign w:val="bottom"/>
            <w:hideMark/>
          </w:tcPr>
          <w:p w14:paraId="4C0DC41A" w14:textId="77777777" w:rsidR="00080C8E" w:rsidRPr="00676D55" w:rsidRDefault="00080C8E" w:rsidP="00080C8E">
            <w:pPr>
              <w:rPr>
                <w:rFonts w:ascii="Arial" w:hAnsi="Arial" w:cs="Arial"/>
                <w:i/>
                <w:iCs/>
                <w:color w:val="000000"/>
                <w:sz w:val="20"/>
                <w:szCs w:val="20"/>
              </w:rPr>
            </w:pPr>
            <w:r w:rsidRPr="00676D55">
              <w:rPr>
                <w:rFonts w:ascii="Arial" w:hAnsi="Arial" w:cs="Arial"/>
                <w:i/>
                <w:iCs/>
                <w:color w:val="000000"/>
                <w:sz w:val="20"/>
                <w:szCs w:val="20"/>
              </w:rPr>
              <w:t>Race Ethnicity</w:t>
            </w:r>
          </w:p>
        </w:tc>
        <w:tc>
          <w:tcPr>
            <w:tcW w:w="1051" w:type="dxa"/>
            <w:tcBorders>
              <w:top w:val="nil"/>
              <w:left w:val="nil"/>
              <w:bottom w:val="nil"/>
              <w:right w:val="nil"/>
            </w:tcBorders>
            <w:shd w:val="clear" w:color="auto" w:fill="auto"/>
            <w:noWrap/>
            <w:vAlign w:val="bottom"/>
            <w:hideMark/>
          </w:tcPr>
          <w:p w14:paraId="4728EDBD" w14:textId="77777777" w:rsidR="00080C8E" w:rsidRPr="00676D55" w:rsidRDefault="00080C8E" w:rsidP="00080C8E">
            <w:pPr>
              <w:rPr>
                <w:rFonts w:ascii="Arial" w:hAnsi="Arial" w:cs="Arial"/>
                <w:i/>
                <w:iCs/>
                <w:color w:val="000000"/>
                <w:sz w:val="20"/>
                <w:szCs w:val="20"/>
              </w:rPr>
            </w:pPr>
          </w:p>
        </w:tc>
        <w:tc>
          <w:tcPr>
            <w:tcW w:w="1073" w:type="dxa"/>
            <w:tcBorders>
              <w:top w:val="nil"/>
              <w:left w:val="nil"/>
              <w:bottom w:val="nil"/>
              <w:right w:val="nil"/>
            </w:tcBorders>
            <w:shd w:val="clear" w:color="auto" w:fill="auto"/>
            <w:noWrap/>
            <w:vAlign w:val="bottom"/>
            <w:hideMark/>
          </w:tcPr>
          <w:p w14:paraId="083552C4" w14:textId="77777777" w:rsidR="00080C8E" w:rsidRPr="00676D55" w:rsidRDefault="00080C8E" w:rsidP="00080C8E">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00B4DA49" w14:textId="77777777" w:rsidR="00080C8E" w:rsidRPr="00676D55" w:rsidRDefault="00080C8E" w:rsidP="00080C8E">
            <w:pPr>
              <w:rPr>
                <w:rFonts w:ascii="Arial" w:hAnsi="Arial" w:cs="Arial"/>
                <w:sz w:val="20"/>
                <w:szCs w:val="20"/>
              </w:rPr>
            </w:pPr>
          </w:p>
        </w:tc>
        <w:tc>
          <w:tcPr>
            <w:tcW w:w="1094" w:type="dxa"/>
            <w:tcBorders>
              <w:top w:val="nil"/>
              <w:left w:val="nil"/>
              <w:bottom w:val="nil"/>
              <w:right w:val="nil"/>
            </w:tcBorders>
            <w:shd w:val="clear" w:color="auto" w:fill="auto"/>
            <w:noWrap/>
            <w:vAlign w:val="bottom"/>
            <w:hideMark/>
          </w:tcPr>
          <w:p w14:paraId="3526D506" w14:textId="77777777" w:rsidR="00080C8E" w:rsidRPr="00676D55" w:rsidRDefault="00080C8E" w:rsidP="00080C8E">
            <w:pPr>
              <w:rPr>
                <w:rFonts w:ascii="Arial" w:hAnsi="Arial" w:cs="Arial"/>
                <w:sz w:val="20"/>
                <w:szCs w:val="20"/>
              </w:rPr>
            </w:pPr>
          </w:p>
        </w:tc>
        <w:tc>
          <w:tcPr>
            <w:tcW w:w="906" w:type="dxa"/>
            <w:tcBorders>
              <w:top w:val="nil"/>
              <w:left w:val="nil"/>
              <w:bottom w:val="nil"/>
              <w:right w:val="nil"/>
            </w:tcBorders>
            <w:shd w:val="clear" w:color="auto" w:fill="auto"/>
            <w:noWrap/>
            <w:vAlign w:val="bottom"/>
            <w:hideMark/>
          </w:tcPr>
          <w:p w14:paraId="2DC70AFE" w14:textId="77777777" w:rsidR="00080C8E" w:rsidRPr="00676D55" w:rsidRDefault="00080C8E" w:rsidP="00080C8E">
            <w:pPr>
              <w:jc w:val="right"/>
              <w:rPr>
                <w:rFonts w:ascii="Arial" w:hAnsi="Arial" w:cs="Arial"/>
                <w:sz w:val="20"/>
                <w:szCs w:val="20"/>
              </w:rPr>
            </w:pPr>
          </w:p>
        </w:tc>
        <w:tc>
          <w:tcPr>
            <w:tcW w:w="278" w:type="dxa"/>
            <w:tcBorders>
              <w:top w:val="nil"/>
              <w:left w:val="nil"/>
              <w:bottom w:val="nil"/>
              <w:right w:val="nil"/>
            </w:tcBorders>
            <w:shd w:val="clear" w:color="auto" w:fill="auto"/>
            <w:noWrap/>
            <w:vAlign w:val="bottom"/>
            <w:hideMark/>
          </w:tcPr>
          <w:p w14:paraId="47FD8003" w14:textId="77777777" w:rsidR="00080C8E" w:rsidRPr="00676D55" w:rsidRDefault="00080C8E" w:rsidP="00080C8E">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14:paraId="6324CB17" w14:textId="77777777" w:rsidR="00080C8E" w:rsidRPr="00676D55" w:rsidRDefault="00080C8E" w:rsidP="00080C8E">
            <w:pPr>
              <w:jc w:val="center"/>
              <w:rPr>
                <w:rFonts w:ascii="Arial" w:hAnsi="Arial" w:cs="Arial"/>
                <w:sz w:val="20"/>
                <w:szCs w:val="20"/>
              </w:rPr>
            </w:pPr>
          </w:p>
        </w:tc>
      </w:tr>
      <w:tr w:rsidR="00080C8E" w:rsidRPr="00676D55" w14:paraId="0AB83739" w14:textId="77777777" w:rsidTr="00080C8E">
        <w:trPr>
          <w:trHeight w:val="260"/>
        </w:trPr>
        <w:tc>
          <w:tcPr>
            <w:tcW w:w="222" w:type="dxa"/>
            <w:tcBorders>
              <w:top w:val="nil"/>
              <w:left w:val="nil"/>
              <w:bottom w:val="nil"/>
              <w:right w:val="nil"/>
            </w:tcBorders>
            <w:shd w:val="clear" w:color="auto" w:fill="auto"/>
            <w:noWrap/>
            <w:vAlign w:val="bottom"/>
            <w:hideMark/>
          </w:tcPr>
          <w:p w14:paraId="56DB775B" w14:textId="77777777" w:rsidR="00080C8E" w:rsidRPr="00676D55" w:rsidRDefault="00080C8E" w:rsidP="00080C8E">
            <w:pPr>
              <w:jc w:val="center"/>
              <w:rPr>
                <w:rFonts w:ascii="Arial" w:hAnsi="Arial" w:cs="Arial"/>
                <w:sz w:val="20"/>
                <w:szCs w:val="20"/>
              </w:rPr>
            </w:pPr>
          </w:p>
        </w:tc>
        <w:tc>
          <w:tcPr>
            <w:tcW w:w="3495" w:type="dxa"/>
            <w:tcBorders>
              <w:top w:val="nil"/>
              <w:left w:val="nil"/>
              <w:bottom w:val="nil"/>
              <w:right w:val="nil"/>
            </w:tcBorders>
            <w:shd w:val="clear" w:color="auto" w:fill="auto"/>
            <w:noWrap/>
            <w:vAlign w:val="bottom"/>
            <w:hideMark/>
          </w:tcPr>
          <w:p w14:paraId="3C7EB43A"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Black</w:t>
            </w:r>
          </w:p>
        </w:tc>
        <w:tc>
          <w:tcPr>
            <w:tcW w:w="1051" w:type="dxa"/>
            <w:tcBorders>
              <w:top w:val="nil"/>
              <w:left w:val="nil"/>
              <w:bottom w:val="nil"/>
              <w:right w:val="nil"/>
            </w:tcBorders>
            <w:shd w:val="clear" w:color="auto" w:fill="auto"/>
            <w:noWrap/>
            <w:vAlign w:val="bottom"/>
            <w:hideMark/>
          </w:tcPr>
          <w:p w14:paraId="63D4EA90"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28.43</w:t>
            </w:r>
          </w:p>
        </w:tc>
        <w:tc>
          <w:tcPr>
            <w:tcW w:w="1073" w:type="dxa"/>
            <w:tcBorders>
              <w:top w:val="nil"/>
              <w:left w:val="nil"/>
              <w:bottom w:val="nil"/>
              <w:right w:val="nil"/>
            </w:tcBorders>
            <w:shd w:val="clear" w:color="auto" w:fill="auto"/>
            <w:noWrap/>
            <w:vAlign w:val="bottom"/>
            <w:hideMark/>
          </w:tcPr>
          <w:p w14:paraId="7A3779D0"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(24.71)</w:t>
            </w:r>
          </w:p>
        </w:tc>
        <w:tc>
          <w:tcPr>
            <w:tcW w:w="272" w:type="dxa"/>
            <w:tcBorders>
              <w:top w:val="nil"/>
              <w:left w:val="nil"/>
              <w:bottom w:val="nil"/>
              <w:right w:val="nil"/>
            </w:tcBorders>
            <w:shd w:val="clear" w:color="auto" w:fill="auto"/>
            <w:noWrap/>
            <w:vAlign w:val="bottom"/>
            <w:hideMark/>
          </w:tcPr>
          <w:p w14:paraId="3D492928"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3ABCC277"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5.79</w:t>
            </w:r>
          </w:p>
        </w:tc>
        <w:tc>
          <w:tcPr>
            <w:tcW w:w="906" w:type="dxa"/>
            <w:tcBorders>
              <w:top w:val="nil"/>
              <w:left w:val="nil"/>
              <w:bottom w:val="nil"/>
              <w:right w:val="nil"/>
            </w:tcBorders>
            <w:shd w:val="clear" w:color="auto" w:fill="auto"/>
            <w:noWrap/>
            <w:vAlign w:val="bottom"/>
            <w:hideMark/>
          </w:tcPr>
          <w:p w14:paraId="767D2E63"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(8.13)</w:t>
            </w:r>
          </w:p>
        </w:tc>
        <w:tc>
          <w:tcPr>
            <w:tcW w:w="278" w:type="dxa"/>
            <w:tcBorders>
              <w:top w:val="nil"/>
              <w:left w:val="nil"/>
              <w:bottom w:val="nil"/>
              <w:right w:val="nil"/>
            </w:tcBorders>
            <w:shd w:val="clear" w:color="auto" w:fill="auto"/>
            <w:noWrap/>
            <w:vAlign w:val="bottom"/>
            <w:hideMark/>
          </w:tcPr>
          <w:p w14:paraId="3B698008"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59617451"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&lt;0.0001</w:t>
            </w:r>
          </w:p>
        </w:tc>
      </w:tr>
      <w:tr w:rsidR="00080C8E" w:rsidRPr="00676D55" w14:paraId="43E15A87" w14:textId="77777777" w:rsidTr="00080C8E">
        <w:trPr>
          <w:trHeight w:val="260"/>
        </w:trPr>
        <w:tc>
          <w:tcPr>
            <w:tcW w:w="222" w:type="dxa"/>
            <w:tcBorders>
              <w:top w:val="nil"/>
              <w:left w:val="nil"/>
              <w:bottom w:val="nil"/>
              <w:right w:val="nil"/>
            </w:tcBorders>
            <w:shd w:val="clear" w:color="auto" w:fill="auto"/>
            <w:noWrap/>
            <w:vAlign w:val="bottom"/>
            <w:hideMark/>
          </w:tcPr>
          <w:p w14:paraId="582B397B" w14:textId="77777777" w:rsidR="00080C8E" w:rsidRPr="00676D55" w:rsidRDefault="00080C8E" w:rsidP="00080C8E">
            <w:pPr>
              <w:jc w:val="center"/>
              <w:rPr>
                <w:rFonts w:ascii="Arial" w:hAnsi="Arial" w:cs="Arial"/>
                <w:b/>
                <w:bCs/>
                <w:color w:val="000000"/>
                <w:sz w:val="20"/>
                <w:szCs w:val="20"/>
              </w:rPr>
            </w:pPr>
          </w:p>
        </w:tc>
        <w:tc>
          <w:tcPr>
            <w:tcW w:w="3495" w:type="dxa"/>
            <w:tcBorders>
              <w:top w:val="nil"/>
              <w:left w:val="nil"/>
              <w:bottom w:val="nil"/>
              <w:right w:val="nil"/>
            </w:tcBorders>
            <w:shd w:val="clear" w:color="auto" w:fill="auto"/>
            <w:noWrap/>
            <w:vAlign w:val="bottom"/>
            <w:hideMark/>
          </w:tcPr>
          <w:p w14:paraId="0D49113B"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Asian</w:t>
            </w:r>
          </w:p>
        </w:tc>
        <w:tc>
          <w:tcPr>
            <w:tcW w:w="1051" w:type="dxa"/>
            <w:tcBorders>
              <w:top w:val="nil"/>
              <w:left w:val="nil"/>
              <w:bottom w:val="nil"/>
              <w:right w:val="nil"/>
            </w:tcBorders>
            <w:shd w:val="clear" w:color="auto" w:fill="auto"/>
            <w:noWrap/>
            <w:vAlign w:val="bottom"/>
            <w:hideMark/>
          </w:tcPr>
          <w:p w14:paraId="4726CD57"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4.47</w:t>
            </w:r>
          </w:p>
        </w:tc>
        <w:tc>
          <w:tcPr>
            <w:tcW w:w="1073" w:type="dxa"/>
            <w:tcBorders>
              <w:top w:val="nil"/>
              <w:left w:val="nil"/>
              <w:bottom w:val="nil"/>
              <w:right w:val="nil"/>
            </w:tcBorders>
            <w:shd w:val="clear" w:color="auto" w:fill="auto"/>
            <w:noWrap/>
            <w:vAlign w:val="bottom"/>
            <w:hideMark/>
          </w:tcPr>
          <w:p w14:paraId="36A05254"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(5.40)</w:t>
            </w:r>
          </w:p>
        </w:tc>
        <w:tc>
          <w:tcPr>
            <w:tcW w:w="272" w:type="dxa"/>
            <w:tcBorders>
              <w:top w:val="nil"/>
              <w:left w:val="nil"/>
              <w:bottom w:val="nil"/>
              <w:right w:val="nil"/>
            </w:tcBorders>
            <w:shd w:val="clear" w:color="auto" w:fill="auto"/>
            <w:noWrap/>
            <w:vAlign w:val="bottom"/>
            <w:hideMark/>
          </w:tcPr>
          <w:p w14:paraId="3F83448C"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29E97525"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8.39</w:t>
            </w:r>
          </w:p>
        </w:tc>
        <w:tc>
          <w:tcPr>
            <w:tcW w:w="906" w:type="dxa"/>
            <w:tcBorders>
              <w:top w:val="nil"/>
              <w:left w:val="nil"/>
              <w:bottom w:val="nil"/>
              <w:right w:val="nil"/>
            </w:tcBorders>
            <w:shd w:val="clear" w:color="auto" w:fill="auto"/>
            <w:noWrap/>
            <w:vAlign w:val="bottom"/>
            <w:hideMark/>
          </w:tcPr>
          <w:p w14:paraId="7C3FCE73"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(10.19)</w:t>
            </w:r>
          </w:p>
        </w:tc>
        <w:tc>
          <w:tcPr>
            <w:tcW w:w="278" w:type="dxa"/>
            <w:tcBorders>
              <w:top w:val="nil"/>
              <w:left w:val="nil"/>
              <w:bottom w:val="nil"/>
              <w:right w:val="nil"/>
            </w:tcBorders>
            <w:shd w:val="clear" w:color="auto" w:fill="auto"/>
            <w:noWrap/>
            <w:vAlign w:val="bottom"/>
            <w:hideMark/>
          </w:tcPr>
          <w:p w14:paraId="36E012F4"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4D43FA2C"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&lt;0.0001</w:t>
            </w:r>
          </w:p>
        </w:tc>
      </w:tr>
      <w:tr w:rsidR="00080C8E" w:rsidRPr="00676D55" w14:paraId="3C4CE8FD" w14:textId="77777777" w:rsidTr="00080C8E">
        <w:trPr>
          <w:trHeight w:val="260"/>
        </w:trPr>
        <w:tc>
          <w:tcPr>
            <w:tcW w:w="222" w:type="dxa"/>
            <w:tcBorders>
              <w:top w:val="nil"/>
              <w:left w:val="nil"/>
              <w:bottom w:val="nil"/>
              <w:right w:val="nil"/>
            </w:tcBorders>
            <w:shd w:val="clear" w:color="auto" w:fill="auto"/>
            <w:noWrap/>
            <w:vAlign w:val="bottom"/>
            <w:hideMark/>
          </w:tcPr>
          <w:p w14:paraId="375AC024" w14:textId="77777777" w:rsidR="00080C8E" w:rsidRPr="00676D55" w:rsidRDefault="00080C8E" w:rsidP="00080C8E">
            <w:pPr>
              <w:jc w:val="center"/>
              <w:rPr>
                <w:rFonts w:ascii="Arial" w:hAnsi="Arial" w:cs="Arial"/>
                <w:b/>
                <w:bCs/>
                <w:color w:val="000000"/>
                <w:sz w:val="20"/>
                <w:szCs w:val="20"/>
              </w:rPr>
            </w:pPr>
          </w:p>
        </w:tc>
        <w:tc>
          <w:tcPr>
            <w:tcW w:w="3495" w:type="dxa"/>
            <w:tcBorders>
              <w:top w:val="nil"/>
              <w:left w:val="nil"/>
              <w:bottom w:val="nil"/>
              <w:right w:val="nil"/>
            </w:tcBorders>
            <w:shd w:val="clear" w:color="auto" w:fill="auto"/>
            <w:noWrap/>
            <w:vAlign w:val="bottom"/>
            <w:hideMark/>
          </w:tcPr>
          <w:p w14:paraId="2F89E96A"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xml:space="preserve">% Hispanic </w:t>
            </w:r>
          </w:p>
        </w:tc>
        <w:tc>
          <w:tcPr>
            <w:tcW w:w="1051" w:type="dxa"/>
            <w:tcBorders>
              <w:top w:val="nil"/>
              <w:left w:val="nil"/>
              <w:bottom w:val="nil"/>
              <w:right w:val="nil"/>
            </w:tcBorders>
            <w:shd w:val="clear" w:color="auto" w:fill="auto"/>
            <w:noWrap/>
            <w:vAlign w:val="bottom"/>
            <w:hideMark/>
          </w:tcPr>
          <w:p w14:paraId="58CC5429"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30.26</w:t>
            </w:r>
          </w:p>
        </w:tc>
        <w:tc>
          <w:tcPr>
            <w:tcW w:w="1073" w:type="dxa"/>
            <w:tcBorders>
              <w:top w:val="nil"/>
              <w:left w:val="nil"/>
              <w:bottom w:val="nil"/>
              <w:right w:val="nil"/>
            </w:tcBorders>
            <w:shd w:val="clear" w:color="auto" w:fill="auto"/>
            <w:noWrap/>
            <w:vAlign w:val="bottom"/>
            <w:hideMark/>
          </w:tcPr>
          <w:p w14:paraId="31C57BC4"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(26.43)</w:t>
            </w:r>
          </w:p>
        </w:tc>
        <w:tc>
          <w:tcPr>
            <w:tcW w:w="272" w:type="dxa"/>
            <w:tcBorders>
              <w:top w:val="nil"/>
              <w:left w:val="nil"/>
              <w:bottom w:val="nil"/>
              <w:right w:val="nil"/>
            </w:tcBorders>
            <w:shd w:val="clear" w:color="auto" w:fill="auto"/>
            <w:noWrap/>
            <w:vAlign w:val="bottom"/>
            <w:hideMark/>
          </w:tcPr>
          <w:p w14:paraId="0029E400"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621C86A6"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17.04</w:t>
            </w:r>
          </w:p>
        </w:tc>
        <w:tc>
          <w:tcPr>
            <w:tcW w:w="906" w:type="dxa"/>
            <w:tcBorders>
              <w:top w:val="nil"/>
              <w:left w:val="nil"/>
              <w:bottom w:val="nil"/>
              <w:right w:val="nil"/>
            </w:tcBorders>
            <w:shd w:val="clear" w:color="auto" w:fill="auto"/>
            <w:noWrap/>
            <w:vAlign w:val="bottom"/>
            <w:hideMark/>
          </w:tcPr>
          <w:p w14:paraId="7B66866A"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(17.17)</w:t>
            </w:r>
          </w:p>
        </w:tc>
        <w:tc>
          <w:tcPr>
            <w:tcW w:w="278" w:type="dxa"/>
            <w:tcBorders>
              <w:top w:val="nil"/>
              <w:left w:val="nil"/>
              <w:bottom w:val="nil"/>
              <w:right w:val="nil"/>
            </w:tcBorders>
            <w:shd w:val="clear" w:color="auto" w:fill="auto"/>
            <w:noWrap/>
            <w:vAlign w:val="bottom"/>
            <w:hideMark/>
          </w:tcPr>
          <w:p w14:paraId="273F7F41"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4A01A612"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&lt;0.0001</w:t>
            </w:r>
          </w:p>
        </w:tc>
      </w:tr>
      <w:tr w:rsidR="00080C8E" w:rsidRPr="00676D55" w14:paraId="293095A4" w14:textId="77777777" w:rsidTr="00080C8E">
        <w:trPr>
          <w:trHeight w:val="81"/>
        </w:trPr>
        <w:tc>
          <w:tcPr>
            <w:tcW w:w="3717" w:type="dxa"/>
            <w:gridSpan w:val="2"/>
            <w:tcBorders>
              <w:top w:val="nil"/>
              <w:left w:val="nil"/>
              <w:bottom w:val="nil"/>
              <w:right w:val="nil"/>
            </w:tcBorders>
            <w:shd w:val="clear" w:color="auto" w:fill="auto"/>
            <w:noWrap/>
            <w:vAlign w:val="bottom"/>
            <w:hideMark/>
          </w:tcPr>
          <w:p w14:paraId="15CE33AD"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Male</w:t>
            </w:r>
          </w:p>
        </w:tc>
        <w:tc>
          <w:tcPr>
            <w:tcW w:w="1051" w:type="dxa"/>
            <w:tcBorders>
              <w:top w:val="nil"/>
              <w:left w:val="nil"/>
              <w:bottom w:val="nil"/>
              <w:right w:val="nil"/>
            </w:tcBorders>
            <w:shd w:val="clear" w:color="auto" w:fill="auto"/>
            <w:noWrap/>
            <w:vAlign w:val="bottom"/>
            <w:hideMark/>
          </w:tcPr>
          <w:p w14:paraId="22A12022"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48.57</w:t>
            </w:r>
          </w:p>
        </w:tc>
        <w:tc>
          <w:tcPr>
            <w:tcW w:w="1073" w:type="dxa"/>
            <w:tcBorders>
              <w:top w:val="nil"/>
              <w:left w:val="nil"/>
              <w:bottom w:val="nil"/>
              <w:right w:val="nil"/>
            </w:tcBorders>
            <w:shd w:val="clear" w:color="auto" w:fill="auto"/>
            <w:noWrap/>
            <w:vAlign w:val="bottom"/>
            <w:hideMark/>
          </w:tcPr>
          <w:p w14:paraId="1A5A793E"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(2.17)</w:t>
            </w:r>
          </w:p>
        </w:tc>
        <w:tc>
          <w:tcPr>
            <w:tcW w:w="272" w:type="dxa"/>
            <w:tcBorders>
              <w:top w:val="nil"/>
              <w:left w:val="nil"/>
              <w:bottom w:val="nil"/>
              <w:right w:val="nil"/>
            </w:tcBorders>
            <w:shd w:val="clear" w:color="auto" w:fill="auto"/>
            <w:noWrap/>
            <w:vAlign w:val="bottom"/>
            <w:hideMark/>
          </w:tcPr>
          <w:p w14:paraId="1BE9FE8A"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7AD6C4C1"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49.12</w:t>
            </w:r>
          </w:p>
        </w:tc>
        <w:tc>
          <w:tcPr>
            <w:tcW w:w="906" w:type="dxa"/>
            <w:tcBorders>
              <w:top w:val="nil"/>
              <w:left w:val="nil"/>
              <w:bottom w:val="nil"/>
              <w:right w:val="nil"/>
            </w:tcBorders>
            <w:shd w:val="clear" w:color="auto" w:fill="auto"/>
            <w:noWrap/>
            <w:vAlign w:val="bottom"/>
            <w:hideMark/>
          </w:tcPr>
          <w:p w14:paraId="1C470B0A"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(1.43)</w:t>
            </w:r>
          </w:p>
        </w:tc>
        <w:tc>
          <w:tcPr>
            <w:tcW w:w="278" w:type="dxa"/>
            <w:tcBorders>
              <w:top w:val="nil"/>
              <w:left w:val="nil"/>
              <w:bottom w:val="nil"/>
              <w:right w:val="nil"/>
            </w:tcBorders>
            <w:shd w:val="clear" w:color="auto" w:fill="auto"/>
            <w:noWrap/>
            <w:vAlign w:val="bottom"/>
            <w:hideMark/>
          </w:tcPr>
          <w:p w14:paraId="6C7F39E6"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67DD2064"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0.001</w:t>
            </w:r>
          </w:p>
        </w:tc>
      </w:tr>
      <w:tr w:rsidR="00080C8E" w:rsidRPr="00676D55" w14:paraId="16EE4848" w14:textId="77777777" w:rsidTr="00080C8E">
        <w:trPr>
          <w:trHeight w:val="260"/>
        </w:trPr>
        <w:tc>
          <w:tcPr>
            <w:tcW w:w="3717" w:type="dxa"/>
            <w:gridSpan w:val="2"/>
            <w:tcBorders>
              <w:top w:val="nil"/>
              <w:left w:val="nil"/>
              <w:bottom w:val="nil"/>
              <w:right w:val="nil"/>
            </w:tcBorders>
            <w:shd w:val="clear" w:color="auto" w:fill="auto"/>
            <w:noWrap/>
            <w:vAlign w:val="bottom"/>
            <w:hideMark/>
          </w:tcPr>
          <w:p w14:paraId="1F2BF80C"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Unemployed</w:t>
            </w:r>
          </w:p>
        </w:tc>
        <w:tc>
          <w:tcPr>
            <w:tcW w:w="1051" w:type="dxa"/>
            <w:tcBorders>
              <w:top w:val="nil"/>
              <w:left w:val="nil"/>
              <w:bottom w:val="nil"/>
              <w:right w:val="nil"/>
            </w:tcBorders>
            <w:shd w:val="clear" w:color="auto" w:fill="auto"/>
            <w:noWrap/>
            <w:vAlign w:val="bottom"/>
            <w:hideMark/>
          </w:tcPr>
          <w:p w14:paraId="74D7B0DC"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4.20</w:t>
            </w:r>
          </w:p>
        </w:tc>
        <w:tc>
          <w:tcPr>
            <w:tcW w:w="1073" w:type="dxa"/>
            <w:tcBorders>
              <w:top w:val="nil"/>
              <w:left w:val="nil"/>
              <w:bottom w:val="nil"/>
              <w:right w:val="nil"/>
            </w:tcBorders>
            <w:shd w:val="clear" w:color="auto" w:fill="auto"/>
            <w:noWrap/>
            <w:vAlign w:val="bottom"/>
            <w:hideMark/>
          </w:tcPr>
          <w:p w14:paraId="11A8D339" w14:textId="77777777" w:rsidR="00080C8E" w:rsidRPr="00676D55" w:rsidRDefault="00080C8E" w:rsidP="00080C8E">
            <w:pPr>
              <w:rPr>
                <w:rFonts w:ascii="Arial" w:hAnsi="Arial" w:cs="Arial"/>
                <w:sz w:val="20"/>
                <w:szCs w:val="20"/>
              </w:rPr>
            </w:pPr>
            <w:r w:rsidRPr="00676D55">
              <w:rPr>
                <w:rFonts w:ascii="Arial" w:hAnsi="Arial" w:cs="Arial"/>
                <w:color w:val="000000"/>
                <w:sz w:val="20"/>
                <w:szCs w:val="20"/>
              </w:rPr>
              <w:t>(1.28)</w:t>
            </w:r>
          </w:p>
        </w:tc>
        <w:tc>
          <w:tcPr>
            <w:tcW w:w="272" w:type="dxa"/>
            <w:tcBorders>
              <w:top w:val="nil"/>
              <w:left w:val="nil"/>
              <w:bottom w:val="nil"/>
              <w:right w:val="nil"/>
            </w:tcBorders>
            <w:shd w:val="clear" w:color="auto" w:fill="auto"/>
            <w:noWrap/>
            <w:vAlign w:val="bottom"/>
            <w:hideMark/>
          </w:tcPr>
          <w:p w14:paraId="14BBE962" w14:textId="77777777" w:rsidR="00080C8E" w:rsidRPr="00676D55" w:rsidRDefault="00080C8E" w:rsidP="00080C8E">
            <w:pPr>
              <w:rPr>
                <w:rFonts w:ascii="Arial" w:hAnsi="Arial" w:cs="Arial"/>
                <w:sz w:val="20"/>
                <w:szCs w:val="20"/>
              </w:rPr>
            </w:pPr>
          </w:p>
        </w:tc>
        <w:tc>
          <w:tcPr>
            <w:tcW w:w="1094" w:type="dxa"/>
            <w:tcBorders>
              <w:top w:val="nil"/>
              <w:left w:val="nil"/>
              <w:bottom w:val="nil"/>
              <w:right w:val="nil"/>
            </w:tcBorders>
            <w:shd w:val="clear" w:color="auto" w:fill="auto"/>
            <w:noWrap/>
            <w:vAlign w:val="bottom"/>
            <w:hideMark/>
          </w:tcPr>
          <w:p w14:paraId="07F50682" w14:textId="77777777" w:rsidR="00080C8E" w:rsidRPr="00676D55" w:rsidRDefault="00080C8E" w:rsidP="00080C8E">
            <w:pPr>
              <w:jc w:val="right"/>
              <w:rPr>
                <w:rFonts w:ascii="Arial" w:hAnsi="Arial" w:cs="Arial"/>
                <w:sz w:val="20"/>
                <w:szCs w:val="20"/>
              </w:rPr>
            </w:pPr>
            <w:r w:rsidRPr="00676D55">
              <w:rPr>
                <w:rFonts w:ascii="Arial" w:hAnsi="Arial" w:cs="Arial"/>
                <w:color w:val="000000"/>
                <w:sz w:val="20"/>
                <w:szCs w:val="20"/>
              </w:rPr>
              <w:t>2.82</w:t>
            </w:r>
          </w:p>
        </w:tc>
        <w:tc>
          <w:tcPr>
            <w:tcW w:w="906" w:type="dxa"/>
            <w:tcBorders>
              <w:top w:val="nil"/>
              <w:left w:val="nil"/>
              <w:bottom w:val="nil"/>
              <w:right w:val="nil"/>
            </w:tcBorders>
            <w:shd w:val="clear" w:color="auto" w:fill="auto"/>
            <w:noWrap/>
            <w:vAlign w:val="bottom"/>
            <w:hideMark/>
          </w:tcPr>
          <w:p w14:paraId="5E075BA7" w14:textId="77777777" w:rsidR="00080C8E" w:rsidRPr="00676D55" w:rsidRDefault="00080C8E" w:rsidP="00080C8E">
            <w:pPr>
              <w:rPr>
                <w:rFonts w:ascii="Arial" w:hAnsi="Arial" w:cs="Arial"/>
                <w:sz w:val="20"/>
                <w:szCs w:val="20"/>
              </w:rPr>
            </w:pPr>
            <w:r w:rsidRPr="00676D55">
              <w:rPr>
                <w:rFonts w:ascii="Arial" w:hAnsi="Arial" w:cs="Arial"/>
                <w:color w:val="000000"/>
                <w:sz w:val="20"/>
                <w:szCs w:val="20"/>
              </w:rPr>
              <w:t>(1.04)</w:t>
            </w:r>
          </w:p>
        </w:tc>
        <w:tc>
          <w:tcPr>
            <w:tcW w:w="278" w:type="dxa"/>
            <w:tcBorders>
              <w:top w:val="nil"/>
              <w:left w:val="nil"/>
              <w:bottom w:val="nil"/>
              <w:right w:val="nil"/>
            </w:tcBorders>
            <w:shd w:val="clear" w:color="auto" w:fill="auto"/>
            <w:noWrap/>
            <w:vAlign w:val="bottom"/>
            <w:hideMark/>
          </w:tcPr>
          <w:p w14:paraId="5B53F8DF" w14:textId="77777777" w:rsidR="00080C8E" w:rsidRPr="00676D55" w:rsidRDefault="00080C8E" w:rsidP="00080C8E">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14:paraId="3F7F6FBC" w14:textId="77777777" w:rsidR="00080C8E" w:rsidRPr="00676D55" w:rsidRDefault="00080C8E" w:rsidP="00080C8E">
            <w:pPr>
              <w:jc w:val="center"/>
              <w:rPr>
                <w:rFonts w:ascii="Arial" w:hAnsi="Arial" w:cs="Arial"/>
                <w:sz w:val="20"/>
                <w:szCs w:val="20"/>
              </w:rPr>
            </w:pPr>
            <w:r w:rsidRPr="00676D55">
              <w:rPr>
                <w:rFonts w:ascii="Arial" w:hAnsi="Arial" w:cs="Arial"/>
                <w:b/>
                <w:bCs/>
                <w:color w:val="000000"/>
                <w:sz w:val="20"/>
                <w:szCs w:val="20"/>
              </w:rPr>
              <w:t>&lt;0.0001</w:t>
            </w:r>
          </w:p>
        </w:tc>
      </w:tr>
      <w:tr w:rsidR="00080C8E" w:rsidRPr="00676D55" w14:paraId="0A5F02ED" w14:textId="77777777" w:rsidTr="00080C8E">
        <w:trPr>
          <w:trHeight w:val="260"/>
        </w:trPr>
        <w:tc>
          <w:tcPr>
            <w:tcW w:w="3717" w:type="dxa"/>
            <w:gridSpan w:val="2"/>
            <w:tcBorders>
              <w:top w:val="nil"/>
              <w:left w:val="nil"/>
              <w:bottom w:val="nil"/>
              <w:right w:val="nil"/>
            </w:tcBorders>
            <w:shd w:val="clear" w:color="auto" w:fill="auto"/>
            <w:noWrap/>
            <w:vAlign w:val="bottom"/>
            <w:hideMark/>
          </w:tcPr>
          <w:p w14:paraId="451F39CE" w14:textId="77777777" w:rsidR="00080C8E" w:rsidRPr="00676D55" w:rsidRDefault="00080C8E" w:rsidP="00080C8E">
            <w:pPr>
              <w:rPr>
                <w:rFonts w:ascii="Arial" w:hAnsi="Arial" w:cs="Arial"/>
                <w:i/>
                <w:iCs/>
                <w:color w:val="000000"/>
                <w:sz w:val="20"/>
                <w:szCs w:val="20"/>
              </w:rPr>
            </w:pPr>
            <w:r w:rsidRPr="00676D55">
              <w:rPr>
                <w:rFonts w:ascii="Arial" w:hAnsi="Arial" w:cs="Arial"/>
                <w:i/>
                <w:iCs/>
                <w:color w:val="000000"/>
                <w:sz w:val="20"/>
                <w:szCs w:val="20"/>
              </w:rPr>
              <w:t>Land Use</w:t>
            </w:r>
          </w:p>
        </w:tc>
        <w:tc>
          <w:tcPr>
            <w:tcW w:w="1051" w:type="dxa"/>
            <w:tcBorders>
              <w:top w:val="nil"/>
              <w:left w:val="nil"/>
              <w:bottom w:val="nil"/>
              <w:right w:val="nil"/>
            </w:tcBorders>
            <w:shd w:val="clear" w:color="auto" w:fill="auto"/>
            <w:noWrap/>
            <w:vAlign w:val="bottom"/>
            <w:hideMark/>
          </w:tcPr>
          <w:p w14:paraId="59F972D8" w14:textId="77777777" w:rsidR="00080C8E" w:rsidRPr="00676D55" w:rsidRDefault="00080C8E" w:rsidP="00080C8E">
            <w:pPr>
              <w:rPr>
                <w:rFonts w:ascii="Arial" w:hAnsi="Arial" w:cs="Arial"/>
                <w:i/>
                <w:iCs/>
                <w:color w:val="000000"/>
                <w:sz w:val="20"/>
                <w:szCs w:val="20"/>
              </w:rPr>
            </w:pPr>
          </w:p>
        </w:tc>
        <w:tc>
          <w:tcPr>
            <w:tcW w:w="1073" w:type="dxa"/>
            <w:tcBorders>
              <w:top w:val="nil"/>
              <w:left w:val="nil"/>
              <w:bottom w:val="nil"/>
              <w:right w:val="nil"/>
            </w:tcBorders>
            <w:shd w:val="clear" w:color="auto" w:fill="auto"/>
            <w:noWrap/>
            <w:vAlign w:val="bottom"/>
            <w:hideMark/>
          </w:tcPr>
          <w:p w14:paraId="51B7BA0F" w14:textId="77777777" w:rsidR="00080C8E" w:rsidRPr="00676D55" w:rsidRDefault="00080C8E" w:rsidP="00080C8E">
            <w:pPr>
              <w:jc w:val="cente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1069B961" w14:textId="77777777" w:rsidR="00080C8E" w:rsidRPr="00676D55" w:rsidRDefault="00080C8E" w:rsidP="00080C8E">
            <w:pPr>
              <w:jc w:val="center"/>
              <w:rPr>
                <w:rFonts w:ascii="Arial" w:hAnsi="Arial" w:cs="Arial"/>
                <w:sz w:val="20"/>
                <w:szCs w:val="20"/>
              </w:rPr>
            </w:pPr>
          </w:p>
        </w:tc>
        <w:tc>
          <w:tcPr>
            <w:tcW w:w="1094" w:type="dxa"/>
            <w:tcBorders>
              <w:top w:val="nil"/>
              <w:left w:val="nil"/>
              <w:bottom w:val="nil"/>
              <w:right w:val="nil"/>
            </w:tcBorders>
            <w:shd w:val="clear" w:color="auto" w:fill="auto"/>
            <w:noWrap/>
            <w:vAlign w:val="bottom"/>
            <w:hideMark/>
          </w:tcPr>
          <w:p w14:paraId="42F96F3E" w14:textId="77777777" w:rsidR="00080C8E" w:rsidRPr="00676D55" w:rsidRDefault="00080C8E" w:rsidP="00080C8E">
            <w:pPr>
              <w:rPr>
                <w:rFonts w:ascii="Arial" w:hAnsi="Arial" w:cs="Arial"/>
                <w:sz w:val="20"/>
                <w:szCs w:val="20"/>
              </w:rPr>
            </w:pPr>
          </w:p>
        </w:tc>
        <w:tc>
          <w:tcPr>
            <w:tcW w:w="906" w:type="dxa"/>
            <w:tcBorders>
              <w:top w:val="nil"/>
              <w:left w:val="nil"/>
              <w:bottom w:val="nil"/>
              <w:right w:val="nil"/>
            </w:tcBorders>
            <w:shd w:val="clear" w:color="auto" w:fill="auto"/>
            <w:noWrap/>
            <w:vAlign w:val="bottom"/>
            <w:hideMark/>
          </w:tcPr>
          <w:p w14:paraId="762D6F6B" w14:textId="77777777" w:rsidR="00080C8E" w:rsidRPr="00676D55" w:rsidRDefault="00080C8E" w:rsidP="00080C8E">
            <w:pPr>
              <w:jc w:val="right"/>
              <w:rPr>
                <w:rFonts w:ascii="Arial" w:hAnsi="Arial" w:cs="Arial"/>
                <w:sz w:val="20"/>
                <w:szCs w:val="20"/>
              </w:rPr>
            </w:pPr>
          </w:p>
        </w:tc>
        <w:tc>
          <w:tcPr>
            <w:tcW w:w="278" w:type="dxa"/>
            <w:tcBorders>
              <w:top w:val="nil"/>
              <w:left w:val="nil"/>
              <w:bottom w:val="nil"/>
              <w:right w:val="nil"/>
            </w:tcBorders>
            <w:shd w:val="clear" w:color="auto" w:fill="auto"/>
            <w:noWrap/>
            <w:vAlign w:val="bottom"/>
            <w:hideMark/>
          </w:tcPr>
          <w:p w14:paraId="48184A2A" w14:textId="77777777" w:rsidR="00080C8E" w:rsidRPr="00676D55" w:rsidRDefault="00080C8E" w:rsidP="00080C8E">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14:paraId="66E2157B" w14:textId="77777777" w:rsidR="00080C8E" w:rsidRPr="00676D55" w:rsidRDefault="00080C8E" w:rsidP="00080C8E">
            <w:pPr>
              <w:jc w:val="center"/>
              <w:rPr>
                <w:rFonts w:ascii="Arial" w:hAnsi="Arial" w:cs="Arial"/>
                <w:sz w:val="20"/>
                <w:szCs w:val="20"/>
              </w:rPr>
            </w:pPr>
          </w:p>
        </w:tc>
      </w:tr>
      <w:tr w:rsidR="00080C8E" w:rsidRPr="00676D55" w14:paraId="0ADEE20A" w14:textId="77777777" w:rsidTr="00080C8E">
        <w:trPr>
          <w:trHeight w:val="260"/>
        </w:trPr>
        <w:tc>
          <w:tcPr>
            <w:tcW w:w="222" w:type="dxa"/>
            <w:tcBorders>
              <w:top w:val="nil"/>
              <w:left w:val="nil"/>
              <w:bottom w:val="nil"/>
              <w:right w:val="nil"/>
            </w:tcBorders>
            <w:shd w:val="clear" w:color="auto" w:fill="auto"/>
            <w:noWrap/>
            <w:vAlign w:val="bottom"/>
            <w:hideMark/>
          </w:tcPr>
          <w:p w14:paraId="79FFFF82" w14:textId="77777777" w:rsidR="00080C8E" w:rsidRPr="00676D55" w:rsidRDefault="00080C8E" w:rsidP="00080C8E">
            <w:pPr>
              <w:jc w:val="center"/>
              <w:rPr>
                <w:rFonts w:ascii="Arial" w:hAnsi="Arial" w:cs="Arial"/>
                <w:sz w:val="20"/>
                <w:szCs w:val="20"/>
              </w:rPr>
            </w:pPr>
          </w:p>
        </w:tc>
        <w:tc>
          <w:tcPr>
            <w:tcW w:w="3495" w:type="dxa"/>
            <w:tcBorders>
              <w:top w:val="nil"/>
              <w:left w:val="nil"/>
              <w:bottom w:val="nil"/>
              <w:right w:val="nil"/>
            </w:tcBorders>
            <w:shd w:val="clear" w:color="auto" w:fill="auto"/>
            <w:noWrap/>
            <w:vAlign w:val="bottom"/>
            <w:hideMark/>
          </w:tcPr>
          <w:p w14:paraId="6CFA0E04"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Land Area that is Retail</w:t>
            </w:r>
          </w:p>
        </w:tc>
        <w:tc>
          <w:tcPr>
            <w:tcW w:w="1051" w:type="dxa"/>
            <w:tcBorders>
              <w:top w:val="nil"/>
              <w:left w:val="nil"/>
              <w:bottom w:val="nil"/>
              <w:right w:val="nil"/>
            </w:tcBorders>
            <w:shd w:val="clear" w:color="auto" w:fill="auto"/>
            <w:noWrap/>
            <w:vAlign w:val="bottom"/>
            <w:hideMark/>
          </w:tcPr>
          <w:p w14:paraId="4FF8AFF4"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2.50</w:t>
            </w:r>
          </w:p>
        </w:tc>
        <w:tc>
          <w:tcPr>
            <w:tcW w:w="1073" w:type="dxa"/>
            <w:tcBorders>
              <w:top w:val="nil"/>
              <w:left w:val="nil"/>
              <w:bottom w:val="nil"/>
              <w:right w:val="nil"/>
            </w:tcBorders>
            <w:shd w:val="clear" w:color="auto" w:fill="auto"/>
            <w:noWrap/>
            <w:vAlign w:val="bottom"/>
            <w:hideMark/>
          </w:tcPr>
          <w:p w14:paraId="12831144"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(3.50)</w:t>
            </w:r>
          </w:p>
        </w:tc>
        <w:tc>
          <w:tcPr>
            <w:tcW w:w="272" w:type="dxa"/>
            <w:tcBorders>
              <w:top w:val="nil"/>
              <w:left w:val="nil"/>
              <w:bottom w:val="nil"/>
              <w:right w:val="nil"/>
            </w:tcBorders>
            <w:shd w:val="clear" w:color="auto" w:fill="auto"/>
            <w:noWrap/>
            <w:vAlign w:val="bottom"/>
            <w:hideMark/>
          </w:tcPr>
          <w:p w14:paraId="493A0737"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52339495"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2.03</w:t>
            </w:r>
          </w:p>
        </w:tc>
        <w:tc>
          <w:tcPr>
            <w:tcW w:w="906" w:type="dxa"/>
            <w:tcBorders>
              <w:top w:val="nil"/>
              <w:left w:val="nil"/>
              <w:bottom w:val="nil"/>
              <w:right w:val="nil"/>
            </w:tcBorders>
            <w:shd w:val="clear" w:color="auto" w:fill="auto"/>
            <w:noWrap/>
            <w:vAlign w:val="bottom"/>
            <w:hideMark/>
          </w:tcPr>
          <w:p w14:paraId="1FD7FC89"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(2.74)</w:t>
            </w:r>
          </w:p>
        </w:tc>
        <w:tc>
          <w:tcPr>
            <w:tcW w:w="278" w:type="dxa"/>
            <w:tcBorders>
              <w:top w:val="nil"/>
              <w:left w:val="nil"/>
              <w:bottom w:val="nil"/>
              <w:right w:val="nil"/>
            </w:tcBorders>
            <w:shd w:val="clear" w:color="auto" w:fill="auto"/>
            <w:noWrap/>
            <w:vAlign w:val="bottom"/>
            <w:hideMark/>
          </w:tcPr>
          <w:p w14:paraId="3BFFD688"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60D5F32D" w14:textId="77777777" w:rsidR="00080C8E" w:rsidRPr="00676D55" w:rsidRDefault="00080C8E" w:rsidP="00080C8E">
            <w:pPr>
              <w:jc w:val="center"/>
              <w:rPr>
                <w:rFonts w:ascii="Arial" w:hAnsi="Arial" w:cs="Arial"/>
                <w:color w:val="000000"/>
                <w:sz w:val="20"/>
                <w:szCs w:val="20"/>
              </w:rPr>
            </w:pPr>
            <w:r w:rsidRPr="00676D55">
              <w:rPr>
                <w:rFonts w:ascii="Arial" w:hAnsi="Arial" w:cs="Arial"/>
                <w:color w:val="000000"/>
                <w:sz w:val="20"/>
                <w:szCs w:val="20"/>
              </w:rPr>
              <w:t>0.5923</w:t>
            </w:r>
          </w:p>
        </w:tc>
      </w:tr>
      <w:tr w:rsidR="00080C8E" w:rsidRPr="00676D55" w14:paraId="06097BA2" w14:textId="77777777" w:rsidTr="00080C8E">
        <w:trPr>
          <w:trHeight w:val="260"/>
        </w:trPr>
        <w:tc>
          <w:tcPr>
            <w:tcW w:w="222" w:type="dxa"/>
            <w:tcBorders>
              <w:top w:val="nil"/>
              <w:left w:val="nil"/>
              <w:bottom w:val="nil"/>
              <w:right w:val="nil"/>
            </w:tcBorders>
            <w:shd w:val="clear" w:color="auto" w:fill="auto"/>
            <w:noWrap/>
            <w:vAlign w:val="bottom"/>
            <w:hideMark/>
          </w:tcPr>
          <w:p w14:paraId="23924132" w14:textId="77777777" w:rsidR="00080C8E" w:rsidRPr="00676D55" w:rsidRDefault="00080C8E" w:rsidP="00080C8E">
            <w:pPr>
              <w:jc w:val="center"/>
              <w:rPr>
                <w:rFonts w:ascii="Arial" w:hAnsi="Arial" w:cs="Arial"/>
                <w:color w:val="000000"/>
                <w:sz w:val="20"/>
                <w:szCs w:val="20"/>
              </w:rPr>
            </w:pPr>
          </w:p>
        </w:tc>
        <w:tc>
          <w:tcPr>
            <w:tcW w:w="3495" w:type="dxa"/>
            <w:tcBorders>
              <w:top w:val="nil"/>
              <w:left w:val="nil"/>
              <w:bottom w:val="nil"/>
              <w:right w:val="nil"/>
            </w:tcBorders>
            <w:shd w:val="clear" w:color="auto" w:fill="auto"/>
            <w:noWrap/>
            <w:vAlign w:val="bottom"/>
            <w:hideMark/>
          </w:tcPr>
          <w:p w14:paraId="3CDBF168"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Land Area that is Industrial</w:t>
            </w:r>
          </w:p>
        </w:tc>
        <w:tc>
          <w:tcPr>
            <w:tcW w:w="1051" w:type="dxa"/>
            <w:tcBorders>
              <w:top w:val="nil"/>
              <w:left w:val="nil"/>
              <w:bottom w:val="nil"/>
              <w:right w:val="nil"/>
            </w:tcBorders>
            <w:shd w:val="clear" w:color="auto" w:fill="auto"/>
            <w:noWrap/>
            <w:vAlign w:val="bottom"/>
            <w:hideMark/>
          </w:tcPr>
          <w:p w14:paraId="5CC8FF3E"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3.32</w:t>
            </w:r>
          </w:p>
        </w:tc>
        <w:tc>
          <w:tcPr>
            <w:tcW w:w="1073" w:type="dxa"/>
            <w:tcBorders>
              <w:top w:val="nil"/>
              <w:left w:val="nil"/>
              <w:bottom w:val="nil"/>
              <w:right w:val="nil"/>
            </w:tcBorders>
            <w:shd w:val="clear" w:color="auto" w:fill="auto"/>
            <w:noWrap/>
            <w:vAlign w:val="bottom"/>
            <w:hideMark/>
          </w:tcPr>
          <w:p w14:paraId="25F4CCE9"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(4.73)</w:t>
            </w:r>
          </w:p>
        </w:tc>
        <w:tc>
          <w:tcPr>
            <w:tcW w:w="272" w:type="dxa"/>
            <w:tcBorders>
              <w:top w:val="nil"/>
              <w:left w:val="nil"/>
              <w:bottom w:val="nil"/>
              <w:right w:val="nil"/>
            </w:tcBorders>
            <w:shd w:val="clear" w:color="auto" w:fill="auto"/>
            <w:noWrap/>
            <w:vAlign w:val="bottom"/>
            <w:hideMark/>
          </w:tcPr>
          <w:p w14:paraId="3B65C2E3"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49F259CD"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1.51</w:t>
            </w:r>
          </w:p>
        </w:tc>
        <w:tc>
          <w:tcPr>
            <w:tcW w:w="906" w:type="dxa"/>
            <w:tcBorders>
              <w:top w:val="nil"/>
              <w:left w:val="nil"/>
              <w:bottom w:val="nil"/>
              <w:right w:val="nil"/>
            </w:tcBorders>
            <w:shd w:val="clear" w:color="auto" w:fill="auto"/>
            <w:noWrap/>
            <w:vAlign w:val="bottom"/>
            <w:hideMark/>
          </w:tcPr>
          <w:p w14:paraId="716BF76B"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(2.85)</w:t>
            </w:r>
          </w:p>
        </w:tc>
        <w:tc>
          <w:tcPr>
            <w:tcW w:w="278" w:type="dxa"/>
            <w:tcBorders>
              <w:top w:val="nil"/>
              <w:left w:val="nil"/>
              <w:bottom w:val="nil"/>
              <w:right w:val="nil"/>
            </w:tcBorders>
            <w:shd w:val="clear" w:color="auto" w:fill="auto"/>
            <w:noWrap/>
            <w:vAlign w:val="bottom"/>
            <w:hideMark/>
          </w:tcPr>
          <w:p w14:paraId="55FFBDEE"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4F262941"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0.0019</w:t>
            </w:r>
          </w:p>
        </w:tc>
      </w:tr>
      <w:tr w:rsidR="00080C8E" w:rsidRPr="00676D55" w14:paraId="74695F80" w14:textId="77777777" w:rsidTr="00080C8E">
        <w:trPr>
          <w:trHeight w:val="260"/>
        </w:trPr>
        <w:tc>
          <w:tcPr>
            <w:tcW w:w="222" w:type="dxa"/>
            <w:tcBorders>
              <w:top w:val="nil"/>
              <w:left w:val="nil"/>
              <w:bottom w:val="nil"/>
              <w:right w:val="nil"/>
            </w:tcBorders>
            <w:shd w:val="clear" w:color="auto" w:fill="auto"/>
            <w:noWrap/>
            <w:vAlign w:val="bottom"/>
            <w:hideMark/>
          </w:tcPr>
          <w:p w14:paraId="34D8A13C" w14:textId="77777777" w:rsidR="00080C8E" w:rsidRPr="00676D55" w:rsidRDefault="00080C8E" w:rsidP="00080C8E">
            <w:pPr>
              <w:jc w:val="center"/>
              <w:rPr>
                <w:rFonts w:ascii="Arial" w:hAnsi="Arial" w:cs="Arial"/>
                <w:b/>
                <w:bCs/>
                <w:color w:val="000000"/>
                <w:sz w:val="20"/>
                <w:szCs w:val="20"/>
              </w:rPr>
            </w:pPr>
          </w:p>
        </w:tc>
        <w:tc>
          <w:tcPr>
            <w:tcW w:w="3495" w:type="dxa"/>
            <w:tcBorders>
              <w:top w:val="nil"/>
              <w:left w:val="nil"/>
              <w:bottom w:val="nil"/>
              <w:right w:val="nil"/>
            </w:tcBorders>
            <w:shd w:val="clear" w:color="auto" w:fill="auto"/>
            <w:noWrap/>
            <w:vAlign w:val="bottom"/>
            <w:hideMark/>
          </w:tcPr>
          <w:p w14:paraId="75AE5B27"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xml:space="preserve">% Land Area that is Greenspace </w:t>
            </w:r>
          </w:p>
        </w:tc>
        <w:tc>
          <w:tcPr>
            <w:tcW w:w="1051" w:type="dxa"/>
            <w:tcBorders>
              <w:top w:val="nil"/>
              <w:left w:val="nil"/>
              <w:bottom w:val="nil"/>
              <w:right w:val="nil"/>
            </w:tcBorders>
            <w:shd w:val="clear" w:color="auto" w:fill="auto"/>
            <w:noWrap/>
            <w:vAlign w:val="bottom"/>
            <w:hideMark/>
          </w:tcPr>
          <w:p w14:paraId="3CEBD7A3"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9.51</w:t>
            </w:r>
          </w:p>
        </w:tc>
        <w:tc>
          <w:tcPr>
            <w:tcW w:w="1073" w:type="dxa"/>
            <w:tcBorders>
              <w:top w:val="nil"/>
              <w:left w:val="nil"/>
              <w:bottom w:val="nil"/>
              <w:right w:val="nil"/>
            </w:tcBorders>
            <w:shd w:val="clear" w:color="auto" w:fill="auto"/>
            <w:noWrap/>
            <w:vAlign w:val="bottom"/>
            <w:hideMark/>
          </w:tcPr>
          <w:p w14:paraId="3EBC546B"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(13.21)</w:t>
            </w:r>
          </w:p>
        </w:tc>
        <w:tc>
          <w:tcPr>
            <w:tcW w:w="272" w:type="dxa"/>
            <w:tcBorders>
              <w:top w:val="nil"/>
              <w:left w:val="nil"/>
              <w:bottom w:val="nil"/>
              <w:right w:val="nil"/>
            </w:tcBorders>
            <w:shd w:val="clear" w:color="auto" w:fill="auto"/>
            <w:noWrap/>
            <w:vAlign w:val="bottom"/>
            <w:hideMark/>
          </w:tcPr>
          <w:p w14:paraId="59FF5C4B"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348497C4"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14.24</w:t>
            </w:r>
          </w:p>
        </w:tc>
        <w:tc>
          <w:tcPr>
            <w:tcW w:w="906" w:type="dxa"/>
            <w:tcBorders>
              <w:top w:val="nil"/>
              <w:left w:val="nil"/>
              <w:bottom w:val="nil"/>
              <w:right w:val="nil"/>
            </w:tcBorders>
            <w:shd w:val="clear" w:color="auto" w:fill="auto"/>
            <w:noWrap/>
            <w:vAlign w:val="bottom"/>
            <w:hideMark/>
          </w:tcPr>
          <w:p w14:paraId="5DBF10F8"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(15.99)</w:t>
            </w:r>
          </w:p>
        </w:tc>
        <w:tc>
          <w:tcPr>
            <w:tcW w:w="278" w:type="dxa"/>
            <w:tcBorders>
              <w:top w:val="nil"/>
              <w:left w:val="nil"/>
              <w:bottom w:val="nil"/>
              <w:right w:val="nil"/>
            </w:tcBorders>
            <w:shd w:val="clear" w:color="auto" w:fill="auto"/>
            <w:noWrap/>
            <w:vAlign w:val="bottom"/>
            <w:hideMark/>
          </w:tcPr>
          <w:p w14:paraId="05FAE0F9"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049572FF"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0.0003</w:t>
            </w:r>
          </w:p>
        </w:tc>
      </w:tr>
      <w:tr w:rsidR="00080C8E" w:rsidRPr="00676D55" w14:paraId="03306F06" w14:textId="77777777" w:rsidTr="00080C8E">
        <w:trPr>
          <w:trHeight w:val="260"/>
        </w:trPr>
        <w:tc>
          <w:tcPr>
            <w:tcW w:w="3717" w:type="dxa"/>
            <w:gridSpan w:val="2"/>
            <w:tcBorders>
              <w:top w:val="nil"/>
              <w:left w:val="nil"/>
              <w:bottom w:val="nil"/>
              <w:right w:val="nil"/>
            </w:tcBorders>
            <w:shd w:val="clear" w:color="auto" w:fill="auto"/>
            <w:noWrap/>
            <w:vAlign w:val="bottom"/>
            <w:hideMark/>
          </w:tcPr>
          <w:p w14:paraId="042033B9"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xml:space="preserve">Population Density (per km2) </w:t>
            </w:r>
          </w:p>
        </w:tc>
        <w:tc>
          <w:tcPr>
            <w:tcW w:w="1051" w:type="dxa"/>
            <w:tcBorders>
              <w:top w:val="nil"/>
              <w:left w:val="nil"/>
              <w:bottom w:val="nil"/>
              <w:right w:val="nil"/>
            </w:tcBorders>
            <w:shd w:val="clear" w:color="auto" w:fill="auto"/>
            <w:noWrap/>
            <w:vAlign w:val="bottom"/>
            <w:hideMark/>
          </w:tcPr>
          <w:p w14:paraId="626CE957"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3424.29</w:t>
            </w:r>
          </w:p>
        </w:tc>
        <w:tc>
          <w:tcPr>
            <w:tcW w:w="1073" w:type="dxa"/>
            <w:tcBorders>
              <w:top w:val="nil"/>
              <w:left w:val="nil"/>
              <w:bottom w:val="nil"/>
              <w:right w:val="nil"/>
            </w:tcBorders>
            <w:shd w:val="clear" w:color="auto" w:fill="auto"/>
            <w:noWrap/>
            <w:vAlign w:val="bottom"/>
            <w:hideMark/>
          </w:tcPr>
          <w:p w14:paraId="0740A419"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(5440.35)</w:t>
            </w:r>
          </w:p>
        </w:tc>
        <w:tc>
          <w:tcPr>
            <w:tcW w:w="272" w:type="dxa"/>
            <w:tcBorders>
              <w:top w:val="nil"/>
              <w:left w:val="nil"/>
              <w:bottom w:val="nil"/>
              <w:right w:val="nil"/>
            </w:tcBorders>
            <w:shd w:val="clear" w:color="auto" w:fill="auto"/>
            <w:noWrap/>
            <w:vAlign w:val="bottom"/>
            <w:hideMark/>
          </w:tcPr>
          <w:p w14:paraId="55E3FF5D"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26C87A0A"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1514.68</w:t>
            </w:r>
          </w:p>
        </w:tc>
        <w:tc>
          <w:tcPr>
            <w:tcW w:w="1184" w:type="dxa"/>
            <w:gridSpan w:val="2"/>
            <w:tcBorders>
              <w:top w:val="nil"/>
              <w:left w:val="nil"/>
              <w:bottom w:val="nil"/>
              <w:right w:val="nil"/>
            </w:tcBorders>
            <w:shd w:val="clear" w:color="auto" w:fill="auto"/>
            <w:noWrap/>
            <w:vAlign w:val="bottom"/>
            <w:hideMark/>
          </w:tcPr>
          <w:p w14:paraId="73FE90A5"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(3424.31)</w:t>
            </w:r>
          </w:p>
        </w:tc>
        <w:tc>
          <w:tcPr>
            <w:tcW w:w="945" w:type="dxa"/>
            <w:tcBorders>
              <w:top w:val="nil"/>
              <w:left w:val="nil"/>
              <w:bottom w:val="nil"/>
              <w:right w:val="nil"/>
            </w:tcBorders>
            <w:shd w:val="clear" w:color="auto" w:fill="auto"/>
            <w:noWrap/>
            <w:vAlign w:val="bottom"/>
            <w:hideMark/>
          </w:tcPr>
          <w:p w14:paraId="080000EE"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&lt;0.0001</w:t>
            </w:r>
          </w:p>
        </w:tc>
      </w:tr>
      <w:tr w:rsidR="00080C8E" w:rsidRPr="00676D55" w14:paraId="4A925423" w14:textId="77777777" w:rsidTr="00080C8E">
        <w:trPr>
          <w:trHeight w:val="260"/>
        </w:trPr>
        <w:tc>
          <w:tcPr>
            <w:tcW w:w="3717" w:type="dxa"/>
            <w:gridSpan w:val="2"/>
            <w:tcBorders>
              <w:top w:val="nil"/>
              <w:left w:val="nil"/>
              <w:bottom w:val="nil"/>
              <w:right w:val="nil"/>
            </w:tcBorders>
            <w:shd w:val="clear" w:color="auto" w:fill="auto"/>
            <w:noWrap/>
            <w:vAlign w:val="bottom"/>
            <w:hideMark/>
          </w:tcPr>
          <w:p w14:paraId="64321741"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xml:space="preserve">Walk Score </w:t>
            </w:r>
          </w:p>
        </w:tc>
        <w:tc>
          <w:tcPr>
            <w:tcW w:w="1051" w:type="dxa"/>
            <w:tcBorders>
              <w:top w:val="nil"/>
              <w:left w:val="nil"/>
              <w:bottom w:val="nil"/>
              <w:right w:val="nil"/>
            </w:tcBorders>
            <w:shd w:val="clear" w:color="auto" w:fill="auto"/>
            <w:noWrap/>
            <w:vAlign w:val="bottom"/>
            <w:hideMark/>
          </w:tcPr>
          <w:p w14:paraId="70B2F705"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42.31</w:t>
            </w:r>
          </w:p>
        </w:tc>
        <w:tc>
          <w:tcPr>
            <w:tcW w:w="1073" w:type="dxa"/>
            <w:tcBorders>
              <w:top w:val="nil"/>
              <w:left w:val="nil"/>
              <w:bottom w:val="nil"/>
              <w:right w:val="nil"/>
            </w:tcBorders>
            <w:shd w:val="clear" w:color="auto" w:fill="auto"/>
            <w:noWrap/>
            <w:vAlign w:val="bottom"/>
            <w:hideMark/>
          </w:tcPr>
          <w:p w14:paraId="1CBB75ED"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(29.58)</w:t>
            </w:r>
          </w:p>
        </w:tc>
        <w:tc>
          <w:tcPr>
            <w:tcW w:w="272" w:type="dxa"/>
            <w:tcBorders>
              <w:top w:val="nil"/>
              <w:left w:val="nil"/>
              <w:bottom w:val="nil"/>
              <w:right w:val="nil"/>
            </w:tcBorders>
            <w:shd w:val="clear" w:color="auto" w:fill="auto"/>
            <w:noWrap/>
            <w:vAlign w:val="bottom"/>
            <w:hideMark/>
          </w:tcPr>
          <w:p w14:paraId="5EA7C95B"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65E4941A"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31.60</w:t>
            </w:r>
          </w:p>
        </w:tc>
        <w:tc>
          <w:tcPr>
            <w:tcW w:w="906" w:type="dxa"/>
            <w:tcBorders>
              <w:top w:val="nil"/>
              <w:left w:val="nil"/>
              <w:bottom w:val="nil"/>
              <w:right w:val="nil"/>
            </w:tcBorders>
            <w:shd w:val="clear" w:color="auto" w:fill="auto"/>
            <w:noWrap/>
            <w:vAlign w:val="bottom"/>
            <w:hideMark/>
          </w:tcPr>
          <w:p w14:paraId="0D12A6CE"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(30.37)</w:t>
            </w:r>
          </w:p>
        </w:tc>
        <w:tc>
          <w:tcPr>
            <w:tcW w:w="278" w:type="dxa"/>
            <w:tcBorders>
              <w:top w:val="nil"/>
              <w:left w:val="nil"/>
              <w:bottom w:val="nil"/>
              <w:right w:val="nil"/>
            </w:tcBorders>
            <w:shd w:val="clear" w:color="auto" w:fill="auto"/>
            <w:noWrap/>
            <w:vAlign w:val="bottom"/>
            <w:hideMark/>
          </w:tcPr>
          <w:p w14:paraId="1F95DBE5"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5321965D"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&lt;0.0001</w:t>
            </w:r>
          </w:p>
        </w:tc>
      </w:tr>
      <w:tr w:rsidR="00080C8E" w:rsidRPr="00676D55" w14:paraId="4CBF89DC" w14:textId="77777777" w:rsidTr="00080C8E">
        <w:trPr>
          <w:trHeight w:val="260"/>
        </w:trPr>
        <w:tc>
          <w:tcPr>
            <w:tcW w:w="222" w:type="dxa"/>
            <w:tcBorders>
              <w:top w:val="nil"/>
              <w:left w:val="nil"/>
              <w:bottom w:val="nil"/>
              <w:right w:val="nil"/>
            </w:tcBorders>
            <w:shd w:val="clear" w:color="auto" w:fill="auto"/>
            <w:noWrap/>
            <w:vAlign w:val="bottom"/>
            <w:hideMark/>
          </w:tcPr>
          <w:p w14:paraId="6AB2A132" w14:textId="77777777" w:rsidR="00080C8E" w:rsidRPr="00676D55" w:rsidRDefault="00080C8E" w:rsidP="00080C8E">
            <w:pPr>
              <w:jc w:val="center"/>
              <w:rPr>
                <w:rFonts w:ascii="Arial" w:hAnsi="Arial" w:cs="Arial"/>
                <w:b/>
                <w:bCs/>
                <w:color w:val="000000"/>
                <w:sz w:val="20"/>
                <w:szCs w:val="20"/>
              </w:rPr>
            </w:pPr>
          </w:p>
        </w:tc>
        <w:tc>
          <w:tcPr>
            <w:tcW w:w="3495" w:type="dxa"/>
            <w:tcBorders>
              <w:top w:val="nil"/>
              <w:left w:val="nil"/>
              <w:bottom w:val="nil"/>
              <w:right w:val="nil"/>
            </w:tcBorders>
            <w:shd w:val="clear" w:color="auto" w:fill="auto"/>
            <w:noWrap/>
            <w:vAlign w:val="bottom"/>
            <w:hideMark/>
          </w:tcPr>
          <w:p w14:paraId="61DEFD3D" w14:textId="77777777" w:rsidR="00080C8E" w:rsidRPr="00676D55" w:rsidRDefault="00080C8E" w:rsidP="00080C8E">
            <w:pPr>
              <w:rPr>
                <w:rFonts w:ascii="Arial" w:hAnsi="Arial" w:cs="Arial"/>
                <w:sz w:val="20"/>
                <w:szCs w:val="20"/>
              </w:rPr>
            </w:pPr>
          </w:p>
        </w:tc>
        <w:tc>
          <w:tcPr>
            <w:tcW w:w="1051" w:type="dxa"/>
            <w:tcBorders>
              <w:top w:val="nil"/>
              <w:left w:val="nil"/>
              <w:bottom w:val="nil"/>
              <w:right w:val="nil"/>
            </w:tcBorders>
            <w:shd w:val="clear" w:color="auto" w:fill="auto"/>
            <w:noWrap/>
            <w:vAlign w:val="bottom"/>
            <w:hideMark/>
          </w:tcPr>
          <w:p w14:paraId="42A5F396" w14:textId="77777777" w:rsidR="00080C8E" w:rsidRPr="00676D55" w:rsidRDefault="00080C8E" w:rsidP="00080C8E">
            <w:pPr>
              <w:rPr>
                <w:rFonts w:ascii="Arial" w:hAnsi="Arial" w:cs="Arial"/>
                <w:sz w:val="20"/>
                <w:szCs w:val="20"/>
              </w:rPr>
            </w:pPr>
          </w:p>
        </w:tc>
        <w:tc>
          <w:tcPr>
            <w:tcW w:w="1073" w:type="dxa"/>
            <w:tcBorders>
              <w:top w:val="nil"/>
              <w:left w:val="nil"/>
              <w:bottom w:val="nil"/>
              <w:right w:val="nil"/>
            </w:tcBorders>
            <w:shd w:val="clear" w:color="auto" w:fill="auto"/>
            <w:noWrap/>
            <w:vAlign w:val="bottom"/>
            <w:hideMark/>
          </w:tcPr>
          <w:p w14:paraId="737EA6F1" w14:textId="77777777" w:rsidR="00080C8E" w:rsidRPr="00676D55" w:rsidRDefault="00080C8E" w:rsidP="00080C8E">
            <w:pPr>
              <w:jc w:val="cente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5CD76981" w14:textId="77777777" w:rsidR="00080C8E" w:rsidRPr="00676D55" w:rsidRDefault="00080C8E" w:rsidP="00080C8E">
            <w:pPr>
              <w:jc w:val="center"/>
              <w:rPr>
                <w:rFonts w:ascii="Arial" w:hAnsi="Arial" w:cs="Arial"/>
                <w:sz w:val="20"/>
                <w:szCs w:val="20"/>
              </w:rPr>
            </w:pPr>
          </w:p>
        </w:tc>
        <w:tc>
          <w:tcPr>
            <w:tcW w:w="1094" w:type="dxa"/>
            <w:tcBorders>
              <w:top w:val="nil"/>
              <w:left w:val="nil"/>
              <w:bottom w:val="nil"/>
              <w:right w:val="nil"/>
            </w:tcBorders>
            <w:shd w:val="clear" w:color="auto" w:fill="auto"/>
            <w:noWrap/>
            <w:vAlign w:val="bottom"/>
            <w:hideMark/>
          </w:tcPr>
          <w:p w14:paraId="4EF760BD" w14:textId="77777777" w:rsidR="00080C8E" w:rsidRPr="00676D55" w:rsidRDefault="00080C8E" w:rsidP="00080C8E">
            <w:pPr>
              <w:rPr>
                <w:rFonts w:ascii="Arial" w:hAnsi="Arial" w:cs="Arial"/>
                <w:sz w:val="20"/>
                <w:szCs w:val="20"/>
              </w:rPr>
            </w:pPr>
          </w:p>
        </w:tc>
        <w:tc>
          <w:tcPr>
            <w:tcW w:w="906" w:type="dxa"/>
            <w:tcBorders>
              <w:top w:val="nil"/>
              <w:left w:val="nil"/>
              <w:bottom w:val="nil"/>
              <w:right w:val="nil"/>
            </w:tcBorders>
            <w:shd w:val="clear" w:color="auto" w:fill="auto"/>
            <w:noWrap/>
            <w:vAlign w:val="bottom"/>
            <w:hideMark/>
          </w:tcPr>
          <w:p w14:paraId="03471B90" w14:textId="77777777" w:rsidR="00080C8E" w:rsidRPr="00676D55" w:rsidRDefault="00080C8E" w:rsidP="00080C8E">
            <w:pPr>
              <w:jc w:val="right"/>
              <w:rPr>
                <w:rFonts w:ascii="Arial" w:hAnsi="Arial" w:cs="Arial"/>
                <w:sz w:val="20"/>
                <w:szCs w:val="20"/>
              </w:rPr>
            </w:pPr>
          </w:p>
        </w:tc>
        <w:tc>
          <w:tcPr>
            <w:tcW w:w="278" w:type="dxa"/>
            <w:tcBorders>
              <w:top w:val="nil"/>
              <w:left w:val="nil"/>
              <w:bottom w:val="nil"/>
              <w:right w:val="nil"/>
            </w:tcBorders>
            <w:shd w:val="clear" w:color="auto" w:fill="auto"/>
            <w:noWrap/>
            <w:vAlign w:val="bottom"/>
            <w:hideMark/>
          </w:tcPr>
          <w:p w14:paraId="59F9222D" w14:textId="77777777" w:rsidR="00080C8E" w:rsidRPr="00676D55" w:rsidRDefault="00080C8E" w:rsidP="00080C8E">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14:paraId="45A10166" w14:textId="77777777" w:rsidR="00080C8E" w:rsidRPr="00676D55" w:rsidRDefault="00080C8E" w:rsidP="00080C8E">
            <w:pPr>
              <w:jc w:val="center"/>
              <w:rPr>
                <w:rFonts w:ascii="Arial" w:hAnsi="Arial" w:cs="Arial"/>
                <w:sz w:val="20"/>
                <w:szCs w:val="20"/>
              </w:rPr>
            </w:pPr>
          </w:p>
        </w:tc>
      </w:tr>
      <w:tr w:rsidR="00080C8E" w:rsidRPr="00676D55" w14:paraId="5A817B08" w14:textId="77777777" w:rsidTr="00080C8E">
        <w:trPr>
          <w:trHeight w:val="81"/>
        </w:trPr>
        <w:tc>
          <w:tcPr>
            <w:tcW w:w="3717" w:type="dxa"/>
            <w:gridSpan w:val="2"/>
            <w:tcBorders>
              <w:top w:val="nil"/>
              <w:left w:val="nil"/>
              <w:bottom w:val="nil"/>
              <w:right w:val="nil"/>
            </w:tcBorders>
            <w:shd w:val="clear" w:color="auto" w:fill="auto"/>
            <w:noWrap/>
            <w:vAlign w:val="bottom"/>
            <w:hideMark/>
          </w:tcPr>
          <w:p w14:paraId="6B1894A9" w14:textId="77777777" w:rsidR="00080C8E" w:rsidRPr="00676D55" w:rsidRDefault="00080C8E" w:rsidP="00080C8E">
            <w:pPr>
              <w:rPr>
                <w:rFonts w:ascii="Arial" w:hAnsi="Arial" w:cs="Arial"/>
                <w:b/>
                <w:bCs/>
                <w:color w:val="000000"/>
                <w:sz w:val="20"/>
                <w:szCs w:val="20"/>
              </w:rPr>
            </w:pPr>
            <w:r w:rsidRPr="00676D55">
              <w:rPr>
                <w:rFonts w:ascii="Arial" w:hAnsi="Arial" w:cs="Arial"/>
                <w:b/>
                <w:bCs/>
                <w:color w:val="000000"/>
                <w:sz w:val="20"/>
                <w:szCs w:val="20"/>
              </w:rPr>
              <w:t>State Level</w:t>
            </w:r>
          </w:p>
        </w:tc>
        <w:tc>
          <w:tcPr>
            <w:tcW w:w="1051" w:type="dxa"/>
            <w:tcBorders>
              <w:top w:val="nil"/>
              <w:left w:val="nil"/>
              <w:bottom w:val="nil"/>
              <w:right w:val="nil"/>
            </w:tcBorders>
            <w:shd w:val="clear" w:color="auto" w:fill="auto"/>
            <w:noWrap/>
            <w:vAlign w:val="bottom"/>
            <w:hideMark/>
          </w:tcPr>
          <w:p w14:paraId="290C0C22" w14:textId="77777777" w:rsidR="00080C8E" w:rsidRPr="00676D55" w:rsidRDefault="00080C8E" w:rsidP="00080C8E">
            <w:pPr>
              <w:rPr>
                <w:rFonts w:ascii="Arial" w:hAnsi="Arial" w:cs="Arial"/>
                <w:b/>
                <w:bCs/>
                <w:color w:val="000000"/>
                <w:sz w:val="20"/>
                <w:szCs w:val="20"/>
              </w:rPr>
            </w:pPr>
          </w:p>
        </w:tc>
        <w:tc>
          <w:tcPr>
            <w:tcW w:w="1073" w:type="dxa"/>
            <w:tcBorders>
              <w:top w:val="nil"/>
              <w:left w:val="nil"/>
              <w:bottom w:val="nil"/>
              <w:right w:val="nil"/>
            </w:tcBorders>
            <w:shd w:val="clear" w:color="auto" w:fill="auto"/>
            <w:noWrap/>
            <w:vAlign w:val="bottom"/>
            <w:hideMark/>
          </w:tcPr>
          <w:p w14:paraId="4E3A4E31" w14:textId="77777777" w:rsidR="00080C8E" w:rsidRPr="00676D55" w:rsidRDefault="00080C8E" w:rsidP="00080C8E">
            <w:pPr>
              <w:jc w:val="cente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2DD67F79" w14:textId="77777777" w:rsidR="00080C8E" w:rsidRPr="00676D55" w:rsidRDefault="00080C8E" w:rsidP="00080C8E">
            <w:pPr>
              <w:jc w:val="center"/>
              <w:rPr>
                <w:rFonts w:ascii="Arial" w:hAnsi="Arial" w:cs="Arial"/>
                <w:sz w:val="20"/>
                <w:szCs w:val="20"/>
              </w:rPr>
            </w:pPr>
          </w:p>
        </w:tc>
        <w:tc>
          <w:tcPr>
            <w:tcW w:w="1094" w:type="dxa"/>
            <w:tcBorders>
              <w:top w:val="nil"/>
              <w:left w:val="nil"/>
              <w:bottom w:val="nil"/>
              <w:right w:val="nil"/>
            </w:tcBorders>
            <w:shd w:val="clear" w:color="auto" w:fill="auto"/>
            <w:noWrap/>
            <w:vAlign w:val="bottom"/>
            <w:hideMark/>
          </w:tcPr>
          <w:p w14:paraId="18E51E59" w14:textId="77777777" w:rsidR="00080C8E" w:rsidRPr="00676D55" w:rsidRDefault="00080C8E" w:rsidP="00080C8E">
            <w:pPr>
              <w:rPr>
                <w:rFonts w:ascii="Arial" w:hAnsi="Arial" w:cs="Arial"/>
                <w:sz w:val="20"/>
                <w:szCs w:val="20"/>
              </w:rPr>
            </w:pPr>
          </w:p>
        </w:tc>
        <w:tc>
          <w:tcPr>
            <w:tcW w:w="906" w:type="dxa"/>
            <w:tcBorders>
              <w:top w:val="nil"/>
              <w:left w:val="nil"/>
              <w:bottom w:val="nil"/>
              <w:right w:val="nil"/>
            </w:tcBorders>
            <w:shd w:val="clear" w:color="auto" w:fill="auto"/>
            <w:noWrap/>
            <w:vAlign w:val="bottom"/>
            <w:hideMark/>
          </w:tcPr>
          <w:p w14:paraId="28CA0A8F" w14:textId="77777777" w:rsidR="00080C8E" w:rsidRPr="00676D55" w:rsidRDefault="00080C8E" w:rsidP="00080C8E">
            <w:pPr>
              <w:jc w:val="right"/>
              <w:rPr>
                <w:rFonts w:ascii="Arial" w:hAnsi="Arial" w:cs="Arial"/>
                <w:sz w:val="20"/>
                <w:szCs w:val="20"/>
              </w:rPr>
            </w:pPr>
          </w:p>
        </w:tc>
        <w:tc>
          <w:tcPr>
            <w:tcW w:w="278" w:type="dxa"/>
            <w:tcBorders>
              <w:top w:val="nil"/>
              <w:left w:val="nil"/>
              <w:bottom w:val="nil"/>
              <w:right w:val="nil"/>
            </w:tcBorders>
            <w:shd w:val="clear" w:color="auto" w:fill="auto"/>
            <w:noWrap/>
            <w:vAlign w:val="bottom"/>
            <w:hideMark/>
          </w:tcPr>
          <w:p w14:paraId="6A03DBB3" w14:textId="77777777" w:rsidR="00080C8E" w:rsidRPr="00676D55" w:rsidRDefault="00080C8E" w:rsidP="00080C8E">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14:paraId="3110545F" w14:textId="77777777" w:rsidR="00080C8E" w:rsidRPr="00676D55" w:rsidRDefault="00080C8E" w:rsidP="00080C8E">
            <w:pPr>
              <w:jc w:val="center"/>
              <w:rPr>
                <w:rFonts w:ascii="Arial" w:hAnsi="Arial" w:cs="Arial"/>
                <w:sz w:val="20"/>
                <w:szCs w:val="20"/>
              </w:rPr>
            </w:pPr>
          </w:p>
        </w:tc>
      </w:tr>
      <w:tr w:rsidR="00080C8E" w:rsidRPr="00676D55" w14:paraId="4652C9B6" w14:textId="77777777" w:rsidTr="00080C8E">
        <w:trPr>
          <w:trHeight w:val="99"/>
        </w:trPr>
        <w:tc>
          <w:tcPr>
            <w:tcW w:w="3717" w:type="dxa"/>
            <w:gridSpan w:val="2"/>
            <w:tcBorders>
              <w:top w:val="nil"/>
              <w:left w:val="nil"/>
              <w:bottom w:val="nil"/>
              <w:right w:val="nil"/>
            </w:tcBorders>
            <w:shd w:val="clear" w:color="auto" w:fill="auto"/>
            <w:noWrap/>
            <w:vAlign w:val="bottom"/>
            <w:hideMark/>
          </w:tcPr>
          <w:p w14:paraId="3459B66D" w14:textId="77777777" w:rsidR="00080C8E" w:rsidRPr="00676D55" w:rsidRDefault="00080C8E" w:rsidP="00080C8E">
            <w:pPr>
              <w:rPr>
                <w:rFonts w:ascii="Arial" w:hAnsi="Arial" w:cs="Arial"/>
                <w:i/>
                <w:iCs/>
                <w:color w:val="000000"/>
                <w:sz w:val="20"/>
                <w:szCs w:val="20"/>
              </w:rPr>
            </w:pPr>
            <w:r w:rsidRPr="00676D55">
              <w:rPr>
                <w:rFonts w:ascii="Arial" w:hAnsi="Arial" w:cs="Arial"/>
                <w:i/>
                <w:iCs/>
                <w:color w:val="000000"/>
                <w:sz w:val="20"/>
                <w:szCs w:val="20"/>
              </w:rPr>
              <w:t>Income</w:t>
            </w:r>
          </w:p>
        </w:tc>
        <w:tc>
          <w:tcPr>
            <w:tcW w:w="1051" w:type="dxa"/>
            <w:tcBorders>
              <w:top w:val="nil"/>
              <w:left w:val="nil"/>
              <w:bottom w:val="nil"/>
              <w:right w:val="nil"/>
            </w:tcBorders>
            <w:shd w:val="clear" w:color="auto" w:fill="auto"/>
            <w:noWrap/>
            <w:vAlign w:val="bottom"/>
            <w:hideMark/>
          </w:tcPr>
          <w:p w14:paraId="70B8493D" w14:textId="77777777" w:rsidR="00080C8E" w:rsidRPr="00676D55" w:rsidRDefault="00080C8E" w:rsidP="00080C8E">
            <w:pPr>
              <w:rPr>
                <w:rFonts w:ascii="Arial" w:hAnsi="Arial" w:cs="Arial"/>
                <w:i/>
                <w:iCs/>
                <w:color w:val="000000"/>
                <w:sz w:val="20"/>
                <w:szCs w:val="20"/>
              </w:rPr>
            </w:pPr>
          </w:p>
        </w:tc>
        <w:tc>
          <w:tcPr>
            <w:tcW w:w="1073" w:type="dxa"/>
            <w:tcBorders>
              <w:top w:val="nil"/>
              <w:left w:val="nil"/>
              <w:bottom w:val="nil"/>
              <w:right w:val="nil"/>
            </w:tcBorders>
            <w:shd w:val="clear" w:color="auto" w:fill="auto"/>
            <w:noWrap/>
            <w:vAlign w:val="bottom"/>
            <w:hideMark/>
          </w:tcPr>
          <w:p w14:paraId="68DE9A99" w14:textId="77777777" w:rsidR="00080C8E" w:rsidRPr="00676D55" w:rsidRDefault="00080C8E" w:rsidP="00080C8E">
            <w:pPr>
              <w:jc w:val="cente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3EDDE016" w14:textId="77777777" w:rsidR="00080C8E" w:rsidRPr="00676D55" w:rsidRDefault="00080C8E" w:rsidP="00080C8E">
            <w:pPr>
              <w:jc w:val="center"/>
              <w:rPr>
                <w:rFonts w:ascii="Arial" w:hAnsi="Arial" w:cs="Arial"/>
                <w:sz w:val="20"/>
                <w:szCs w:val="20"/>
              </w:rPr>
            </w:pPr>
          </w:p>
        </w:tc>
        <w:tc>
          <w:tcPr>
            <w:tcW w:w="1094" w:type="dxa"/>
            <w:tcBorders>
              <w:top w:val="nil"/>
              <w:left w:val="nil"/>
              <w:bottom w:val="nil"/>
              <w:right w:val="nil"/>
            </w:tcBorders>
            <w:shd w:val="clear" w:color="auto" w:fill="auto"/>
            <w:noWrap/>
            <w:vAlign w:val="bottom"/>
            <w:hideMark/>
          </w:tcPr>
          <w:p w14:paraId="60EA732C" w14:textId="77777777" w:rsidR="00080C8E" w:rsidRPr="00676D55" w:rsidRDefault="00080C8E" w:rsidP="00080C8E">
            <w:pPr>
              <w:rPr>
                <w:rFonts w:ascii="Arial" w:hAnsi="Arial" w:cs="Arial"/>
                <w:sz w:val="20"/>
                <w:szCs w:val="20"/>
              </w:rPr>
            </w:pPr>
          </w:p>
        </w:tc>
        <w:tc>
          <w:tcPr>
            <w:tcW w:w="906" w:type="dxa"/>
            <w:tcBorders>
              <w:top w:val="nil"/>
              <w:left w:val="nil"/>
              <w:bottom w:val="nil"/>
              <w:right w:val="nil"/>
            </w:tcBorders>
            <w:shd w:val="clear" w:color="auto" w:fill="auto"/>
            <w:noWrap/>
            <w:vAlign w:val="bottom"/>
            <w:hideMark/>
          </w:tcPr>
          <w:p w14:paraId="1D514E41" w14:textId="77777777" w:rsidR="00080C8E" w:rsidRPr="00676D55" w:rsidRDefault="00080C8E" w:rsidP="00080C8E">
            <w:pPr>
              <w:jc w:val="right"/>
              <w:rPr>
                <w:rFonts w:ascii="Arial" w:hAnsi="Arial" w:cs="Arial"/>
                <w:sz w:val="20"/>
                <w:szCs w:val="20"/>
              </w:rPr>
            </w:pPr>
          </w:p>
        </w:tc>
        <w:tc>
          <w:tcPr>
            <w:tcW w:w="278" w:type="dxa"/>
            <w:tcBorders>
              <w:top w:val="nil"/>
              <w:left w:val="nil"/>
              <w:bottom w:val="nil"/>
              <w:right w:val="nil"/>
            </w:tcBorders>
            <w:shd w:val="clear" w:color="auto" w:fill="auto"/>
            <w:noWrap/>
            <w:vAlign w:val="bottom"/>
            <w:hideMark/>
          </w:tcPr>
          <w:p w14:paraId="5333E356" w14:textId="77777777" w:rsidR="00080C8E" w:rsidRPr="00676D55" w:rsidRDefault="00080C8E" w:rsidP="00080C8E">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14:paraId="08A53E46" w14:textId="77777777" w:rsidR="00080C8E" w:rsidRPr="00676D55" w:rsidRDefault="00080C8E" w:rsidP="00080C8E">
            <w:pPr>
              <w:jc w:val="center"/>
              <w:rPr>
                <w:rFonts w:ascii="Arial" w:hAnsi="Arial" w:cs="Arial"/>
                <w:sz w:val="20"/>
                <w:szCs w:val="20"/>
              </w:rPr>
            </w:pPr>
          </w:p>
        </w:tc>
      </w:tr>
      <w:tr w:rsidR="00080C8E" w:rsidRPr="00676D55" w14:paraId="7B94DF48" w14:textId="77777777" w:rsidTr="00080C8E">
        <w:trPr>
          <w:trHeight w:val="260"/>
        </w:trPr>
        <w:tc>
          <w:tcPr>
            <w:tcW w:w="222" w:type="dxa"/>
            <w:tcBorders>
              <w:top w:val="nil"/>
              <w:left w:val="nil"/>
              <w:bottom w:val="nil"/>
              <w:right w:val="nil"/>
            </w:tcBorders>
            <w:shd w:val="clear" w:color="auto" w:fill="auto"/>
            <w:noWrap/>
            <w:vAlign w:val="bottom"/>
            <w:hideMark/>
          </w:tcPr>
          <w:p w14:paraId="7111337D" w14:textId="77777777" w:rsidR="00080C8E" w:rsidRPr="00676D55" w:rsidRDefault="00080C8E" w:rsidP="00080C8E">
            <w:pPr>
              <w:jc w:val="center"/>
              <w:rPr>
                <w:rFonts w:ascii="Arial" w:hAnsi="Arial" w:cs="Arial"/>
                <w:sz w:val="20"/>
                <w:szCs w:val="20"/>
              </w:rPr>
            </w:pPr>
          </w:p>
        </w:tc>
        <w:tc>
          <w:tcPr>
            <w:tcW w:w="3495" w:type="dxa"/>
            <w:tcBorders>
              <w:top w:val="nil"/>
              <w:left w:val="nil"/>
              <w:bottom w:val="nil"/>
              <w:right w:val="nil"/>
            </w:tcBorders>
            <w:shd w:val="clear" w:color="auto" w:fill="auto"/>
            <w:noWrap/>
            <w:vAlign w:val="bottom"/>
            <w:hideMark/>
          </w:tcPr>
          <w:p w14:paraId="3BF14396"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xml:space="preserve">Median Household Income </w:t>
            </w:r>
          </w:p>
        </w:tc>
        <w:tc>
          <w:tcPr>
            <w:tcW w:w="1051" w:type="dxa"/>
            <w:tcBorders>
              <w:top w:val="nil"/>
              <w:left w:val="nil"/>
              <w:bottom w:val="nil"/>
              <w:right w:val="nil"/>
            </w:tcBorders>
            <w:shd w:val="clear" w:color="auto" w:fill="auto"/>
            <w:noWrap/>
            <w:vAlign w:val="bottom"/>
            <w:hideMark/>
          </w:tcPr>
          <w:p w14:paraId="31BAB107"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60182.41</w:t>
            </w:r>
          </w:p>
        </w:tc>
        <w:tc>
          <w:tcPr>
            <w:tcW w:w="1073" w:type="dxa"/>
            <w:tcBorders>
              <w:top w:val="nil"/>
              <w:left w:val="nil"/>
              <w:bottom w:val="nil"/>
              <w:right w:val="nil"/>
            </w:tcBorders>
            <w:shd w:val="clear" w:color="auto" w:fill="auto"/>
            <w:noWrap/>
            <w:vAlign w:val="bottom"/>
            <w:hideMark/>
          </w:tcPr>
          <w:p w14:paraId="622623B8"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(9297.23)</w:t>
            </w:r>
          </w:p>
        </w:tc>
        <w:tc>
          <w:tcPr>
            <w:tcW w:w="272" w:type="dxa"/>
            <w:tcBorders>
              <w:top w:val="nil"/>
              <w:left w:val="nil"/>
              <w:bottom w:val="nil"/>
              <w:right w:val="nil"/>
            </w:tcBorders>
            <w:shd w:val="clear" w:color="auto" w:fill="auto"/>
            <w:noWrap/>
            <w:vAlign w:val="bottom"/>
            <w:hideMark/>
          </w:tcPr>
          <w:p w14:paraId="6C35434D"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5263CBAB"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63017.74</w:t>
            </w:r>
          </w:p>
        </w:tc>
        <w:tc>
          <w:tcPr>
            <w:tcW w:w="1184" w:type="dxa"/>
            <w:gridSpan w:val="2"/>
            <w:tcBorders>
              <w:top w:val="nil"/>
              <w:left w:val="nil"/>
              <w:bottom w:val="nil"/>
              <w:right w:val="nil"/>
            </w:tcBorders>
            <w:shd w:val="clear" w:color="auto" w:fill="auto"/>
            <w:noWrap/>
            <w:vAlign w:val="bottom"/>
            <w:hideMark/>
          </w:tcPr>
          <w:p w14:paraId="59895223"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(7530.50)</w:t>
            </w:r>
          </w:p>
        </w:tc>
        <w:tc>
          <w:tcPr>
            <w:tcW w:w="945" w:type="dxa"/>
            <w:tcBorders>
              <w:top w:val="nil"/>
              <w:left w:val="nil"/>
              <w:bottom w:val="nil"/>
              <w:right w:val="nil"/>
            </w:tcBorders>
            <w:shd w:val="clear" w:color="auto" w:fill="auto"/>
            <w:noWrap/>
            <w:vAlign w:val="bottom"/>
            <w:hideMark/>
          </w:tcPr>
          <w:p w14:paraId="0420DB97"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&lt;0.0001</w:t>
            </w:r>
          </w:p>
        </w:tc>
      </w:tr>
      <w:tr w:rsidR="00080C8E" w:rsidRPr="00676D55" w14:paraId="343BC2E6" w14:textId="77777777" w:rsidTr="00080C8E">
        <w:trPr>
          <w:trHeight w:val="73"/>
        </w:trPr>
        <w:tc>
          <w:tcPr>
            <w:tcW w:w="3717" w:type="dxa"/>
            <w:gridSpan w:val="2"/>
            <w:tcBorders>
              <w:top w:val="nil"/>
              <w:left w:val="nil"/>
              <w:bottom w:val="nil"/>
              <w:right w:val="nil"/>
            </w:tcBorders>
            <w:shd w:val="clear" w:color="auto" w:fill="auto"/>
            <w:noWrap/>
            <w:vAlign w:val="bottom"/>
            <w:hideMark/>
          </w:tcPr>
          <w:p w14:paraId="79AABDD1" w14:textId="77777777" w:rsidR="00080C8E" w:rsidRPr="00676D55" w:rsidRDefault="00080C8E" w:rsidP="00080C8E">
            <w:pPr>
              <w:rPr>
                <w:rFonts w:ascii="Arial" w:hAnsi="Arial" w:cs="Arial"/>
                <w:i/>
                <w:iCs/>
                <w:color w:val="000000"/>
                <w:sz w:val="20"/>
                <w:szCs w:val="20"/>
              </w:rPr>
            </w:pPr>
            <w:r w:rsidRPr="00676D55">
              <w:rPr>
                <w:rFonts w:ascii="Arial" w:hAnsi="Arial" w:cs="Arial"/>
                <w:i/>
                <w:iCs/>
                <w:color w:val="000000"/>
                <w:sz w:val="20"/>
                <w:szCs w:val="20"/>
              </w:rPr>
              <w:t>Income Inequality</w:t>
            </w:r>
          </w:p>
        </w:tc>
        <w:tc>
          <w:tcPr>
            <w:tcW w:w="1051" w:type="dxa"/>
            <w:tcBorders>
              <w:top w:val="nil"/>
              <w:left w:val="nil"/>
              <w:bottom w:val="nil"/>
              <w:right w:val="nil"/>
            </w:tcBorders>
            <w:shd w:val="clear" w:color="auto" w:fill="auto"/>
            <w:noWrap/>
            <w:vAlign w:val="bottom"/>
            <w:hideMark/>
          </w:tcPr>
          <w:p w14:paraId="2640E3D4" w14:textId="77777777" w:rsidR="00080C8E" w:rsidRPr="00676D55" w:rsidRDefault="00080C8E" w:rsidP="00080C8E">
            <w:pPr>
              <w:rPr>
                <w:rFonts w:ascii="Arial" w:hAnsi="Arial" w:cs="Arial"/>
                <w:i/>
                <w:iCs/>
                <w:color w:val="000000"/>
                <w:sz w:val="20"/>
                <w:szCs w:val="20"/>
              </w:rPr>
            </w:pPr>
          </w:p>
        </w:tc>
        <w:tc>
          <w:tcPr>
            <w:tcW w:w="1073" w:type="dxa"/>
            <w:tcBorders>
              <w:top w:val="nil"/>
              <w:left w:val="nil"/>
              <w:bottom w:val="nil"/>
              <w:right w:val="nil"/>
            </w:tcBorders>
            <w:shd w:val="clear" w:color="auto" w:fill="auto"/>
            <w:noWrap/>
            <w:vAlign w:val="bottom"/>
            <w:hideMark/>
          </w:tcPr>
          <w:p w14:paraId="2270FAE2" w14:textId="77777777" w:rsidR="00080C8E" w:rsidRPr="00676D55" w:rsidRDefault="00080C8E" w:rsidP="00080C8E">
            <w:pPr>
              <w:jc w:val="cente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635572C9" w14:textId="77777777" w:rsidR="00080C8E" w:rsidRPr="00676D55" w:rsidRDefault="00080C8E" w:rsidP="00080C8E">
            <w:pPr>
              <w:jc w:val="center"/>
              <w:rPr>
                <w:rFonts w:ascii="Arial" w:hAnsi="Arial" w:cs="Arial"/>
                <w:sz w:val="20"/>
                <w:szCs w:val="20"/>
              </w:rPr>
            </w:pPr>
          </w:p>
        </w:tc>
        <w:tc>
          <w:tcPr>
            <w:tcW w:w="1094" w:type="dxa"/>
            <w:tcBorders>
              <w:top w:val="nil"/>
              <w:left w:val="nil"/>
              <w:bottom w:val="nil"/>
              <w:right w:val="nil"/>
            </w:tcBorders>
            <w:shd w:val="clear" w:color="auto" w:fill="auto"/>
            <w:noWrap/>
            <w:vAlign w:val="bottom"/>
            <w:hideMark/>
          </w:tcPr>
          <w:p w14:paraId="60217C2F" w14:textId="77777777" w:rsidR="00080C8E" w:rsidRPr="00676D55" w:rsidRDefault="00080C8E" w:rsidP="00080C8E">
            <w:pPr>
              <w:rPr>
                <w:rFonts w:ascii="Arial" w:hAnsi="Arial" w:cs="Arial"/>
                <w:sz w:val="20"/>
                <w:szCs w:val="20"/>
              </w:rPr>
            </w:pPr>
          </w:p>
        </w:tc>
        <w:tc>
          <w:tcPr>
            <w:tcW w:w="906" w:type="dxa"/>
            <w:tcBorders>
              <w:top w:val="nil"/>
              <w:left w:val="nil"/>
              <w:bottom w:val="nil"/>
              <w:right w:val="nil"/>
            </w:tcBorders>
            <w:shd w:val="clear" w:color="auto" w:fill="auto"/>
            <w:noWrap/>
            <w:vAlign w:val="bottom"/>
            <w:hideMark/>
          </w:tcPr>
          <w:p w14:paraId="7FA5F7E1" w14:textId="77777777" w:rsidR="00080C8E" w:rsidRPr="00676D55" w:rsidRDefault="00080C8E" w:rsidP="00080C8E">
            <w:pPr>
              <w:jc w:val="right"/>
              <w:rPr>
                <w:rFonts w:ascii="Arial" w:hAnsi="Arial" w:cs="Arial"/>
                <w:sz w:val="20"/>
                <w:szCs w:val="20"/>
              </w:rPr>
            </w:pPr>
          </w:p>
        </w:tc>
        <w:tc>
          <w:tcPr>
            <w:tcW w:w="278" w:type="dxa"/>
            <w:tcBorders>
              <w:top w:val="nil"/>
              <w:left w:val="nil"/>
              <w:bottom w:val="nil"/>
              <w:right w:val="nil"/>
            </w:tcBorders>
            <w:shd w:val="clear" w:color="auto" w:fill="auto"/>
            <w:noWrap/>
            <w:vAlign w:val="bottom"/>
            <w:hideMark/>
          </w:tcPr>
          <w:p w14:paraId="1D2366A8" w14:textId="77777777" w:rsidR="00080C8E" w:rsidRPr="00676D55" w:rsidRDefault="00080C8E" w:rsidP="00080C8E">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14:paraId="7225EE81" w14:textId="77777777" w:rsidR="00080C8E" w:rsidRPr="00676D55" w:rsidRDefault="00080C8E" w:rsidP="00080C8E">
            <w:pPr>
              <w:jc w:val="center"/>
              <w:rPr>
                <w:rFonts w:ascii="Arial" w:hAnsi="Arial" w:cs="Arial"/>
                <w:sz w:val="20"/>
                <w:szCs w:val="20"/>
              </w:rPr>
            </w:pPr>
          </w:p>
        </w:tc>
      </w:tr>
      <w:tr w:rsidR="00080C8E" w:rsidRPr="00676D55" w14:paraId="70FCC4EF" w14:textId="77777777" w:rsidTr="00080C8E">
        <w:trPr>
          <w:trHeight w:val="198"/>
        </w:trPr>
        <w:tc>
          <w:tcPr>
            <w:tcW w:w="222" w:type="dxa"/>
            <w:tcBorders>
              <w:top w:val="nil"/>
              <w:left w:val="nil"/>
              <w:bottom w:val="nil"/>
              <w:right w:val="nil"/>
            </w:tcBorders>
            <w:shd w:val="clear" w:color="auto" w:fill="auto"/>
            <w:noWrap/>
            <w:vAlign w:val="bottom"/>
            <w:hideMark/>
          </w:tcPr>
          <w:p w14:paraId="73B0CB17" w14:textId="77777777" w:rsidR="00080C8E" w:rsidRPr="00676D55" w:rsidRDefault="00080C8E" w:rsidP="00080C8E">
            <w:pPr>
              <w:jc w:val="center"/>
              <w:rPr>
                <w:rFonts w:ascii="Arial" w:hAnsi="Arial" w:cs="Arial"/>
                <w:sz w:val="20"/>
                <w:szCs w:val="20"/>
              </w:rPr>
            </w:pPr>
          </w:p>
        </w:tc>
        <w:tc>
          <w:tcPr>
            <w:tcW w:w="3495" w:type="dxa"/>
            <w:tcBorders>
              <w:top w:val="nil"/>
              <w:left w:val="nil"/>
              <w:bottom w:val="nil"/>
              <w:right w:val="nil"/>
            </w:tcBorders>
            <w:shd w:val="clear" w:color="auto" w:fill="auto"/>
            <w:noWrap/>
            <w:vAlign w:val="bottom"/>
            <w:hideMark/>
          </w:tcPr>
          <w:p w14:paraId="606C33E1"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xml:space="preserve">GINI Coefficient </w:t>
            </w:r>
          </w:p>
        </w:tc>
        <w:tc>
          <w:tcPr>
            <w:tcW w:w="1051" w:type="dxa"/>
            <w:tcBorders>
              <w:top w:val="nil"/>
              <w:left w:val="nil"/>
              <w:bottom w:val="nil"/>
              <w:right w:val="nil"/>
            </w:tcBorders>
            <w:shd w:val="clear" w:color="auto" w:fill="auto"/>
            <w:noWrap/>
            <w:vAlign w:val="bottom"/>
            <w:hideMark/>
          </w:tcPr>
          <w:p w14:paraId="320F28C3"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0.47</w:t>
            </w:r>
          </w:p>
        </w:tc>
        <w:tc>
          <w:tcPr>
            <w:tcW w:w="1073" w:type="dxa"/>
            <w:tcBorders>
              <w:top w:val="nil"/>
              <w:left w:val="nil"/>
              <w:bottom w:val="nil"/>
              <w:right w:val="nil"/>
            </w:tcBorders>
            <w:shd w:val="clear" w:color="auto" w:fill="auto"/>
            <w:noWrap/>
            <w:vAlign w:val="bottom"/>
            <w:hideMark/>
          </w:tcPr>
          <w:p w14:paraId="0A9B9B82"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(0.02)</w:t>
            </w:r>
          </w:p>
        </w:tc>
        <w:tc>
          <w:tcPr>
            <w:tcW w:w="272" w:type="dxa"/>
            <w:tcBorders>
              <w:top w:val="nil"/>
              <w:left w:val="nil"/>
              <w:bottom w:val="nil"/>
              <w:right w:val="nil"/>
            </w:tcBorders>
            <w:shd w:val="clear" w:color="auto" w:fill="auto"/>
            <w:noWrap/>
            <w:vAlign w:val="bottom"/>
            <w:hideMark/>
          </w:tcPr>
          <w:p w14:paraId="0EA97577"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160C024B"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0.48</w:t>
            </w:r>
          </w:p>
        </w:tc>
        <w:tc>
          <w:tcPr>
            <w:tcW w:w="906" w:type="dxa"/>
            <w:tcBorders>
              <w:top w:val="nil"/>
              <w:left w:val="nil"/>
              <w:bottom w:val="nil"/>
              <w:right w:val="nil"/>
            </w:tcBorders>
            <w:shd w:val="clear" w:color="auto" w:fill="auto"/>
            <w:noWrap/>
            <w:vAlign w:val="bottom"/>
            <w:hideMark/>
          </w:tcPr>
          <w:p w14:paraId="65C0A33A"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(0.02)</w:t>
            </w:r>
          </w:p>
        </w:tc>
        <w:tc>
          <w:tcPr>
            <w:tcW w:w="278" w:type="dxa"/>
            <w:tcBorders>
              <w:top w:val="nil"/>
              <w:left w:val="nil"/>
              <w:bottom w:val="nil"/>
              <w:right w:val="nil"/>
            </w:tcBorders>
            <w:shd w:val="clear" w:color="auto" w:fill="auto"/>
            <w:noWrap/>
            <w:vAlign w:val="bottom"/>
            <w:hideMark/>
          </w:tcPr>
          <w:p w14:paraId="2A42D9D0"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61AAD00F" w14:textId="77777777" w:rsidR="00080C8E" w:rsidRPr="00676D55" w:rsidRDefault="00080C8E" w:rsidP="00080C8E">
            <w:pPr>
              <w:jc w:val="center"/>
              <w:rPr>
                <w:rFonts w:ascii="Arial" w:hAnsi="Arial" w:cs="Arial"/>
                <w:color w:val="000000"/>
                <w:sz w:val="20"/>
                <w:szCs w:val="20"/>
              </w:rPr>
            </w:pPr>
            <w:r w:rsidRPr="00676D55">
              <w:rPr>
                <w:rFonts w:ascii="Arial" w:hAnsi="Arial" w:cs="Arial"/>
                <w:color w:val="000000"/>
                <w:sz w:val="20"/>
                <w:szCs w:val="20"/>
              </w:rPr>
              <w:t>0.2524</w:t>
            </w:r>
          </w:p>
        </w:tc>
      </w:tr>
      <w:tr w:rsidR="00080C8E" w:rsidRPr="00676D55" w14:paraId="7566B104" w14:textId="77777777" w:rsidTr="00080C8E">
        <w:trPr>
          <w:trHeight w:val="73"/>
        </w:trPr>
        <w:tc>
          <w:tcPr>
            <w:tcW w:w="3717" w:type="dxa"/>
            <w:gridSpan w:val="2"/>
            <w:tcBorders>
              <w:top w:val="nil"/>
              <w:left w:val="nil"/>
              <w:bottom w:val="nil"/>
              <w:right w:val="nil"/>
            </w:tcBorders>
            <w:shd w:val="clear" w:color="auto" w:fill="auto"/>
            <w:noWrap/>
            <w:vAlign w:val="bottom"/>
            <w:hideMark/>
          </w:tcPr>
          <w:p w14:paraId="7AA96B97" w14:textId="77777777" w:rsidR="00080C8E" w:rsidRPr="00676D55" w:rsidRDefault="00080C8E" w:rsidP="00080C8E">
            <w:pPr>
              <w:rPr>
                <w:rFonts w:ascii="Arial" w:hAnsi="Arial" w:cs="Arial"/>
                <w:i/>
                <w:iCs/>
                <w:color w:val="000000"/>
                <w:sz w:val="20"/>
                <w:szCs w:val="20"/>
              </w:rPr>
            </w:pPr>
            <w:r w:rsidRPr="00676D55">
              <w:rPr>
                <w:rFonts w:ascii="Arial" w:hAnsi="Arial" w:cs="Arial"/>
                <w:i/>
                <w:iCs/>
                <w:color w:val="000000"/>
                <w:sz w:val="20"/>
                <w:szCs w:val="20"/>
              </w:rPr>
              <w:t>Race Ethnicity</w:t>
            </w:r>
          </w:p>
        </w:tc>
        <w:tc>
          <w:tcPr>
            <w:tcW w:w="1051" w:type="dxa"/>
            <w:tcBorders>
              <w:top w:val="nil"/>
              <w:left w:val="nil"/>
              <w:bottom w:val="nil"/>
              <w:right w:val="nil"/>
            </w:tcBorders>
            <w:shd w:val="clear" w:color="auto" w:fill="auto"/>
            <w:noWrap/>
            <w:vAlign w:val="bottom"/>
            <w:hideMark/>
          </w:tcPr>
          <w:p w14:paraId="50917CE9" w14:textId="77777777" w:rsidR="00080C8E" w:rsidRPr="00676D55" w:rsidRDefault="00080C8E" w:rsidP="00080C8E">
            <w:pPr>
              <w:rPr>
                <w:rFonts w:ascii="Arial" w:hAnsi="Arial" w:cs="Arial"/>
                <w:i/>
                <w:iCs/>
                <w:color w:val="000000"/>
                <w:sz w:val="20"/>
                <w:szCs w:val="20"/>
              </w:rPr>
            </w:pPr>
          </w:p>
        </w:tc>
        <w:tc>
          <w:tcPr>
            <w:tcW w:w="1073" w:type="dxa"/>
            <w:tcBorders>
              <w:top w:val="nil"/>
              <w:left w:val="nil"/>
              <w:bottom w:val="nil"/>
              <w:right w:val="nil"/>
            </w:tcBorders>
            <w:shd w:val="clear" w:color="auto" w:fill="auto"/>
            <w:noWrap/>
            <w:vAlign w:val="bottom"/>
            <w:hideMark/>
          </w:tcPr>
          <w:p w14:paraId="7871D6A0" w14:textId="77777777" w:rsidR="00080C8E" w:rsidRPr="00676D55" w:rsidRDefault="00080C8E" w:rsidP="00080C8E">
            <w:pPr>
              <w:jc w:val="cente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4243AC1D" w14:textId="77777777" w:rsidR="00080C8E" w:rsidRPr="00676D55" w:rsidRDefault="00080C8E" w:rsidP="00080C8E">
            <w:pPr>
              <w:jc w:val="center"/>
              <w:rPr>
                <w:rFonts w:ascii="Arial" w:hAnsi="Arial" w:cs="Arial"/>
                <w:sz w:val="20"/>
                <w:szCs w:val="20"/>
              </w:rPr>
            </w:pPr>
          </w:p>
        </w:tc>
        <w:tc>
          <w:tcPr>
            <w:tcW w:w="1094" w:type="dxa"/>
            <w:tcBorders>
              <w:top w:val="nil"/>
              <w:left w:val="nil"/>
              <w:bottom w:val="nil"/>
              <w:right w:val="nil"/>
            </w:tcBorders>
            <w:shd w:val="clear" w:color="auto" w:fill="auto"/>
            <w:noWrap/>
            <w:vAlign w:val="bottom"/>
            <w:hideMark/>
          </w:tcPr>
          <w:p w14:paraId="392EB545" w14:textId="77777777" w:rsidR="00080C8E" w:rsidRPr="00676D55" w:rsidRDefault="00080C8E" w:rsidP="00080C8E">
            <w:pPr>
              <w:rPr>
                <w:rFonts w:ascii="Arial" w:hAnsi="Arial" w:cs="Arial"/>
                <w:sz w:val="20"/>
                <w:szCs w:val="20"/>
              </w:rPr>
            </w:pPr>
          </w:p>
        </w:tc>
        <w:tc>
          <w:tcPr>
            <w:tcW w:w="906" w:type="dxa"/>
            <w:tcBorders>
              <w:top w:val="nil"/>
              <w:left w:val="nil"/>
              <w:bottom w:val="nil"/>
              <w:right w:val="nil"/>
            </w:tcBorders>
            <w:shd w:val="clear" w:color="auto" w:fill="auto"/>
            <w:noWrap/>
            <w:vAlign w:val="bottom"/>
            <w:hideMark/>
          </w:tcPr>
          <w:p w14:paraId="4FECDEA6" w14:textId="77777777" w:rsidR="00080C8E" w:rsidRPr="00676D55" w:rsidRDefault="00080C8E" w:rsidP="00080C8E">
            <w:pPr>
              <w:jc w:val="right"/>
              <w:rPr>
                <w:rFonts w:ascii="Arial" w:hAnsi="Arial" w:cs="Arial"/>
                <w:sz w:val="20"/>
                <w:szCs w:val="20"/>
              </w:rPr>
            </w:pPr>
          </w:p>
        </w:tc>
        <w:tc>
          <w:tcPr>
            <w:tcW w:w="278" w:type="dxa"/>
            <w:tcBorders>
              <w:top w:val="nil"/>
              <w:left w:val="nil"/>
              <w:bottom w:val="nil"/>
              <w:right w:val="nil"/>
            </w:tcBorders>
            <w:shd w:val="clear" w:color="auto" w:fill="auto"/>
            <w:noWrap/>
            <w:vAlign w:val="bottom"/>
            <w:hideMark/>
          </w:tcPr>
          <w:p w14:paraId="4D266430" w14:textId="77777777" w:rsidR="00080C8E" w:rsidRPr="00676D55" w:rsidRDefault="00080C8E" w:rsidP="00080C8E">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14:paraId="54DE7621" w14:textId="77777777" w:rsidR="00080C8E" w:rsidRPr="00676D55" w:rsidRDefault="00080C8E" w:rsidP="00080C8E">
            <w:pPr>
              <w:jc w:val="center"/>
              <w:rPr>
                <w:rFonts w:ascii="Arial" w:hAnsi="Arial" w:cs="Arial"/>
                <w:sz w:val="20"/>
                <w:szCs w:val="20"/>
              </w:rPr>
            </w:pPr>
          </w:p>
        </w:tc>
      </w:tr>
      <w:tr w:rsidR="00080C8E" w:rsidRPr="00676D55" w14:paraId="112FD0EC" w14:textId="77777777" w:rsidTr="00080C8E">
        <w:trPr>
          <w:trHeight w:val="260"/>
        </w:trPr>
        <w:tc>
          <w:tcPr>
            <w:tcW w:w="222" w:type="dxa"/>
            <w:tcBorders>
              <w:top w:val="nil"/>
              <w:left w:val="nil"/>
              <w:bottom w:val="nil"/>
              <w:right w:val="nil"/>
            </w:tcBorders>
            <w:shd w:val="clear" w:color="auto" w:fill="auto"/>
            <w:noWrap/>
            <w:vAlign w:val="bottom"/>
            <w:hideMark/>
          </w:tcPr>
          <w:p w14:paraId="7FA1EF45" w14:textId="77777777" w:rsidR="00080C8E" w:rsidRPr="00676D55" w:rsidRDefault="00080C8E" w:rsidP="00080C8E">
            <w:pPr>
              <w:jc w:val="center"/>
              <w:rPr>
                <w:rFonts w:ascii="Arial" w:hAnsi="Arial" w:cs="Arial"/>
                <w:sz w:val="20"/>
                <w:szCs w:val="20"/>
              </w:rPr>
            </w:pPr>
          </w:p>
        </w:tc>
        <w:tc>
          <w:tcPr>
            <w:tcW w:w="3495" w:type="dxa"/>
            <w:tcBorders>
              <w:top w:val="nil"/>
              <w:left w:val="nil"/>
              <w:bottom w:val="nil"/>
              <w:right w:val="nil"/>
            </w:tcBorders>
            <w:shd w:val="clear" w:color="auto" w:fill="auto"/>
            <w:noWrap/>
            <w:vAlign w:val="bottom"/>
            <w:hideMark/>
          </w:tcPr>
          <w:p w14:paraId="02651DFC"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Black</w:t>
            </w:r>
          </w:p>
        </w:tc>
        <w:tc>
          <w:tcPr>
            <w:tcW w:w="1051" w:type="dxa"/>
            <w:tcBorders>
              <w:top w:val="nil"/>
              <w:left w:val="nil"/>
              <w:bottom w:val="nil"/>
              <w:right w:val="nil"/>
            </w:tcBorders>
            <w:shd w:val="clear" w:color="auto" w:fill="auto"/>
            <w:noWrap/>
            <w:vAlign w:val="bottom"/>
            <w:hideMark/>
          </w:tcPr>
          <w:p w14:paraId="7C3C0005"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13.30</w:t>
            </w:r>
          </w:p>
        </w:tc>
        <w:tc>
          <w:tcPr>
            <w:tcW w:w="1073" w:type="dxa"/>
            <w:tcBorders>
              <w:top w:val="nil"/>
              <w:left w:val="nil"/>
              <w:bottom w:val="nil"/>
              <w:right w:val="nil"/>
            </w:tcBorders>
            <w:shd w:val="clear" w:color="auto" w:fill="auto"/>
            <w:noWrap/>
            <w:vAlign w:val="bottom"/>
            <w:hideMark/>
          </w:tcPr>
          <w:p w14:paraId="24D9B7DB"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(8.86)</w:t>
            </w:r>
          </w:p>
        </w:tc>
        <w:tc>
          <w:tcPr>
            <w:tcW w:w="272" w:type="dxa"/>
            <w:tcBorders>
              <w:top w:val="nil"/>
              <w:left w:val="nil"/>
              <w:bottom w:val="nil"/>
              <w:right w:val="nil"/>
            </w:tcBorders>
            <w:shd w:val="clear" w:color="auto" w:fill="auto"/>
            <w:noWrap/>
            <w:vAlign w:val="bottom"/>
            <w:hideMark/>
          </w:tcPr>
          <w:p w14:paraId="4F6F16A9"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73C543E2"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9.46</w:t>
            </w:r>
          </w:p>
        </w:tc>
        <w:tc>
          <w:tcPr>
            <w:tcW w:w="906" w:type="dxa"/>
            <w:tcBorders>
              <w:top w:val="nil"/>
              <w:left w:val="nil"/>
              <w:bottom w:val="nil"/>
              <w:right w:val="nil"/>
            </w:tcBorders>
            <w:shd w:val="clear" w:color="auto" w:fill="auto"/>
            <w:noWrap/>
            <w:vAlign w:val="bottom"/>
            <w:hideMark/>
          </w:tcPr>
          <w:p w14:paraId="71CA23EB"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(6.22)</w:t>
            </w:r>
          </w:p>
        </w:tc>
        <w:tc>
          <w:tcPr>
            <w:tcW w:w="278" w:type="dxa"/>
            <w:tcBorders>
              <w:top w:val="nil"/>
              <w:left w:val="nil"/>
              <w:bottom w:val="nil"/>
              <w:right w:val="nil"/>
            </w:tcBorders>
            <w:shd w:val="clear" w:color="auto" w:fill="auto"/>
            <w:noWrap/>
            <w:vAlign w:val="bottom"/>
            <w:hideMark/>
          </w:tcPr>
          <w:p w14:paraId="72D0E115"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5257E66D"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&lt;0.0001</w:t>
            </w:r>
          </w:p>
        </w:tc>
      </w:tr>
      <w:tr w:rsidR="00080C8E" w:rsidRPr="00676D55" w14:paraId="69AC87DD" w14:textId="77777777" w:rsidTr="00080C8E">
        <w:trPr>
          <w:trHeight w:val="260"/>
        </w:trPr>
        <w:tc>
          <w:tcPr>
            <w:tcW w:w="222" w:type="dxa"/>
            <w:tcBorders>
              <w:top w:val="nil"/>
              <w:left w:val="nil"/>
              <w:bottom w:val="nil"/>
              <w:right w:val="nil"/>
            </w:tcBorders>
            <w:shd w:val="clear" w:color="auto" w:fill="auto"/>
            <w:noWrap/>
            <w:vAlign w:val="bottom"/>
            <w:hideMark/>
          </w:tcPr>
          <w:p w14:paraId="726EA1BB" w14:textId="77777777" w:rsidR="00080C8E" w:rsidRPr="00676D55" w:rsidRDefault="00080C8E" w:rsidP="00080C8E">
            <w:pPr>
              <w:jc w:val="center"/>
              <w:rPr>
                <w:rFonts w:ascii="Arial" w:hAnsi="Arial" w:cs="Arial"/>
                <w:b/>
                <w:bCs/>
                <w:color w:val="000000"/>
                <w:sz w:val="20"/>
                <w:szCs w:val="20"/>
              </w:rPr>
            </w:pPr>
          </w:p>
        </w:tc>
        <w:tc>
          <w:tcPr>
            <w:tcW w:w="3495" w:type="dxa"/>
            <w:tcBorders>
              <w:top w:val="nil"/>
              <w:left w:val="nil"/>
              <w:bottom w:val="nil"/>
              <w:right w:val="nil"/>
            </w:tcBorders>
            <w:shd w:val="clear" w:color="auto" w:fill="auto"/>
            <w:noWrap/>
            <w:vAlign w:val="bottom"/>
            <w:hideMark/>
          </w:tcPr>
          <w:p w14:paraId="193F8563"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Asian</w:t>
            </w:r>
          </w:p>
        </w:tc>
        <w:tc>
          <w:tcPr>
            <w:tcW w:w="1051" w:type="dxa"/>
            <w:tcBorders>
              <w:top w:val="nil"/>
              <w:left w:val="nil"/>
              <w:bottom w:val="nil"/>
              <w:right w:val="nil"/>
            </w:tcBorders>
            <w:shd w:val="clear" w:color="auto" w:fill="auto"/>
            <w:noWrap/>
            <w:vAlign w:val="bottom"/>
            <w:hideMark/>
          </w:tcPr>
          <w:p w14:paraId="34ECE395"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6.00</w:t>
            </w:r>
          </w:p>
        </w:tc>
        <w:tc>
          <w:tcPr>
            <w:tcW w:w="1073" w:type="dxa"/>
            <w:tcBorders>
              <w:top w:val="nil"/>
              <w:left w:val="nil"/>
              <w:bottom w:val="nil"/>
              <w:right w:val="nil"/>
            </w:tcBorders>
            <w:shd w:val="clear" w:color="auto" w:fill="auto"/>
            <w:noWrap/>
            <w:vAlign w:val="bottom"/>
            <w:hideMark/>
          </w:tcPr>
          <w:p w14:paraId="7EE3A2F1"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(4.23)</w:t>
            </w:r>
          </w:p>
        </w:tc>
        <w:tc>
          <w:tcPr>
            <w:tcW w:w="272" w:type="dxa"/>
            <w:tcBorders>
              <w:top w:val="nil"/>
              <w:left w:val="nil"/>
              <w:bottom w:val="nil"/>
              <w:right w:val="nil"/>
            </w:tcBorders>
            <w:shd w:val="clear" w:color="auto" w:fill="auto"/>
            <w:noWrap/>
            <w:vAlign w:val="bottom"/>
            <w:hideMark/>
          </w:tcPr>
          <w:p w14:paraId="7DEEF341"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52F7009E"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7.70</w:t>
            </w:r>
          </w:p>
        </w:tc>
        <w:tc>
          <w:tcPr>
            <w:tcW w:w="906" w:type="dxa"/>
            <w:tcBorders>
              <w:top w:val="nil"/>
              <w:left w:val="nil"/>
              <w:bottom w:val="nil"/>
              <w:right w:val="nil"/>
            </w:tcBorders>
            <w:shd w:val="clear" w:color="auto" w:fill="auto"/>
            <w:noWrap/>
            <w:vAlign w:val="bottom"/>
            <w:hideMark/>
          </w:tcPr>
          <w:p w14:paraId="68DF9EEA"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(4.84)</w:t>
            </w:r>
          </w:p>
        </w:tc>
        <w:tc>
          <w:tcPr>
            <w:tcW w:w="278" w:type="dxa"/>
            <w:tcBorders>
              <w:top w:val="nil"/>
              <w:left w:val="nil"/>
              <w:bottom w:val="nil"/>
              <w:right w:val="nil"/>
            </w:tcBorders>
            <w:shd w:val="clear" w:color="auto" w:fill="auto"/>
            <w:noWrap/>
            <w:vAlign w:val="bottom"/>
            <w:hideMark/>
          </w:tcPr>
          <w:p w14:paraId="65E057F7"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6A9B7A37"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&lt;0.0001</w:t>
            </w:r>
          </w:p>
        </w:tc>
      </w:tr>
      <w:tr w:rsidR="00080C8E" w:rsidRPr="00676D55" w14:paraId="40D89B01" w14:textId="77777777" w:rsidTr="00080C8E">
        <w:trPr>
          <w:trHeight w:val="81"/>
        </w:trPr>
        <w:tc>
          <w:tcPr>
            <w:tcW w:w="222" w:type="dxa"/>
            <w:tcBorders>
              <w:top w:val="nil"/>
              <w:left w:val="nil"/>
              <w:bottom w:val="nil"/>
              <w:right w:val="nil"/>
            </w:tcBorders>
            <w:shd w:val="clear" w:color="auto" w:fill="auto"/>
            <w:noWrap/>
            <w:vAlign w:val="bottom"/>
            <w:hideMark/>
          </w:tcPr>
          <w:p w14:paraId="1AE51B1B" w14:textId="77777777" w:rsidR="00080C8E" w:rsidRPr="00676D55" w:rsidRDefault="00080C8E" w:rsidP="00080C8E">
            <w:pPr>
              <w:jc w:val="center"/>
              <w:rPr>
                <w:rFonts w:ascii="Arial" w:hAnsi="Arial" w:cs="Arial"/>
                <w:b/>
                <w:bCs/>
                <w:color w:val="000000"/>
                <w:sz w:val="20"/>
                <w:szCs w:val="20"/>
              </w:rPr>
            </w:pPr>
          </w:p>
        </w:tc>
        <w:tc>
          <w:tcPr>
            <w:tcW w:w="3495" w:type="dxa"/>
            <w:tcBorders>
              <w:top w:val="nil"/>
              <w:left w:val="nil"/>
              <w:bottom w:val="nil"/>
              <w:right w:val="nil"/>
            </w:tcBorders>
            <w:shd w:val="clear" w:color="auto" w:fill="auto"/>
            <w:noWrap/>
            <w:vAlign w:val="bottom"/>
            <w:hideMark/>
          </w:tcPr>
          <w:p w14:paraId="624D8AE9"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xml:space="preserve">% Hispanic </w:t>
            </w:r>
          </w:p>
        </w:tc>
        <w:tc>
          <w:tcPr>
            <w:tcW w:w="1051" w:type="dxa"/>
            <w:tcBorders>
              <w:top w:val="nil"/>
              <w:left w:val="nil"/>
              <w:bottom w:val="nil"/>
              <w:right w:val="nil"/>
            </w:tcBorders>
            <w:shd w:val="clear" w:color="auto" w:fill="auto"/>
            <w:noWrap/>
            <w:vAlign w:val="bottom"/>
            <w:hideMark/>
          </w:tcPr>
          <w:p w14:paraId="53D6FE03"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18.13</w:t>
            </w:r>
          </w:p>
        </w:tc>
        <w:tc>
          <w:tcPr>
            <w:tcW w:w="1073" w:type="dxa"/>
            <w:tcBorders>
              <w:top w:val="nil"/>
              <w:left w:val="nil"/>
              <w:bottom w:val="nil"/>
              <w:right w:val="nil"/>
            </w:tcBorders>
            <w:shd w:val="clear" w:color="auto" w:fill="auto"/>
            <w:noWrap/>
            <w:vAlign w:val="bottom"/>
            <w:hideMark/>
          </w:tcPr>
          <w:p w14:paraId="79DB8C1B"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(12.60)</w:t>
            </w:r>
          </w:p>
        </w:tc>
        <w:tc>
          <w:tcPr>
            <w:tcW w:w="272" w:type="dxa"/>
            <w:tcBorders>
              <w:top w:val="nil"/>
              <w:left w:val="nil"/>
              <w:bottom w:val="nil"/>
              <w:right w:val="nil"/>
            </w:tcBorders>
            <w:shd w:val="clear" w:color="auto" w:fill="auto"/>
            <w:noWrap/>
            <w:vAlign w:val="bottom"/>
            <w:hideMark/>
          </w:tcPr>
          <w:p w14:paraId="769AF1E6"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313EFBC4"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21.09</w:t>
            </w:r>
          </w:p>
        </w:tc>
        <w:tc>
          <w:tcPr>
            <w:tcW w:w="906" w:type="dxa"/>
            <w:tcBorders>
              <w:top w:val="nil"/>
              <w:left w:val="nil"/>
              <w:bottom w:val="nil"/>
              <w:right w:val="nil"/>
            </w:tcBorders>
            <w:shd w:val="clear" w:color="auto" w:fill="auto"/>
            <w:noWrap/>
            <w:vAlign w:val="bottom"/>
            <w:hideMark/>
          </w:tcPr>
          <w:p w14:paraId="584D67BE"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(13.45)</w:t>
            </w:r>
          </w:p>
        </w:tc>
        <w:tc>
          <w:tcPr>
            <w:tcW w:w="278" w:type="dxa"/>
            <w:tcBorders>
              <w:top w:val="nil"/>
              <w:left w:val="nil"/>
              <w:bottom w:val="nil"/>
              <w:right w:val="nil"/>
            </w:tcBorders>
            <w:shd w:val="clear" w:color="auto" w:fill="auto"/>
            <w:noWrap/>
            <w:vAlign w:val="bottom"/>
            <w:hideMark/>
          </w:tcPr>
          <w:p w14:paraId="2C91C030"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6E86B4F2"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0.0115</w:t>
            </w:r>
          </w:p>
        </w:tc>
      </w:tr>
      <w:tr w:rsidR="00080C8E" w:rsidRPr="00676D55" w14:paraId="5C17F803" w14:textId="77777777" w:rsidTr="00080C8E">
        <w:trPr>
          <w:trHeight w:val="90"/>
        </w:trPr>
        <w:tc>
          <w:tcPr>
            <w:tcW w:w="3717" w:type="dxa"/>
            <w:gridSpan w:val="2"/>
            <w:tcBorders>
              <w:top w:val="nil"/>
              <w:left w:val="nil"/>
              <w:bottom w:val="single" w:sz="4" w:space="0" w:color="auto"/>
              <w:right w:val="nil"/>
            </w:tcBorders>
            <w:shd w:val="clear" w:color="auto" w:fill="auto"/>
            <w:noWrap/>
            <w:vAlign w:val="bottom"/>
            <w:hideMark/>
          </w:tcPr>
          <w:p w14:paraId="462C031C"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 Male</w:t>
            </w:r>
          </w:p>
        </w:tc>
        <w:tc>
          <w:tcPr>
            <w:tcW w:w="1051" w:type="dxa"/>
            <w:tcBorders>
              <w:top w:val="nil"/>
              <w:left w:val="nil"/>
              <w:bottom w:val="nil"/>
              <w:right w:val="nil"/>
            </w:tcBorders>
            <w:shd w:val="clear" w:color="auto" w:fill="auto"/>
            <w:noWrap/>
            <w:vAlign w:val="bottom"/>
            <w:hideMark/>
          </w:tcPr>
          <w:p w14:paraId="21802BA1"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49.18</w:t>
            </w:r>
          </w:p>
        </w:tc>
        <w:tc>
          <w:tcPr>
            <w:tcW w:w="1073" w:type="dxa"/>
            <w:tcBorders>
              <w:top w:val="nil"/>
              <w:left w:val="nil"/>
              <w:bottom w:val="nil"/>
              <w:right w:val="nil"/>
            </w:tcBorders>
            <w:shd w:val="clear" w:color="auto" w:fill="auto"/>
            <w:noWrap/>
            <w:vAlign w:val="bottom"/>
            <w:hideMark/>
          </w:tcPr>
          <w:p w14:paraId="4D168CE4"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(0.57)</w:t>
            </w:r>
          </w:p>
        </w:tc>
        <w:tc>
          <w:tcPr>
            <w:tcW w:w="272" w:type="dxa"/>
            <w:tcBorders>
              <w:top w:val="nil"/>
              <w:left w:val="nil"/>
              <w:bottom w:val="nil"/>
              <w:right w:val="nil"/>
            </w:tcBorders>
            <w:shd w:val="clear" w:color="auto" w:fill="auto"/>
            <w:noWrap/>
            <w:vAlign w:val="bottom"/>
            <w:hideMark/>
          </w:tcPr>
          <w:p w14:paraId="7527D2A7" w14:textId="77777777" w:rsidR="00080C8E" w:rsidRPr="00676D55" w:rsidRDefault="00080C8E" w:rsidP="00080C8E">
            <w:pPr>
              <w:rPr>
                <w:rFonts w:ascii="Arial" w:hAnsi="Arial" w:cs="Arial"/>
                <w:color w:val="000000"/>
                <w:sz w:val="20"/>
                <w:szCs w:val="20"/>
              </w:rPr>
            </w:pPr>
          </w:p>
        </w:tc>
        <w:tc>
          <w:tcPr>
            <w:tcW w:w="1094" w:type="dxa"/>
            <w:tcBorders>
              <w:top w:val="nil"/>
              <w:left w:val="nil"/>
              <w:bottom w:val="nil"/>
              <w:right w:val="nil"/>
            </w:tcBorders>
            <w:shd w:val="clear" w:color="auto" w:fill="auto"/>
            <w:noWrap/>
            <w:vAlign w:val="bottom"/>
            <w:hideMark/>
          </w:tcPr>
          <w:p w14:paraId="13C949FB" w14:textId="77777777" w:rsidR="00080C8E" w:rsidRPr="00676D55" w:rsidRDefault="00080C8E" w:rsidP="00080C8E">
            <w:pPr>
              <w:jc w:val="right"/>
              <w:rPr>
                <w:rFonts w:ascii="Arial" w:hAnsi="Arial" w:cs="Arial"/>
                <w:color w:val="000000"/>
                <w:sz w:val="20"/>
                <w:szCs w:val="20"/>
              </w:rPr>
            </w:pPr>
            <w:r w:rsidRPr="00676D55">
              <w:rPr>
                <w:rFonts w:ascii="Arial" w:hAnsi="Arial" w:cs="Arial"/>
                <w:color w:val="000000"/>
                <w:sz w:val="20"/>
                <w:szCs w:val="20"/>
              </w:rPr>
              <w:t>49.34</w:t>
            </w:r>
          </w:p>
        </w:tc>
        <w:tc>
          <w:tcPr>
            <w:tcW w:w="906" w:type="dxa"/>
            <w:tcBorders>
              <w:top w:val="nil"/>
              <w:left w:val="nil"/>
              <w:bottom w:val="nil"/>
              <w:right w:val="nil"/>
            </w:tcBorders>
            <w:shd w:val="clear" w:color="auto" w:fill="auto"/>
            <w:noWrap/>
            <w:vAlign w:val="bottom"/>
            <w:hideMark/>
          </w:tcPr>
          <w:p w14:paraId="2C27D8A8" w14:textId="77777777" w:rsidR="00080C8E" w:rsidRPr="00676D55" w:rsidRDefault="00080C8E" w:rsidP="00080C8E">
            <w:pPr>
              <w:rPr>
                <w:rFonts w:ascii="Arial" w:hAnsi="Arial" w:cs="Arial"/>
                <w:color w:val="000000"/>
                <w:sz w:val="20"/>
                <w:szCs w:val="20"/>
              </w:rPr>
            </w:pPr>
            <w:r w:rsidRPr="00676D55">
              <w:rPr>
                <w:rFonts w:ascii="Arial" w:hAnsi="Arial" w:cs="Arial"/>
                <w:color w:val="000000"/>
                <w:sz w:val="20"/>
                <w:szCs w:val="20"/>
              </w:rPr>
              <w:t>(0.51)</w:t>
            </w:r>
          </w:p>
        </w:tc>
        <w:tc>
          <w:tcPr>
            <w:tcW w:w="278" w:type="dxa"/>
            <w:tcBorders>
              <w:top w:val="nil"/>
              <w:left w:val="nil"/>
              <w:bottom w:val="nil"/>
              <w:right w:val="nil"/>
            </w:tcBorders>
            <w:shd w:val="clear" w:color="auto" w:fill="auto"/>
            <w:noWrap/>
            <w:vAlign w:val="bottom"/>
            <w:hideMark/>
          </w:tcPr>
          <w:p w14:paraId="0FAF80E6" w14:textId="77777777" w:rsidR="00080C8E" w:rsidRPr="00676D55" w:rsidRDefault="00080C8E" w:rsidP="00080C8E">
            <w:pPr>
              <w:rPr>
                <w:rFonts w:ascii="Arial" w:hAnsi="Arial" w:cs="Arial"/>
                <w:color w:val="000000"/>
                <w:sz w:val="20"/>
                <w:szCs w:val="20"/>
              </w:rPr>
            </w:pPr>
          </w:p>
        </w:tc>
        <w:tc>
          <w:tcPr>
            <w:tcW w:w="945" w:type="dxa"/>
            <w:tcBorders>
              <w:top w:val="nil"/>
              <w:left w:val="nil"/>
              <w:bottom w:val="nil"/>
              <w:right w:val="nil"/>
            </w:tcBorders>
            <w:shd w:val="clear" w:color="auto" w:fill="auto"/>
            <w:noWrap/>
            <w:vAlign w:val="bottom"/>
            <w:hideMark/>
          </w:tcPr>
          <w:p w14:paraId="5AF09F31" w14:textId="77777777" w:rsidR="00080C8E" w:rsidRPr="00676D55" w:rsidRDefault="00080C8E" w:rsidP="00080C8E">
            <w:pPr>
              <w:jc w:val="center"/>
              <w:rPr>
                <w:rFonts w:ascii="Arial" w:hAnsi="Arial" w:cs="Arial"/>
                <w:b/>
                <w:bCs/>
                <w:color w:val="000000"/>
                <w:sz w:val="20"/>
                <w:szCs w:val="20"/>
              </w:rPr>
            </w:pPr>
            <w:r w:rsidRPr="00676D55">
              <w:rPr>
                <w:rFonts w:ascii="Arial" w:hAnsi="Arial" w:cs="Arial"/>
                <w:b/>
                <w:bCs/>
                <w:color w:val="000000"/>
                <w:sz w:val="20"/>
                <w:szCs w:val="20"/>
              </w:rPr>
              <w:t>0.0012</w:t>
            </w:r>
          </w:p>
        </w:tc>
      </w:tr>
      <w:tr w:rsidR="00080C8E" w:rsidRPr="005E55AA" w14:paraId="70FD52B7" w14:textId="77777777" w:rsidTr="00080C8E">
        <w:trPr>
          <w:trHeight w:val="260"/>
        </w:trPr>
        <w:tc>
          <w:tcPr>
            <w:tcW w:w="9336" w:type="dxa"/>
            <w:gridSpan w:val="9"/>
            <w:tcBorders>
              <w:top w:val="single" w:sz="4" w:space="0" w:color="auto"/>
              <w:left w:val="nil"/>
              <w:bottom w:val="nil"/>
              <w:right w:val="nil"/>
            </w:tcBorders>
            <w:shd w:val="clear" w:color="auto" w:fill="auto"/>
            <w:noWrap/>
            <w:vAlign w:val="bottom"/>
            <w:hideMark/>
          </w:tcPr>
          <w:p w14:paraId="1E92636F" w14:textId="77777777" w:rsidR="00080C8E" w:rsidRPr="005E55AA" w:rsidRDefault="00080C8E" w:rsidP="00080C8E">
            <w:pPr>
              <w:rPr>
                <w:rFonts w:ascii="Arial" w:hAnsi="Arial" w:cs="Arial"/>
                <w:color w:val="000000"/>
                <w:sz w:val="18"/>
                <w:szCs w:val="18"/>
              </w:rPr>
            </w:pPr>
            <w:r w:rsidRPr="005E55AA">
              <w:rPr>
                <w:rFonts w:ascii="Arial" w:hAnsi="Arial" w:cs="Arial"/>
                <w:color w:val="000000"/>
                <w:sz w:val="18"/>
                <w:szCs w:val="18"/>
              </w:rPr>
              <w:t>* Bolded values are statistically significant at an alpha of 0.05</w:t>
            </w:r>
          </w:p>
        </w:tc>
      </w:tr>
      <w:tr w:rsidR="00080C8E" w:rsidRPr="005E55AA" w14:paraId="6416E044" w14:textId="77777777" w:rsidTr="00080C8E">
        <w:trPr>
          <w:trHeight w:val="1420"/>
        </w:trPr>
        <w:tc>
          <w:tcPr>
            <w:tcW w:w="9336" w:type="dxa"/>
            <w:gridSpan w:val="9"/>
            <w:tcBorders>
              <w:top w:val="nil"/>
              <w:left w:val="nil"/>
              <w:bottom w:val="nil"/>
              <w:right w:val="nil"/>
            </w:tcBorders>
            <w:shd w:val="clear" w:color="auto" w:fill="auto"/>
            <w:vAlign w:val="bottom"/>
            <w:hideMark/>
          </w:tcPr>
          <w:p w14:paraId="415B3BEE" w14:textId="77777777" w:rsidR="00080C8E" w:rsidRPr="005E55AA" w:rsidRDefault="00080C8E" w:rsidP="00080C8E">
            <w:pPr>
              <w:rPr>
                <w:rFonts w:ascii="Arial" w:hAnsi="Arial" w:cs="Arial"/>
                <w:color w:val="000000"/>
                <w:sz w:val="18"/>
                <w:szCs w:val="18"/>
              </w:rPr>
            </w:pPr>
            <w:r w:rsidRPr="005E55AA">
              <w:rPr>
                <w:rFonts w:ascii="Arial" w:hAnsi="Arial" w:cs="Arial"/>
                <w:color w:val="000000"/>
                <w:sz w:val="18"/>
                <w:szCs w:val="18"/>
                <w:vertAlign w:val="superscript"/>
              </w:rPr>
              <w:t>1</w:t>
            </w:r>
            <w:r w:rsidRPr="005E55AA">
              <w:rPr>
                <w:rFonts w:ascii="Arial" w:hAnsi="Arial" w:cs="Arial"/>
                <w:color w:val="000000"/>
                <w:sz w:val="18"/>
                <w:szCs w:val="18"/>
              </w:rPr>
              <w:t xml:space="preserve"> Cases and controls were selected from the 35 states participating in the CDC's National Violent Death Reporting System (NVDRS). Case units were defined as the 250 ZIP codes with the highest per capita incidence of violent homicide deaths in 2017. Selected cases had </w:t>
            </w:r>
            <m:oMath>
              <m:r>
                <w:rPr>
                  <w:rFonts w:ascii="Cambria Math" w:hAnsi="Cambria Math" w:cs="Arial"/>
                  <w:color w:val="000000"/>
                  <w:sz w:val="18"/>
                  <w:szCs w:val="18"/>
                </w:rPr>
                <m:t>≥</m:t>
              </m:r>
            </m:oMath>
            <w:r w:rsidRPr="005E55AA">
              <w:rPr>
                <w:rFonts w:ascii="Arial" w:hAnsi="Arial" w:cs="Arial"/>
                <w:color w:val="000000"/>
                <w:sz w:val="18"/>
                <w:szCs w:val="18"/>
              </w:rPr>
              <w:t xml:space="preserve"> 5 deaths. ZIP codes eligible for selection as control units (i) had no violent deaths in 2017 and (ii) were located within the 35 NVDRS states. Cases and controls were matched on proportion Black, proportion Hispanic, proportion Asian, proportion male, proportion aged 15 to 24, and proportion aged 25 to 34</w:t>
            </w:r>
          </w:p>
        </w:tc>
      </w:tr>
    </w:tbl>
    <w:p w14:paraId="5CA6837E" w14:textId="7C0D22A5" w:rsidR="00080C8E" w:rsidRDefault="00080C8E" w:rsidP="00080C8E">
      <w:pPr>
        <w:rPr>
          <w:rFonts w:ascii="Arial" w:hAnsi="Arial" w:cs="Arial"/>
          <w:sz w:val="22"/>
          <w:szCs w:val="22"/>
        </w:rPr>
      </w:pPr>
      <w:r>
        <w:rPr>
          <w:rFonts w:ascii="Arial" w:hAnsi="Arial" w:cs="Arial"/>
          <w:sz w:val="22"/>
          <w:szCs w:val="22"/>
        </w:rPr>
        <w:br w:type="textWrapping" w:clear="all"/>
      </w:r>
      <w:r>
        <w:rPr>
          <w:rFonts w:ascii="Arial" w:hAnsi="Arial" w:cs="Arial"/>
          <w:sz w:val="22"/>
          <w:szCs w:val="22"/>
        </w:rPr>
        <w:t xml:space="preserve"> </w:t>
      </w:r>
    </w:p>
    <w:p w14:paraId="1EF713D9" w14:textId="77777777" w:rsidR="00080C8E" w:rsidRDefault="00080C8E">
      <w:pPr>
        <w:rPr>
          <w:rFonts w:ascii="Arial" w:hAnsi="Arial" w:cs="Arial"/>
          <w:sz w:val="22"/>
          <w:szCs w:val="22"/>
        </w:rPr>
      </w:pPr>
      <w:r>
        <w:rPr>
          <w:rFonts w:ascii="Arial" w:hAnsi="Arial" w:cs="Arial"/>
          <w:sz w:val="22"/>
          <w:szCs w:val="22"/>
        </w:rPr>
        <w:br w:type="page"/>
      </w:r>
    </w:p>
    <w:p w14:paraId="78194230" w14:textId="419E5226" w:rsidR="00080C8E" w:rsidRDefault="00080C8E" w:rsidP="00080C8E">
      <w:pPr>
        <w:rPr>
          <w:rFonts w:ascii="Arial" w:hAnsi="Arial" w:cs="Arial"/>
          <w:sz w:val="22"/>
          <w:szCs w:val="22"/>
        </w:rPr>
      </w:pPr>
    </w:p>
    <w:p w14:paraId="71C24C0D" w14:textId="77777777" w:rsidR="000F7611" w:rsidRDefault="000F7611" w:rsidP="00080C8E">
      <w:pPr>
        <w:rPr>
          <w:rFonts w:ascii="Arial" w:hAnsi="Arial" w:cs="Arial"/>
          <w:sz w:val="22"/>
          <w:szCs w:val="22"/>
        </w:rPr>
      </w:pPr>
    </w:p>
    <w:tbl>
      <w:tblPr>
        <w:tblW w:w="8518" w:type="dxa"/>
        <w:tblLook w:val="04A0" w:firstRow="1" w:lastRow="0" w:firstColumn="1" w:lastColumn="0" w:noHBand="0" w:noVBand="1"/>
      </w:tblPr>
      <w:tblGrid>
        <w:gridCol w:w="271"/>
        <w:gridCol w:w="2686"/>
        <w:gridCol w:w="606"/>
        <w:gridCol w:w="606"/>
        <w:gridCol w:w="606"/>
        <w:gridCol w:w="272"/>
        <w:gridCol w:w="606"/>
        <w:gridCol w:w="606"/>
        <w:gridCol w:w="606"/>
        <w:gridCol w:w="272"/>
        <w:gridCol w:w="606"/>
        <w:gridCol w:w="606"/>
        <w:gridCol w:w="606"/>
      </w:tblGrid>
      <w:tr w:rsidR="00080C8E" w:rsidRPr="005E55AA" w14:paraId="1773909B" w14:textId="77777777" w:rsidTr="00F1362D">
        <w:trPr>
          <w:trHeight w:val="677"/>
        </w:trPr>
        <w:tc>
          <w:tcPr>
            <w:tcW w:w="8518" w:type="dxa"/>
            <w:gridSpan w:val="13"/>
            <w:tcBorders>
              <w:top w:val="nil"/>
              <w:left w:val="nil"/>
              <w:bottom w:val="single" w:sz="4" w:space="0" w:color="auto"/>
              <w:right w:val="nil"/>
            </w:tcBorders>
            <w:shd w:val="clear" w:color="auto" w:fill="auto"/>
            <w:vAlign w:val="bottom"/>
            <w:hideMark/>
          </w:tcPr>
          <w:p w14:paraId="7B0F5D19" w14:textId="77777777" w:rsidR="00080C8E" w:rsidRPr="005E55AA" w:rsidRDefault="00080C8E" w:rsidP="00F1362D">
            <w:pPr>
              <w:rPr>
                <w:rFonts w:ascii="Arial" w:hAnsi="Arial" w:cs="Arial"/>
                <w:color w:val="000000"/>
                <w:sz w:val="20"/>
                <w:szCs w:val="20"/>
                <w:vertAlign w:val="superscript"/>
              </w:rPr>
            </w:pPr>
            <w:r w:rsidRPr="005E55AA">
              <w:rPr>
                <w:rFonts w:ascii="Arial" w:hAnsi="Arial" w:cs="Arial"/>
                <w:b/>
                <w:bCs/>
                <w:color w:val="000000"/>
                <w:sz w:val="20"/>
                <w:szCs w:val="20"/>
              </w:rPr>
              <w:t>Table 2</w:t>
            </w:r>
            <w:r w:rsidRPr="005E55AA">
              <w:rPr>
                <w:rFonts w:ascii="Arial" w:hAnsi="Arial" w:cs="Arial"/>
                <w:color w:val="000000"/>
                <w:sz w:val="20"/>
                <w:szCs w:val="20"/>
              </w:rPr>
              <w:t xml:space="preserve">. </w:t>
            </w:r>
            <w:r>
              <w:rPr>
                <w:rFonts w:ascii="Arial" w:hAnsi="Arial" w:cs="Arial"/>
                <w:color w:val="000000"/>
                <w:sz w:val="20"/>
                <w:szCs w:val="20"/>
              </w:rPr>
              <w:t>O</w:t>
            </w:r>
            <w:r w:rsidRPr="005E55AA">
              <w:rPr>
                <w:rFonts w:ascii="Arial" w:hAnsi="Arial" w:cs="Arial"/>
                <w:color w:val="000000"/>
                <w:sz w:val="20"/>
                <w:szCs w:val="20"/>
              </w:rPr>
              <w:t xml:space="preserve">dds ratios and 95% confidence intervals for violent homicide in selected cases and </w:t>
            </w:r>
            <w:r w:rsidRPr="006E691E">
              <w:rPr>
                <w:rFonts w:ascii="Arial" w:hAnsi="Arial" w:cs="Arial"/>
                <w:color w:val="000000"/>
                <w:sz w:val="20"/>
                <w:szCs w:val="20"/>
              </w:rPr>
              <w:t xml:space="preserve">randomly selected </w:t>
            </w:r>
            <w:r w:rsidRPr="005E55AA">
              <w:rPr>
                <w:rFonts w:ascii="Arial" w:hAnsi="Arial" w:cs="Arial"/>
                <w:color w:val="000000"/>
                <w:sz w:val="20"/>
                <w:szCs w:val="20"/>
              </w:rPr>
              <w:t>controls</w:t>
            </w:r>
            <w:r>
              <w:rPr>
                <w:rFonts w:ascii="Arial" w:hAnsi="Arial" w:cs="Arial"/>
                <w:color w:val="000000"/>
                <w:sz w:val="20"/>
                <w:szCs w:val="20"/>
                <w:vertAlign w:val="superscript"/>
              </w:rPr>
              <w:t>1</w:t>
            </w:r>
          </w:p>
        </w:tc>
      </w:tr>
      <w:tr w:rsidR="00080C8E" w:rsidRPr="005E55AA" w14:paraId="0E19E71D" w14:textId="77777777" w:rsidTr="00F1362D">
        <w:trPr>
          <w:trHeight w:val="309"/>
        </w:trPr>
        <w:tc>
          <w:tcPr>
            <w:tcW w:w="243" w:type="dxa"/>
            <w:tcBorders>
              <w:top w:val="nil"/>
              <w:left w:val="nil"/>
              <w:bottom w:val="nil"/>
              <w:right w:val="nil"/>
            </w:tcBorders>
            <w:shd w:val="clear" w:color="auto" w:fill="auto"/>
            <w:noWrap/>
            <w:vAlign w:val="bottom"/>
            <w:hideMark/>
          </w:tcPr>
          <w:p w14:paraId="477F3BFC" w14:textId="77777777" w:rsidR="00080C8E" w:rsidRPr="005E55AA" w:rsidRDefault="00080C8E" w:rsidP="00F1362D">
            <w:pPr>
              <w:rPr>
                <w:rFonts w:ascii="Arial" w:hAnsi="Arial" w:cs="Arial"/>
                <w:color w:val="000000"/>
                <w:sz w:val="22"/>
                <w:szCs w:val="22"/>
              </w:rPr>
            </w:pPr>
          </w:p>
        </w:tc>
        <w:tc>
          <w:tcPr>
            <w:tcW w:w="2686" w:type="dxa"/>
            <w:tcBorders>
              <w:top w:val="nil"/>
              <w:left w:val="nil"/>
              <w:bottom w:val="nil"/>
              <w:right w:val="nil"/>
            </w:tcBorders>
            <w:shd w:val="clear" w:color="auto" w:fill="auto"/>
            <w:noWrap/>
            <w:vAlign w:val="bottom"/>
            <w:hideMark/>
          </w:tcPr>
          <w:p w14:paraId="772D1CCB" w14:textId="77777777" w:rsidR="00080C8E" w:rsidRPr="005E55AA" w:rsidRDefault="00080C8E" w:rsidP="00F1362D">
            <w:pPr>
              <w:rPr>
                <w:rFonts w:ascii="Arial" w:hAnsi="Arial" w:cs="Arial"/>
                <w:sz w:val="20"/>
                <w:szCs w:val="20"/>
              </w:rPr>
            </w:pPr>
          </w:p>
        </w:tc>
        <w:tc>
          <w:tcPr>
            <w:tcW w:w="1703" w:type="dxa"/>
            <w:gridSpan w:val="3"/>
            <w:tcBorders>
              <w:top w:val="single" w:sz="4" w:space="0" w:color="auto"/>
              <w:left w:val="nil"/>
              <w:bottom w:val="nil"/>
              <w:right w:val="nil"/>
            </w:tcBorders>
            <w:shd w:val="clear" w:color="auto" w:fill="auto"/>
            <w:noWrap/>
            <w:vAlign w:val="bottom"/>
            <w:hideMark/>
          </w:tcPr>
          <w:p w14:paraId="18B68751" w14:textId="77777777" w:rsidR="00080C8E" w:rsidRPr="005E55AA" w:rsidRDefault="00080C8E" w:rsidP="00F1362D">
            <w:pPr>
              <w:jc w:val="center"/>
              <w:rPr>
                <w:rFonts w:ascii="Arial" w:hAnsi="Arial" w:cs="Arial"/>
                <w:b/>
                <w:bCs/>
                <w:color w:val="000000"/>
                <w:sz w:val="20"/>
                <w:szCs w:val="20"/>
              </w:rPr>
            </w:pPr>
            <w:r w:rsidRPr="005E55AA">
              <w:rPr>
                <w:rFonts w:ascii="Arial" w:hAnsi="Arial" w:cs="Arial"/>
                <w:b/>
                <w:bCs/>
                <w:color w:val="000000"/>
                <w:sz w:val="20"/>
                <w:szCs w:val="20"/>
              </w:rPr>
              <w:t>Model 1</w:t>
            </w:r>
          </w:p>
        </w:tc>
        <w:tc>
          <w:tcPr>
            <w:tcW w:w="243" w:type="dxa"/>
            <w:tcBorders>
              <w:top w:val="nil"/>
              <w:left w:val="nil"/>
              <w:bottom w:val="nil"/>
              <w:right w:val="nil"/>
            </w:tcBorders>
            <w:shd w:val="clear" w:color="auto" w:fill="auto"/>
            <w:noWrap/>
            <w:vAlign w:val="bottom"/>
            <w:hideMark/>
          </w:tcPr>
          <w:p w14:paraId="2D71F3BC" w14:textId="77777777" w:rsidR="00080C8E" w:rsidRPr="005E55AA" w:rsidRDefault="00080C8E" w:rsidP="00F1362D">
            <w:pPr>
              <w:jc w:val="center"/>
              <w:rPr>
                <w:rFonts w:ascii="Arial" w:hAnsi="Arial" w:cs="Arial"/>
                <w:b/>
                <w:bCs/>
                <w:color w:val="000000"/>
                <w:sz w:val="20"/>
                <w:szCs w:val="20"/>
              </w:rPr>
            </w:pPr>
          </w:p>
        </w:tc>
        <w:tc>
          <w:tcPr>
            <w:tcW w:w="1692" w:type="dxa"/>
            <w:gridSpan w:val="3"/>
            <w:tcBorders>
              <w:top w:val="single" w:sz="4" w:space="0" w:color="auto"/>
              <w:left w:val="nil"/>
              <w:bottom w:val="nil"/>
              <w:right w:val="nil"/>
            </w:tcBorders>
            <w:shd w:val="clear" w:color="auto" w:fill="auto"/>
            <w:noWrap/>
            <w:vAlign w:val="bottom"/>
            <w:hideMark/>
          </w:tcPr>
          <w:p w14:paraId="07A04DD0" w14:textId="77777777" w:rsidR="00080C8E" w:rsidRPr="005E55AA" w:rsidRDefault="00080C8E" w:rsidP="00F1362D">
            <w:pPr>
              <w:jc w:val="center"/>
              <w:rPr>
                <w:rFonts w:ascii="Arial" w:hAnsi="Arial" w:cs="Arial"/>
                <w:b/>
                <w:bCs/>
                <w:color w:val="000000"/>
                <w:sz w:val="20"/>
                <w:szCs w:val="20"/>
              </w:rPr>
            </w:pPr>
            <w:r w:rsidRPr="005E55AA">
              <w:rPr>
                <w:rFonts w:ascii="Arial" w:hAnsi="Arial" w:cs="Arial"/>
                <w:b/>
                <w:bCs/>
                <w:color w:val="000000"/>
                <w:sz w:val="20"/>
                <w:szCs w:val="20"/>
              </w:rPr>
              <w:t>Model 2</w:t>
            </w:r>
          </w:p>
        </w:tc>
        <w:tc>
          <w:tcPr>
            <w:tcW w:w="243" w:type="dxa"/>
            <w:tcBorders>
              <w:top w:val="nil"/>
              <w:left w:val="nil"/>
              <w:bottom w:val="nil"/>
              <w:right w:val="nil"/>
            </w:tcBorders>
            <w:shd w:val="clear" w:color="auto" w:fill="auto"/>
            <w:noWrap/>
            <w:vAlign w:val="bottom"/>
            <w:hideMark/>
          </w:tcPr>
          <w:p w14:paraId="2BD5E839" w14:textId="77777777" w:rsidR="00080C8E" w:rsidRPr="005E55AA" w:rsidRDefault="00080C8E" w:rsidP="00F1362D">
            <w:pPr>
              <w:jc w:val="center"/>
              <w:rPr>
                <w:rFonts w:ascii="Arial" w:hAnsi="Arial" w:cs="Arial"/>
                <w:b/>
                <w:bCs/>
                <w:color w:val="000000"/>
                <w:sz w:val="20"/>
                <w:szCs w:val="20"/>
              </w:rPr>
            </w:pPr>
          </w:p>
        </w:tc>
        <w:tc>
          <w:tcPr>
            <w:tcW w:w="1706" w:type="dxa"/>
            <w:gridSpan w:val="3"/>
            <w:tcBorders>
              <w:top w:val="single" w:sz="4" w:space="0" w:color="auto"/>
              <w:left w:val="nil"/>
              <w:bottom w:val="nil"/>
              <w:right w:val="nil"/>
            </w:tcBorders>
            <w:shd w:val="clear" w:color="auto" w:fill="auto"/>
            <w:noWrap/>
            <w:vAlign w:val="bottom"/>
            <w:hideMark/>
          </w:tcPr>
          <w:p w14:paraId="483AAD5F" w14:textId="77777777" w:rsidR="00080C8E" w:rsidRPr="005E55AA" w:rsidRDefault="00080C8E" w:rsidP="00F1362D">
            <w:pPr>
              <w:jc w:val="center"/>
              <w:rPr>
                <w:rFonts w:ascii="Arial" w:hAnsi="Arial" w:cs="Arial"/>
                <w:b/>
                <w:bCs/>
                <w:color w:val="000000"/>
                <w:sz w:val="20"/>
                <w:szCs w:val="20"/>
              </w:rPr>
            </w:pPr>
            <w:r w:rsidRPr="005E55AA">
              <w:rPr>
                <w:rFonts w:ascii="Arial" w:hAnsi="Arial" w:cs="Arial"/>
                <w:b/>
                <w:bCs/>
                <w:color w:val="000000"/>
                <w:sz w:val="20"/>
                <w:szCs w:val="20"/>
              </w:rPr>
              <w:t>Model 3</w:t>
            </w:r>
          </w:p>
        </w:tc>
      </w:tr>
      <w:tr w:rsidR="00080C8E" w:rsidRPr="005E55AA" w14:paraId="524A77E0" w14:textId="77777777" w:rsidTr="00F1362D">
        <w:trPr>
          <w:trHeight w:val="309"/>
        </w:trPr>
        <w:tc>
          <w:tcPr>
            <w:tcW w:w="243" w:type="dxa"/>
            <w:tcBorders>
              <w:top w:val="nil"/>
              <w:left w:val="nil"/>
              <w:bottom w:val="nil"/>
              <w:right w:val="nil"/>
            </w:tcBorders>
            <w:shd w:val="clear" w:color="auto" w:fill="auto"/>
            <w:noWrap/>
            <w:vAlign w:val="bottom"/>
            <w:hideMark/>
          </w:tcPr>
          <w:p w14:paraId="12C3EF99" w14:textId="77777777" w:rsidR="00080C8E" w:rsidRPr="005E55AA" w:rsidRDefault="00080C8E" w:rsidP="00F1362D">
            <w:pPr>
              <w:jc w:val="center"/>
              <w:rPr>
                <w:rFonts w:ascii="Calibri" w:hAnsi="Calibri" w:cs="Calibri"/>
                <w:b/>
                <w:bCs/>
                <w:color w:val="000000"/>
              </w:rPr>
            </w:pPr>
          </w:p>
        </w:tc>
        <w:tc>
          <w:tcPr>
            <w:tcW w:w="2686" w:type="dxa"/>
            <w:tcBorders>
              <w:top w:val="nil"/>
              <w:left w:val="nil"/>
              <w:bottom w:val="nil"/>
              <w:right w:val="nil"/>
            </w:tcBorders>
            <w:shd w:val="clear" w:color="auto" w:fill="auto"/>
            <w:noWrap/>
            <w:vAlign w:val="bottom"/>
            <w:hideMark/>
          </w:tcPr>
          <w:p w14:paraId="01CB6C92" w14:textId="77777777" w:rsidR="00080C8E" w:rsidRPr="005E55AA" w:rsidRDefault="00080C8E" w:rsidP="00F1362D">
            <w:pPr>
              <w:rPr>
                <w:rFonts w:ascii="Arial" w:hAnsi="Arial" w:cs="Arial"/>
                <w:sz w:val="20"/>
                <w:szCs w:val="20"/>
              </w:rPr>
            </w:pPr>
          </w:p>
        </w:tc>
        <w:tc>
          <w:tcPr>
            <w:tcW w:w="567" w:type="dxa"/>
            <w:tcBorders>
              <w:top w:val="nil"/>
              <w:left w:val="nil"/>
              <w:bottom w:val="single" w:sz="4" w:space="0" w:color="auto"/>
              <w:right w:val="nil"/>
            </w:tcBorders>
            <w:shd w:val="clear" w:color="auto" w:fill="auto"/>
            <w:noWrap/>
            <w:vAlign w:val="bottom"/>
            <w:hideMark/>
          </w:tcPr>
          <w:p w14:paraId="7410C20D" w14:textId="77777777" w:rsidR="00080C8E" w:rsidRPr="005E55AA" w:rsidRDefault="00080C8E" w:rsidP="00F1362D">
            <w:pPr>
              <w:jc w:val="center"/>
              <w:rPr>
                <w:rFonts w:ascii="Arial" w:hAnsi="Arial" w:cs="Arial"/>
                <w:color w:val="000000"/>
                <w:sz w:val="20"/>
                <w:szCs w:val="20"/>
              </w:rPr>
            </w:pPr>
            <w:r w:rsidRPr="005E55AA">
              <w:rPr>
                <w:rFonts w:ascii="Arial" w:hAnsi="Arial" w:cs="Arial"/>
                <w:color w:val="000000"/>
                <w:sz w:val="20"/>
                <w:szCs w:val="20"/>
              </w:rPr>
              <w:t>OR</w:t>
            </w:r>
          </w:p>
        </w:tc>
        <w:tc>
          <w:tcPr>
            <w:tcW w:w="1135" w:type="dxa"/>
            <w:gridSpan w:val="2"/>
            <w:tcBorders>
              <w:top w:val="nil"/>
              <w:left w:val="nil"/>
              <w:bottom w:val="single" w:sz="4" w:space="0" w:color="auto"/>
              <w:right w:val="nil"/>
            </w:tcBorders>
            <w:shd w:val="clear" w:color="auto" w:fill="auto"/>
            <w:noWrap/>
            <w:vAlign w:val="bottom"/>
            <w:hideMark/>
          </w:tcPr>
          <w:p w14:paraId="41F16296" w14:textId="77777777" w:rsidR="00080C8E" w:rsidRPr="005E55AA" w:rsidRDefault="00080C8E" w:rsidP="00F1362D">
            <w:pPr>
              <w:jc w:val="center"/>
              <w:rPr>
                <w:rFonts w:ascii="Arial" w:hAnsi="Arial" w:cs="Arial"/>
                <w:color w:val="000000"/>
                <w:sz w:val="20"/>
                <w:szCs w:val="20"/>
              </w:rPr>
            </w:pPr>
            <w:r w:rsidRPr="005E55AA">
              <w:rPr>
                <w:rFonts w:ascii="Arial" w:hAnsi="Arial" w:cs="Arial"/>
                <w:color w:val="000000"/>
                <w:sz w:val="20"/>
                <w:szCs w:val="20"/>
              </w:rPr>
              <w:t>95% CI</w:t>
            </w:r>
          </w:p>
        </w:tc>
        <w:tc>
          <w:tcPr>
            <w:tcW w:w="243" w:type="dxa"/>
            <w:tcBorders>
              <w:top w:val="nil"/>
              <w:left w:val="nil"/>
              <w:bottom w:val="nil"/>
              <w:right w:val="nil"/>
            </w:tcBorders>
            <w:shd w:val="clear" w:color="auto" w:fill="auto"/>
            <w:noWrap/>
            <w:vAlign w:val="bottom"/>
            <w:hideMark/>
          </w:tcPr>
          <w:p w14:paraId="645FFA9E" w14:textId="77777777" w:rsidR="00080C8E" w:rsidRPr="005E55AA" w:rsidRDefault="00080C8E" w:rsidP="00F1362D">
            <w:pPr>
              <w:jc w:val="center"/>
              <w:rPr>
                <w:rFonts w:ascii="Arial" w:hAnsi="Arial" w:cs="Arial"/>
                <w:color w:val="000000"/>
                <w:sz w:val="20"/>
                <w:szCs w:val="20"/>
              </w:rPr>
            </w:pPr>
          </w:p>
        </w:tc>
        <w:tc>
          <w:tcPr>
            <w:tcW w:w="563" w:type="dxa"/>
            <w:tcBorders>
              <w:top w:val="nil"/>
              <w:left w:val="nil"/>
              <w:bottom w:val="single" w:sz="4" w:space="0" w:color="auto"/>
              <w:right w:val="nil"/>
            </w:tcBorders>
            <w:shd w:val="clear" w:color="auto" w:fill="auto"/>
            <w:noWrap/>
            <w:vAlign w:val="bottom"/>
            <w:hideMark/>
          </w:tcPr>
          <w:p w14:paraId="511E6F57" w14:textId="77777777" w:rsidR="00080C8E" w:rsidRPr="005E55AA" w:rsidRDefault="00080C8E" w:rsidP="00F1362D">
            <w:pPr>
              <w:jc w:val="center"/>
              <w:rPr>
                <w:rFonts w:ascii="Arial" w:hAnsi="Arial" w:cs="Arial"/>
                <w:color w:val="000000"/>
                <w:sz w:val="20"/>
                <w:szCs w:val="20"/>
              </w:rPr>
            </w:pPr>
            <w:r w:rsidRPr="005E55AA">
              <w:rPr>
                <w:rFonts w:ascii="Arial" w:hAnsi="Arial" w:cs="Arial"/>
                <w:color w:val="000000"/>
                <w:sz w:val="20"/>
                <w:szCs w:val="20"/>
              </w:rPr>
              <w:t>OR</w:t>
            </w:r>
          </w:p>
        </w:tc>
        <w:tc>
          <w:tcPr>
            <w:tcW w:w="1128" w:type="dxa"/>
            <w:gridSpan w:val="2"/>
            <w:tcBorders>
              <w:top w:val="nil"/>
              <w:left w:val="nil"/>
              <w:bottom w:val="single" w:sz="4" w:space="0" w:color="auto"/>
              <w:right w:val="nil"/>
            </w:tcBorders>
            <w:shd w:val="clear" w:color="auto" w:fill="auto"/>
            <w:noWrap/>
            <w:vAlign w:val="bottom"/>
            <w:hideMark/>
          </w:tcPr>
          <w:p w14:paraId="17A244AF" w14:textId="77777777" w:rsidR="00080C8E" w:rsidRPr="005E55AA" w:rsidRDefault="00080C8E" w:rsidP="00F1362D">
            <w:pPr>
              <w:jc w:val="center"/>
              <w:rPr>
                <w:rFonts w:ascii="Arial" w:hAnsi="Arial" w:cs="Arial"/>
                <w:color w:val="000000"/>
                <w:sz w:val="20"/>
                <w:szCs w:val="20"/>
              </w:rPr>
            </w:pPr>
            <w:r w:rsidRPr="005E55AA">
              <w:rPr>
                <w:rFonts w:ascii="Arial" w:hAnsi="Arial" w:cs="Arial"/>
                <w:color w:val="000000"/>
                <w:sz w:val="20"/>
                <w:szCs w:val="20"/>
              </w:rPr>
              <w:t>95% CI</w:t>
            </w:r>
          </w:p>
        </w:tc>
        <w:tc>
          <w:tcPr>
            <w:tcW w:w="243" w:type="dxa"/>
            <w:tcBorders>
              <w:top w:val="nil"/>
              <w:left w:val="nil"/>
              <w:bottom w:val="nil"/>
              <w:right w:val="nil"/>
            </w:tcBorders>
            <w:shd w:val="clear" w:color="auto" w:fill="auto"/>
            <w:noWrap/>
            <w:vAlign w:val="bottom"/>
            <w:hideMark/>
          </w:tcPr>
          <w:p w14:paraId="4731AC84" w14:textId="77777777" w:rsidR="00080C8E" w:rsidRPr="005E55AA" w:rsidRDefault="00080C8E" w:rsidP="00F1362D">
            <w:pPr>
              <w:jc w:val="center"/>
              <w:rPr>
                <w:rFonts w:ascii="Arial" w:hAnsi="Arial" w:cs="Arial"/>
                <w:color w:val="000000"/>
                <w:sz w:val="20"/>
                <w:szCs w:val="20"/>
              </w:rPr>
            </w:pPr>
          </w:p>
        </w:tc>
        <w:tc>
          <w:tcPr>
            <w:tcW w:w="567" w:type="dxa"/>
            <w:tcBorders>
              <w:top w:val="nil"/>
              <w:left w:val="nil"/>
              <w:bottom w:val="single" w:sz="4" w:space="0" w:color="auto"/>
              <w:right w:val="nil"/>
            </w:tcBorders>
            <w:shd w:val="clear" w:color="auto" w:fill="auto"/>
            <w:noWrap/>
            <w:vAlign w:val="bottom"/>
            <w:hideMark/>
          </w:tcPr>
          <w:p w14:paraId="57B40D9B" w14:textId="77777777" w:rsidR="00080C8E" w:rsidRPr="005E55AA" w:rsidRDefault="00080C8E" w:rsidP="00F1362D">
            <w:pPr>
              <w:jc w:val="center"/>
              <w:rPr>
                <w:rFonts w:ascii="Arial" w:hAnsi="Arial" w:cs="Arial"/>
                <w:color w:val="000000"/>
                <w:sz w:val="20"/>
                <w:szCs w:val="20"/>
              </w:rPr>
            </w:pPr>
            <w:r w:rsidRPr="005E55AA">
              <w:rPr>
                <w:rFonts w:ascii="Arial" w:hAnsi="Arial" w:cs="Arial"/>
                <w:color w:val="000000"/>
                <w:sz w:val="20"/>
                <w:szCs w:val="20"/>
              </w:rPr>
              <w:t>OR</w:t>
            </w:r>
          </w:p>
        </w:tc>
        <w:tc>
          <w:tcPr>
            <w:tcW w:w="1138" w:type="dxa"/>
            <w:gridSpan w:val="2"/>
            <w:tcBorders>
              <w:top w:val="nil"/>
              <w:left w:val="nil"/>
              <w:bottom w:val="single" w:sz="4" w:space="0" w:color="auto"/>
              <w:right w:val="nil"/>
            </w:tcBorders>
            <w:shd w:val="clear" w:color="auto" w:fill="auto"/>
            <w:noWrap/>
            <w:vAlign w:val="bottom"/>
            <w:hideMark/>
          </w:tcPr>
          <w:p w14:paraId="317AE25B" w14:textId="77777777" w:rsidR="00080C8E" w:rsidRPr="005E55AA" w:rsidRDefault="00080C8E" w:rsidP="00F1362D">
            <w:pPr>
              <w:jc w:val="center"/>
              <w:rPr>
                <w:rFonts w:ascii="Arial" w:hAnsi="Arial" w:cs="Arial"/>
                <w:color w:val="000000"/>
                <w:sz w:val="20"/>
                <w:szCs w:val="20"/>
              </w:rPr>
            </w:pPr>
            <w:r w:rsidRPr="005E55AA">
              <w:rPr>
                <w:rFonts w:ascii="Arial" w:hAnsi="Arial" w:cs="Arial"/>
                <w:color w:val="000000"/>
                <w:sz w:val="20"/>
                <w:szCs w:val="20"/>
              </w:rPr>
              <w:t>95% CI</w:t>
            </w:r>
          </w:p>
        </w:tc>
      </w:tr>
      <w:tr w:rsidR="00080C8E" w:rsidRPr="005E55AA" w14:paraId="1F54ABA2" w14:textId="77777777" w:rsidTr="00F1362D">
        <w:trPr>
          <w:trHeight w:val="309"/>
        </w:trPr>
        <w:tc>
          <w:tcPr>
            <w:tcW w:w="2930" w:type="dxa"/>
            <w:gridSpan w:val="2"/>
            <w:tcBorders>
              <w:top w:val="nil"/>
              <w:left w:val="nil"/>
              <w:bottom w:val="nil"/>
              <w:right w:val="nil"/>
            </w:tcBorders>
            <w:shd w:val="clear" w:color="auto" w:fill="auto"/>
            <w:noWrap/>
            <w:vAlign w:val="bottom"/>
            <w:hideMark/>
          </w:tcPr>
          <w:p w14:paraId="0DE5BCC5" w14:textId="77777777" w:rsidR="00080C8E" w:rsidRPr="005E55AA" w:rsidRDefault="00080C8E" w:rsidP="00F1362D">
            <w:pPr>
              <w:rPr>
                <w:rFonts w:ascii="Arial" w:hAnsi="Arial" w:cs="Arial"/>
                <w:b/>
                <w:bCs/>
                <w:color w:val="000000"/>
                <w:sz w:val="20"/>
                <w:szCs w:val="20"/>
              </w:rPr>
            </w:pPr>
            <w:r w:rsidRPr="005E55AA">
              <w:rPr>
                <w:rFonts w:ascii="Arial" w:hAnsi="Arial" w:cs="Arial"/>
                <w:b/>
                <w:bCs/>
                <w:color w:val="000000"/>
                <w:sz w:val="20"/>
                <w:szCs w:val="20"/>
              </w:rPr>
              <w:t>ZIP Code-Level</w:t>
            </w:r>
          </w:p>
        </w:tc>
        <w:tc>
          <w:tcPr>
            <w:tcW w:w="567" w:type="dxa"/>
            <w:tcBorders>
              <w:top w:val="nil"/>
              <w:left w:val="nil"/>
              <w:bottom w:val="nil"/>
              <w:right w:val="nil"/>
            </w:tcBorders>
            <w:shd w:val="clear" w:color="auto" w:fill="auto"/>
            <w:noWrap/>
            <w:vAlign w:val="bottom"/>
            <w:hideMark/>
          </w:tcPr>
          <w:p w14:paraId="418796BA" w14:textId="77777777" w:rsidR="00080C8E" w:rsidRPr="005E55AA" w:rsidRDefault="00080C8E" w:rsidP="00F1362D">
            <w:pPr>
              <w:rPr>
                <w:rFonts w:ascii="Arial" w:hAnsi="Arial" w:cs="Arial"/>
                <w:color w:val="000000"/>
                <w:sz w:val="20"/>
                <w:szCs w:val="20"/>
              </w:rPr>
            </w:pPr>
          </w:p>
        </w:tc>
        <w:tc>
          <w:tcPr>
            <w:tcW w:w="567" w:type="dxa"/>
            <w:tcBorders>
              <w:top w:val="nil"/>
              <w:left w:val="nil"/>
              <w:bottom w:val="nil"/>
              <w:right w:val="nil"/>
            </w:tcBorders>
            <w:shd w:val="clear" w:color="auto" w:fill="auto"/>
            <w:noWrap/>
            <w:vAlign w:val="bottom"/>
            <w:hideMark/>
          </w:tcPr>
          <w:p w14:paraId="09AE2A27" w14:textId="77777777" w:rsidR="00080C8E" w:rsidRPr="005E55AA" w:rsidRDefault="00080C8E" w:rsidP="00F1362D">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7993BFB4" w14:textId="77777777" w:rsidR="00080C8E" w:rsidRPr="005E55AA" w:rsidRDefault="00080C8E" w:rsidP="00F1362D">
            <w:pPr>
              <w:rPr>
                <w:rFonts w:ascii="Arial" w:hAnsi="Arial" w:cs="Arial"/>
                <w:sz w:val="20"/>
                <w:szCs w:val="20"/>
              </w:rPr>
            </w:pPr>
          </w:p>
        </w:tc>
        <w:tc>
          <w:tcPr>
            <w:tcW w:w="243" w:type="dxa"/>
            <w:tcBorders>
              <w:top w:val="nil"/>
              <w:left w:val="nil"/>
              <w:bottom w:val="nil"/>
              <w:right w:val="nil"/>
            </w:tcBorders>
            <w:shd w:val="clear" w:color="auto" w:fill="auto"/>
            <w:noWrap/>
            <w:vAlign w:val="bottom"/>
            <w:hideMark/>
          </w:tcPr>
          <w:p w14:paraId="342E5CAB" w14:textId="77777777" w:rsidR="00080C8E" w:rsidRPr="005E55AA" w:rsidRDefault="00080C8E" w:rsidP="00F1362D">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71A5E4C2" w14:textId="77777777" w:rsidR="00080C8E" w:rsidRPr="005E55AA" w:rsidRDefault="00080C8E" w:rsidP="00F1362D">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0445E21D" w14:textId="77777777" w:rsidR="00080C8E" w:rsidRPr="005E55AA" w:rsidRDefault="00080C8E" w:rsidP="00F1362D">
            <w:pPr>
              <w:rPr>
                <w:rFonts w:ascii="Arial" w:hAnsi="Arial" w:cs="Arial"/>
                <w:sz w:val="20"/>
                <w:szCs w:val="20"/>
              </w:rPr>
            </w:pPr>
          </w:p>
        </w:tc>
        <w:tc>
          <w:tcPr>
            <w:tcW w:w="565" w:type="dxa"/>
            <w:tcBorders>
              <w:top w:val="nil"/>
              <w:left w:val="nil"/>
              <w:bottom w:val="nil"/>
              <w:right w:val="nil"/>
            </w:tcBorders>
            <w:shd w:val="clear" w:color="auto" w:fill="auto"/>
            <w:noWrap/>
            <w:vAlign w:val="bottom"/>
            <w:hideMark/>
          </w:tcPr>
          <w:p w14:paraId="08001AED" w14:textId="77777777" w:rsidR="00080C8E" w:rsidRPr="005E55AA" w:rsidRDefault="00080C8E" w:rsidP="00F1362D">
            <w:pPr>
              <w:rPr>
                <w:rFonts w:ascii="Arial" w:hAnsi="Arial" w:cs="Arial"/>
                <w:sz w:val="20"/>
                <w:szCs w:val="20"/>
              </w:rPr>
            </w:pPr>
          </w:p>
        </w:tc>
        <w:tc>
          <w:tcPr>
            <w:tcW w:w="243" w:type="dxa"/>
            <w:tcBorders>
              <w:top w:val="nil"/>
              <w:left w:val="nil"/>
              <w:bottom w:val="nil"/>
              <w:right w:val="nil"/>
            </w:tcBorders>
            <w:shd w:val="clear" w:color="auto" w:fill="auto"/>
            <w:noWrap/>
            <w:vAlign w:val="bottom"/>
            <w:hideMark/>
          </w:tcPr>
          <w:p w14:paraId="0715A5E8" w14:textId="77777777" w:rsidR="00080C8E" w:rsidRPr="005E55AA" w:rsidRDefault="00080C8E" w:rsidP="00F1362D">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648A6469" w14:textId="77777777" w:rsidR="00080C8E" w:rsidRPr="005E55AA" w:rsidRDefault="00080C8E" w:rsidP="00F1362D">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2C3AF3A7" w14:textId="77777777" w:rsidR="00080C8E" w:rsidRPr="005E55AA" w:rsidRDefault="00080C8E" w:rsidP="00F1362D">
            <w:pPr>
              <w:rPr>
                <w:rFonts w:ascii="Arial" w:hAnsi="Arial" w:cs="Arial"/>
                <w:sz w:val="20"/>
                <w:szCs w:val="20"/>
              </w:rPr>
            </w:pPr>
          </w:p>
        </w:tc>
        <w:tc>
          <w:tcPr>
            <w:tcW w:w="570" w:type="dxa"/>
            <w:tcBorders>
              <w:top w:val="nil"/>
              <w:left w:val="nil"/>
              <w:bottom w:val="nil"/>
              <w:right w:val="nil"/>
            </w:tcBorders>
            <w:shd w:val="clear" w:color="auto" w:fill="auto"/>
            <w:noWrap/>
            <w:vAlign w:val="bottom"/>
            <w:hideMark/>
          </w:tcPr>
          <w:p w14:paraId="6CA20989" w14:textId="77777777" w:rsidR="00080C8E" w:rsidRPr="005E55AA" w:rsidRDefault="00080C8E" w:rsidP="00F1362D">
            <w:pPr>
              <w:rPr>
                <w:rFonts w:ascii="Arial" w:hAnsi="Arial" w:cs="Arial"/>
                <w:sz w:val="20"/>
                <w:szCs w:val="20"/>
              </w:rPr>
            </w:pPr>
          </w:p>
        </w:tc>
      </w:tr>
      <w:tr w:rsidR="00080C8E" w:rsidRPr="005E55AA" w14:paraId="5C02C308" w14:textId="77777777" w:rsidTr="00F1362D">
        <w:trPr>
          <w:trHeight w:val="309"/>
        </w:trPr>
        <w:tc>
          <w:tcPr>
            <w:tcW w:w="243" w:type="dxa"/>
            <w:tcBorders>
              <w:top w:val="nil"/>
              <w:left w:val="nil"/>
              <w:bottom w:val="nil"/>
              <w:right w:val="nil"/>
            </w:tcBorders>
            <w:shd w:val="clear" w:color="auto" w:fill="auto"/>
            <w:noWrap/>
            <w:vAlign w:val="bottom"/>
            <w:hideMark/>
          </w:tcPr>
          <w:p w14:paraId="0E4917D5" w14:textId="77777777" w:rsidR="00080C8E" w:rsidRPr="005E55AA" w:rsidRDefault="00080C8E" w:rsidP="00F1362D">
            <w:pPr>
              <w:rPr>
                <w:sz w:val="20"/>
                <w:szCs w:val="20"/>
              </w:rPr>
            </w:pPr>
          </w:p>
        </w:tc>
        <w:tc>
          <w:tcPr>
            <w:tcW w:w="2686" w:type="dxa"/>
            <w:tcBorders>
              <w:top w:val="nil"/>
              <w:left w:val="nil"/>
              <w:bottom w:val="nil"/>
              <w:right w:val="nil"/>
            </w:tcBorders>
            <w:shd w:val="clear" w:color="auto" w:fill="auto"/>
            <w:noWrap/>
            <w:vAlign w:val="bottom"/>
            <w:hideMark/>
          </w:tcPr>
          <w:p w14:paraId="2523FFC7" w14:textId="77777777" w:rsidR="00080C8E" w:rsidRPr="005E55AA" w:rsidRDefault="00080C8E" w:rsidP="00F1362D">
            <w:pPr>
              <w:rPr>
                <w:rFonts w:ascii="Arial" w:hAnsi="Arial" w:cs="Arial"/>
                <w:color w:val="000000"/>
                <w:sz w:val="20"/>
                <w:szCs w:val="20"/>
              </w:rPr>
            </w:pPr>
            <w:r w:rsidRPr="005E55AA">
              <w:rPr>
                <w:rFonts w:ascii="Arial" w:hAnsi="Arial" w:cs="Arial"/>
                <w:color w:val="000000"/>
                <w:sz w:val="20"/>
                <w:szCs w:val="20"/>
              </w:rPr>
              <w:t>Median Household Income</w:t>
            </w:r>
          </w:p>
        </w:tc>
        <w:tc>
          <w:tcPr>
            <w:tcW w:w="567" w:type="dxa"/>
            <w:tcBorders>
              <w:top w:val="nil"/>
              <w:left w:val="nil"/>
              <w:bottom w:val="nil"/>
              <w:right w:val="nil"/>
            </w:tcBorders>
            <w:shd w:val="clear" w:color="auto" w:fill="auto"/>
            <w:noWrap/>
            <w:vAlign w:val="bottom"/>
            <w:hideMark/>
          </w:tcPr>
          <w:p w14:paraId="71182E03" w14:textId="77777777" w:rsidR="00080C8E" w:rsidRPr="005E55AA" w:rsidRDefault="00080C8E" w:rsidP="00F1362D">
            <w:pPr>
              <w:jc w:val="right"/>
              <w:rPr>
                <w:rFonts w:ascii="Arial" w:hAnsi="Arial" w:cs="Arial"/>
                <w:b/>
                <w:bCs/>
                <w:color w:val="000000"/>
                <w:sz w:val="20"/>
                <w:szCs w:val="20"/>
              </w:rPr>
            </w:pPr>
            <w:r w:rsidRPr="005E55AA">
              <w:rPr>
                <w:rFonts w:ascii="Arial" w:hAnsi="Arial" w:cs="Arial"/>
                <w:b/>
                <w:bCs/>
                <w:color w:val="000000"/>
                <w:sz w:val="20"/>
                <w:szCs w:val="20"/>
              </w:rPr>
              <w:t>0.04</w:t>
            </w:r>
          </w:p>
        </w:tc>
        <w:tc>
          <w:tcPr>
            <w:tcW w:w="567" w:type="dxa"/>
            <w:tcBorders>
              <w:top w:val="nil"/>
              <w:left w:val="nil"/>
              <w:bottom w:val="nil"/>
              <w:right w:val="nil"/>
            </w:tcBorders>
            <w:shd w:val="clear" w:color="auto" w:fill="auto"/>
            <w:noWrap/>
            <w:vAlign w:val="bottom"/>
            <w:hideMark/>
          </w:tcPr>
          <w:p w14:paraId="47AA162F" w14:textId="77777777" w:rsidR="00080C8E" w:rsidRPr="005E55AA" w:rsidRDefault="00080C8E" w:rsidP="00F1362D">
            <w:pPr>
              <w:jc w:val="right"/>
              <w:rPr>
                <w:rFonts w:ascii="Arial" w:hAnsi="Arial" w:cs="Arial"/>
                <w:b/>
                <w:bCs/>
                <w:color w:val="000000"/>
                <w:sz w:val="20"/>
                <w:szCs w:val="20"/>
              </w:rPr>
            </w:pPr>
            <w:r w:rsidRPr="005E55AA">
              <w:rPr>
                <w:rFonts w:ascii="Arial" w:hAnsi="Arial" w:cs="Arial"/>
                <w:b/>
                <w:bCs/>
                <w:color w:val="000000"/>
                <w:sz w:val="20"/>
                <w:szCs w:val="20"/>
              </w:rPr>
              <w:t>0.01</w:t>
            </w:r>
          </w:p>
        </w:tc>
        <w:tc>
          <w:tcPr>
            <w:tcW w:w="567" w:type="dxa"/>
            <w:tcBorders>
              <w:top w:val="nil"/>
              <w:left w:val="nil"/>
              <w:bottom w:val="nil"/>
              <w:right w:val="nil"/>
            </w:tcBorders>
            <w:shd w:val="clear" w:color="auto" w:fill="auto"/>
            <w:noWrap/>
            <w:vAlign w:val="bottom"/>
            <w:hideMark/>
          </w:tcPr>
          <w:p w14:paraId="6321F4E5" w14:textId="77777777" w:rsidR="00080C8E" w:rsidRPr="005E55AA" w:rsidRDefault="00080C8E" w:rsidP="00F1362D">
            <w:pPr>
              <w:jc w:val="right"/>
              <w:rPr>
                <w:rFonts w:ascii="Arial" w:hAnsi="Arial" w:cs="Arial"/>
                <w:b/>
                <w:bCs/>
                <w:color w:val="000000"/>
                <w:sz w:val="20"/>
                <w:szCs w:val="20"/>
              </w:rPr>
            </w:pPr>
            <w:r w:rsidRPr="005E55AA">
              <w:rPr>
                <w:rFonts w:ascii="Arial" w:hAnsi="Arial" w:cs="Arial"/>
                <w:b/>
                <w:bCs/>
                <w:color w:val="000000"/>
                <w:sz w:val="20"/>
                <w:szCs w:val="20"/>
              </w:rPr>
              <w:t>0.12</w:t>
            </w:r>
          </w:p>
        </w:tc>
        <w:tc>
          <w:tcPr>
            <w:tcW w:w="243" w:type="dxa"/>
            <w:tcBorders>
              <w:top w:val="nil"/>
              <w:left w:val="nil"/>
              <w:bottom w:val="nil"/>
              <w:right w:val="nil"/>
            </w:tcBorders>
            <w:shd w:val="clear" w:color="auto" w:fill="auto"/>
            <w:noWrap/>
            <w:vAlign w:val="bottom"/>
            <w:hideMark/>
          </w:tcPr>
          <w:p w14:paraId="28BCDDA5" w14:textId="77777777" w:rsidR="00080C8E" w:rsidRPr="005E55AA" w:rsidRDefault="00080C8E" w:rsidP="00F1362D">
            <w:pPr>
              <w:jc w:val="right"/>
              <w:rPr>
                <w:rFonts w:ascii="Arial" w:hAnsi="Arial" w:cs="Arial"/>
                <w:b/>
                <w:bCs/>
                <w:color w:val="000000"/>
                <w:sz w:val="20"/>
                <w:szCs w:val="20"/>
              </w:rPr>
            </w:pPr>
          </w:p>
        </w:tc>
        <w:tc>
          <w:tcPr>
            <w:tcW w:w="563" w:type="dxa"/>
            <w:tcBorders>
              <w:top w:val="nil"/>
              <w:left w:val="nil"/>
              <w:bottom w:val="nil"/>
              <w:right w:val="nil"/>
            </w:tcBorders>
            <w:shd w:val="clear" w:color="auto" w:fill="auto"/>
            <w:noWrap/>
            <w:vAlign w:val="bottom"/>
            <w:hideMark/>
          </w:tcPr>
          <w:p w14:paraId="708FBE5B" w14:textId="77777777" w:rsidR="00080C8E" w:rsidRPr="005E55AA" w:rsidRDefault="00080C8E" w:rsidP="00F1362D">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5586AAD5" w14:textId="77777777" w:rsidR="00080C8E" w:rsidRPr="005E55AA" w:rsidRDefault="00080C8E" w:rsidP="00F1362D">
            <w:pPr>
              <w:rPr>
                <w:rFonts w:ascii="Arial" w:hAnsi="Arial" w:cs="Arial"/>
                <w:sz w:val="20"/>
                <w:szCs w:val="20"/>
              </w:rPr>
            </w:pPr>
          </w:p>
        </w:tc>
        <w:tc>
          <w:tcPr>
            <w:tcW w:w="565" w:type="dxa"/>
            <w:tcBorders>
              <w:top w:val="nil"/>
              <w:left w:val="nil"/>
              <w:bottom w:val="nil"/>
              <w:right w:val="nil"/>
            </w:tcBorders>
            <w:shd w:val="clear" w:color="auto" w:fill="auto"/>
            <w:noWrap/>
            <w:vAlign w:val="bottom"/>
            <w:hideMark/>
          </w:tcPr>
          <w:p w14:paraId="2A549E4C" w14:textId="77777777" w:rsidR="00080C8E" w:rsidRPr="005E55AA" w:rsidRDefault="00080C8E" w:rsidP="00F1362D">
            <w:pPr>
              <w:rPr>
                <w:rFonts w:ascii="Arial" w:hAnsi="Arial" w:cs="Arial"/>
                <w:sz w:val="20"/>
                <w:szCs w:val="20"/>
              </w:rPr>
            </w:pPr>
          </w:p>
        </w:tc>
        <w:tc>
          <w:tcPr>
            <w:tcW w:w="243" w:type="dxa"/>
            <w:tcBorders>
              <w:top w:val="nil"/>
              <w:left w:val="nil"/>
              <w:bottom w:val="nil"/>
              <w:right w:val="nil"/>
            </w:tcBorders>
            <w:shd w:val="clear" w:color="auto" w:fill="auto"/>
            <w:noWrap/>
            <w:vAlign w:val="bottom"/>
            <w:hideMark/>
          </w:tcPr>
          <w:p w14:paraId="0B499930" w14:textId="77777777" w:rsidR="00080C8E" w:rsidRPr="005E55AA" w:rsidRDefault="00080C8E" w:rsidP="00F1362D">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2186762B" w14:textId="77777777" w:rsidR="00080C8E" w:rsidRPr="005E55AA" w:rsidRDefault="00080C8E" w:rsidP="00F1362D">
            <w:pPr>
              <w:jc w:val="right"/>
              <w:rPr>
                <w:rFonts w:ascii="Arial" w:hAnsi="Arial" w:cs="Arial"/>
                <w:b/>
                <w:bCs/>
                <w:color w:val="000000"/>
                <w:sz w:val="20"/>
                <w:szCs w:val="20"/>
              </w:rPr>
            </w:pPr>
            <w:r w:rsidRPr="005E55AA">
              <w:rPr>
                <w:rFonts w:ascii="Arial" w:hAnsi="Arial" w:cs="Arial"/>
                <w:b/>
                <w:bCs/>
                <w:color w:val="000000"/>
                <w:sz w:val="20"/>
                <w:szCs w:val="20"/>
              </w:rPr>
              <w:t>0.04</w:t>
            </w:r>
          </w:p>
        </w:tc>
        <w:tc>
          <w:tcPr>
            <w:tcW w:w="567" w:type="dxa"/>
            <w:tcBorders>
              <w:top w:val="nil"/>
              <w:left w:val="nil"/>
              <w:bottom w:val="nil"/>
              <w:right w:val="nil"/>
            </w:tcBorders>
            <w:shd w:val="clear" w:color="auto" w:fill="auto"/>
            <w:noWrap/>
            <w:vAlign w:val="bottom"/>
            <w:hideMark/>
          </w:tcPr>
          <w:p w14:paraId="3E701E25" w14:textId="77777777" w:rsidR="00080C8E" w:rsidRPr="005E55AA" w:rsidRDefault="00080C8E" w:rsidP="00F1362D">
            <w:pPr>
              <w:jc w:val="right"/>
              <w:rPr>
                <w:rFonts w:ascii="Arial" w:hAnsi="Arial" w:cs="Arial"/>
                <w:b/>
                <w:bCs/>
                <w:color w:val="000000"/>
                <w:sz w:val="20"/>
                <w:szCs w:val="20"/>
              </w:rPr>
            </w:pPr>
            <w:r w:rsidRPr="005E55AA">
              <w:rPr>
                <w:rFonts w:ascii="Arial" w:hAnsi="Arial" w:cs="Arial"/>
                <w:b/>
                <w:bCs/>
                <w:color w:val="000000"/>
                <w:sz w:val="20"/>
                <w:szCs w:val="20"/>
              </w:rPr>
              <w:t>0.01</w:t>
            </w:r>
          </w:p>
        </w:tc>
        <w:tc>
          <w:tcPr>
            <w:tcW w:w="570" w:type="dxa"/>
            <w:tcBorders>
              <w:top w:val="nil"/>
              <w:left w:val="nil"/>
              <w:bottom w:val="nil"/>
              <w:right w:val="nil"/>
            </w:tcBorders>
            <w:shd w:val="clear" w:color="auto" w:fill="auto"/>
            <w:noWrap/>
            <w:vAlign w:val="bottom"/>
            <w:hideMark/>
          </w:tcPr>
          <w:p w14:paraId="6E415911" w14:textId="77777777" w:rsidR="00080C8E" w:rsidRPr="005E55AA" w:rsidRDefault="00080C8E" w:rsidP="00F1362D">
            <w:pPr>
              <w:jc w:val="right"/>
              <w:rPr>
                <w:rFonts w:ascii="Arial" w:hAnsi="Arial" w:cs="Arial"/>
                <w:b/>
                <w:bCs/>
                <w:color w:val="000000"/>
                <w:sz w:val="20"/>
                <w:szCs w:val="20"/>
              </w:rPr>
            </w:pPr>
            <w:r w:rsidRPr="005E55AA">
              <w:rPr>
                <w:rFonts w:ascii="Arial" w:hAnsi="Arial" w:cs="Arial"/>
                <w:b/>
                <w:bCs/>
                <w:color w:val="000000"/>
                <w:sz w:val="20"/>
                <w:szCs w:val="20"/>
              </w:rPr>
              <w:t>0.13</w:t>
            </w:r>
          </w:p>
        </w:tc>
      </w:tr>
      <w:tr w:rsidR="00080C8E" w:rsidRPr="005E55AA" w14:paraId="50163D45" w14:textId="77777777" w:rsidTr="00F1362D">
        <w:trPr>
          <w:trHeight w:val="309"/>
        </w:trPr>
        <w:tc>
          <w:tcPr>
            <w:tcW w:w="243" w:type="dxa"/>
            <w:tcBorders>
              <w:top w:val="nil"/>
              <w:left w:val="nil"/>
              <w:bottom w:val="nil"/>
              <w:right w:val="nil"/>
            </w:tcBorders>
            <w:shd w:val="clear" w:color="auto" w:fill="auto"/>
            <w:noWrap/>
            <w:vAlign w:val="bottom"/>
            <w:hideMark/>
          </w:tcPr>
          <w:p w14:paraId="7100EC6F" w14:textId="77777777" w:rsidR="00080C8E" w:rsidRPr="005E55AA" w:rsidRDefault="00080C8E" w:rsidP="00F1362D">
            <w:pPr>
              <w:jc w:val="right"/>
              <w:rPr>
                <w:rFonts w:ascii="Calibri" w:hAnsi="Calibri" w:cs="Calibri"/>
                <w:b/>
                <w:bCs/>
                <w:color w:val="000000"/>
              </w:rPr>
            </w:pPr>
          </w:p>
        </w:tc>
        <w:tc>
          <w:tcPr>
            <w:tcW w:w="2686" w:type="dxa"/>
            <w:tcBorders>
              <w:top w:val="nil"/>
              <w:left w:val="nil"/>
              <w:bottom w:val="nil"/>
              <w:right w:val="nil"/>
            </w:tcBorders>
            <w:shd w:val="clear" w:color="auto" w:fill="auto"/>
            <w:noWrap/>
            <w:vAlign w:val="bottom"/>
            <w:hideMark/>
          </w:tcPr>
          <w:p w14:paraId="4B7B590E" w14:textId="77777777" w:rsidR="00080C8E" w:rsidRPr="005E55AA" w:rsidRDefault="00080C8E" w:rsidP="00F1362D">
            <w:pPr>
              <w:rPr>
                <w:rFonts w:ascii="Arial" w:hAnsi="Arial" w:cs="Arial"/>
                <w:color w:val="000000"/>
                <w:sz w:val="20"/>
                <w:szCs w:val="20"/>
              </w:rPr>
            </w:pPr>
            <w:r w:rsidRPr="005E55AA">
              <w:rPr>
                <w:rFonts w:ascii="Arial" w:hAnsi="Arial" w:cs="Arial"/>
                <w:color w:val="000000"/>
                <w:sz w:val="20"/>
                <w:szCs w:val="20"/>
              </w:rPr>
              <w:t>GINI Coefficient</w:t>
            </w:r>
          </w:p>
        </w:tc>
        <w:tc>
          <w:tcPr>
            <w:tcW w:w="567" w:type="dxa"/>
            <w:tcBorders>
              <w:top w:val="nil"/>
              <w:left w:val="nil"/>
              <w:bottom w:val="nil"/>
              <w:right w:val="nil"/>
            </w:tcBorders>
            <w:shd w:val="clear" w:color="auto" w:fill="auto"/>
            <w:noWrap/>
            <w:vAlign w:val="bottom"/>
            <w:hideMark/>
          </w:tcPr>
          <w:p w14:paraId="56145C4E"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1.03</w:t>
            </w:r>
          </w:p>
        </w:tc>
        <w:tc>
          <w:tcPr>
            <w:tcW w:w="567" w:type="dxa"/>
            <w:tcBorders>
              <w:top w:val="nil"/>
              <w:left w:val="nil"/>
              <w:bottom w:val="nil"/>
              <w:right w:val="nil"/>
            </w:tcBorders>
            <w:shd w:val="clear" w:color="auto" w:fill="auto"/>
            <w:noWrap/>
            <w:vAlign w:val="bottom"/>
            <w:hideMark/>
          </w:tcPr>
          <w:p w14:paraId="6625FD97"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0.62</w:t>
            </w:r>
          </w:p>
        </w:tc>
        <w:tc>
          <w:tcPr>
            <w:tcW w:w="567" w:type="dxa"/>
            <w:tcBorders>
              <w:top w:val="nil"/>
              <w:left w:val="nil"/>
              <w:bottom w:val="nil"/>
              <w:right w:val="nil"/>
            </w:tcBorders>
            <w:shd w:val="clear" w:color="auto" w:fill="auto"/>
            <w:noWrap/>
            <w:vAlign w:val="bottom"/>
            <w:hideMark/>
          </w:tcPr>
          <w:p w14:paraId="5A7E8137"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1.71</w:t>
            </w:r>
          </w:p>
        </w:tc>
        <w:tc>
          <w:tcPr>
            <w:tcW w:w="243" w:type="dxa"/>
            <w:tcBorders>
              <w:top w:val="nil"/>
              <w:left w:val="nil"/>
              <w:bottom w:val="nil"/>
              <w:right w:val="nil"/>
            </w:tcBorders>
            <w:shd w:val="clear" w:color="auto" w:fill="auto"/>
            <w:noWrap/>
            <w:vAlign w:val="bottom"/>
            <w:hideMark/>
          </w:tcPr>
          <w:p w14:paraId="42300262" w14:textId="77777777" w:rsidR="00080C8E" w:rsidRPr="005E55AA" w:rsidRDefault="00080C8E" w:rsidP="00F1362D">
            <w:pPr>
              <w:jc w:val="right"/>
              <w:rPr>
                <w:rFonts w:ascii="Arial" w:hAnsi="Arial" w:cs="Arial"/>
                <w:color w:val="000000"/>
                <w:sz w:val="20"/>
                <w:szCs w:val="20"/>
              </w:rPr>
            </w:pPr>
          </w:p>
        </w:tc>
        <w:tc>
          <w:tcPr>
            <w:tcW w:w="563" w:type="dxa"/>
            <w:tcBorders>
              <w:top w:val="nil"/>
              <w:left w:val="nil"/>
              <w:bottom w:val="nil"/>
              <w:right w:val="nil"/>
            </w:tcBorders>
            <w:shd w:val="clear" w:color="auto" w:fill="auto"/>
            <w:noWrap/>
            <w:vAlign w:val="bottom"/>
            <w:hideMark/>
          </w:tcPr>
          <w:p w14:paraId="46D8368E" w14:textId="77777777" w:rsidR="00080C8E" w:rsidRPr="005E55AA" w:rsidRDefault="00080C8E" w:rsidP="00F1362D">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6FB1ADF7" w14:textId="77777777" w:rsidR="00080C8E" w:rsidRPr="005E55AA" w:rsidRDefault="00080C8E" w:rsidP="00F1362D">
            <w:pPr>
              <w:rPr>
                <w:rFonts w:ascii="Arial" w:hAnsi="Arial" w:cs="Arial"/>
                <w:sz w:val="20"/>
                <w:szCs w:val="20"/>
              </w:rPr>
            </w:pPr>
          </w:p>
        </w:tc>
        <w:tc>
          <w:tcPr>
            <w:tcW w:w="565" w:type="dxa"/>
            <w:tcBorders>
              <w:top w:val="nil"/>
              <w:left w:val="nil"/>
              <w:bottom w:val="nil"/>
              <w:right w:val="nil"/>
            </w:tcBorders>
            <w:shd w:val="clear" w:color="auto" w:fill="auto"/>
            <w:noWrap/>
            <w:vAlign w:val="bottom"/>
            <w:hideMark/>
          </w:tcPr>
          <w:p w14:paraId="0E6BC868" w14:textId="77777777" w:rsidR="00080C8E" w:rsidRPr="005E55AA" w:rsidRDefault="00080C8E" w:rsidP="00F1362D">
            <w:pPr>
              <w:rPr>
                <w:rFonts w:ascii="Arial" w:hAnsi="Arial" w:cs="Arial"/>
                <w:sz w:val="20"/>
                <w:szCs w:val="20"/>
              </w:rPr>
            </w:pPr>
          </w:p>
        </w:tc>
        <w:tc>
          <w:tcPr>
            <w:tcW w:w="243" w:type="dxa"/>
            <w:tcBorders>
              <w:top w:val="nil"/>
              <w:left w:val="nil"/>
              <w:bottom w:val="nil"/>
              <w:right w:val="nil"/>
            </w:tcBorders>
            <w:shd w:val="clear" w:color="auto" w:fill="auto"/>
            <w:noWrap/>
            <w:vAlign w:val="bottom"/>
            <w:hideMark/>
          </w:tcPr>
          <w:p w14:paraId="57F3F201" w14:textId="77777777" w:rsidR="00080C8E" w:rsidRPr="005E55AA" w:rsidRDefault="00080C8E" w:rsidP="00F1362D">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4498015B"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1.27</w:t>
            </w:r>
          </w:p>
        </w:tc>
        <w:tc>
          <w:tcPr>
            <w:tcW w:w="567" w:type="dxa"/>
            <w:tcBorders>
              <w:top w:val="nil"/>
              <w:left w:val="nil"/>
              <w:bottom w:val="nil"/>
              <w:right w:val="nil"/>
            </w:tcBorders>
            <w:shd w:val="clear" w:color="auto" w:fill="auto"/>
            <w:noWrap/>
            <w:vAlign w:val="bottom"/>
            <w:hideMark/>
          </w:tcPr>
          <w:p w14:paraId="1678D69B"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0.77</w:t>
            </w:r>
          </w:p>
        </w:tc>
        <w:tc>
          <w:tcPr>
            <w:tcW w:w="570" w:type="dxa"/>
            <w:tcBorders>
              <w:top w:val="nil"/>
              <w:left w:val="nil"/>
              <w:bottom w:val="nil"/>
              <w:right w:val="nil"/>
            </w:tcBorders>
            <w:shd w:val="clear" w:color="auto" w:fill="auto"/>
            <w:noWrap/>
            <w:vAlign w:val="bottom"/>
            <w:hideMark/>
          </w:tcPr>
          <w:p w14:paraId="34CDA3EB"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2.09</w:t>
            </w:r>
          </w:p>
        </w:tc>
      </w:tr>
      <w:tr w:rsidR="00080C8E" w:rsidRPr="005E55AA" w14:paraId="5D1404AA" w14:textId="77777777" w:rsidTr="00F1362D">
        <w:trPr>
          <w:trHeight w:val="309"/>
        </w:trPr>
        <w:tc>
          <w:tcPr>
            <w:tcW w:w="243" w:type="dxa"/>
            <w:tcBorders>
              <w:top w:val="nil"/>
              <w:left w:val="nil"/>
              <w:bottom w:val="nil"/>
              <w:right w:val="nil"/>
            </w:tcBorders>
            <w:shd w:val="clear" w:color="auto" w:fill="auto"/>
            <w:noWrap/>
            <w:vAlign w:val="bottom"/>
            <w:hideMark/>
          </w:tcPr>
          <w:p w14:paraId="0039642D" w14:textId="77777777" w:rsidR="00080C8E" w:rsidRPr="005E55AA" w:rsidRDefault="00080C8E" w:rsidP="00F1362D">
            <w:pPr>
              <w:jc w:val="right"/>
              <w:rPr>
                <w:rFonts w:ascii="Calibri" w:hAnsi="Calibri" w:cs="Calibri"/>
                <w:color w:val="000000"/>
              </w:rPr>
            </w:pPr>
          </w:p>
        </w:tc>
        <w:tc>
          <w:tcPr>
            <w:tcW w:w="2686" w:type="dxa"/>
            <w:tcBorders>
              <w:top w:val="nil"/>
              <w:left w:val="nil"/>
              <w:bottom w:val="nil"/>
              <w:right w:val="nil"/>
            </w:tcBorders>
            <w:shd w:val="clear" w:color="auto" w:fill="auto"/>
            <w:noWrap/>
            <w:vAlign w:val="bottom"/>
            <w:hideMark/>
          </w:tcPr>
          <w:p w14:paraId="34C4B93D" w14:textId="77777777" w:rsidR="00080C8E" w:rsidRPr="005E55AA" w:rsidRDefault="00080C8E" w:rsidP="00F1362D">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7A03170D" w14:textId="77777777" w:rsidR="00080C8E" w:rsidRPr="005E55AA" w:rsidRDefault="00080C8E" w:rsidP="00F1362D">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6398374B" w14:textId="77777777" w:rsidR="00080C8E" w:rsidRPr="005E55AA" w:rsidRDefault="00080C8E" w:rsidP="00F1362D">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618E35E6" w14:textId="77777777" w:rsidR="00080C8E" w:rsidRPr="005E55AA" w:rsidRDefault="00080C8E" w:rsidP="00F1362D">
            <w:pPr>
              <w:rPr>
                <w:rFonts w:ascii="Arial" w:hAnsi="Arial" w:cs="Arial"/>
                <w:sz w:val="20"/>
                <w:szCs w:val="20"/>
              </w:rPr>
            </w:pPr>
          </w:p>
        </w:tc>
        <w:tc>
          <w:tcPr>
            <w:tcW w:w="243" w:type="dxa"/>
            <w:tcBorders>
              <w:top w:val="nil"/>
              <w:left w:val="nil"/>
              <w:bottom w:val="nil"/>
              <w:right w:val="nil"/>
            </w:tcBorders>
            <w:shd w:val="clear" w:color="auto" w:fill="auto"/>
            <w:noWrap/>
            <w:vAlign w:val="bottom"/>
            <w:hideMark/>
          </w:tcPr>
          <w:p w14:paraId="27B6A9D9" w14:textId="77777777" w:rsidR="00080C8E" w:rsidRPr="005E55AA" w:rsidRDefault="00080C8E" w:rsidP="00F1362D">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259EB5E3" w14:textId="77777777" w:rsidR="00080C8E" w:rsidRPr="005E55AA" w:rsidRDefault="00080C8E" w:rsidP="00F1362D">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54B486F4" w14:textId="77777777" w:rsidR="00080C8E" w:rsidRPr="005E55AA" w:rsidRDefault="00080C8E" w:rsidP="00F1362D">
            <w:pPr>
              <w:rPr>
                <w:rFonts w:ascii="Arial" w:hAnsi="Arial" w:cs="Arial"/>
                <w:sz w:val="20"/>
                <w:szCs w:val="20"/>
              </w:rPr>
            </w:pPr>
          </w:p>
        </w:tc>
        <w:tc>
          <w:tcPr>
            <w:tcW w:w="565" w:type="dxa"/>
            <w:tcBorders>
              <w:top w:val="nil"/>
              <w:left w:val="nil"/>
              <w:bottom w:val="nil"/>
              <w:right w:val="nil"/>
            </w:tcBorders>
            <w:shd w:val="clear" w:color="auto" w:fill="auto"/>
            <w:noWrap/>
            <w:vAlign w:val="bottom"/>
            <w:hideMark/>
          </w:tcPr>
          <w:p w14:paraId="2CAA0F0A" w14:textId="77777777" w:rsidR="00080C8E" w:rsidRPr="005E55AA" w:rsidRDefault="00080C8E" w:rsidP="00F1362D">
            <w:pPr>
              <w:rPr>
                <w:rFonts w:ascii="Arial" w:hAnsi="Arial" w:cs="Arial"/>
                <w:sz w:val="20"/>
                <w:szCs w:val="20"/>
              </w:rPr>
            </w:pPr>
          </w:p>
        </w:tc>
        <w:tc>
          <w:tcPr>
            <w:tcW w:w="243" w:type="dxa"/>
            <w:tcBorders>
              <w:top w:val="nil"/>
              <w:left w:val="nil"/>
              <w:bottom w:val="nil"/>
              <w:right w:val="nil"/>
            </w:tcBorders>
            <w:shd w:val="clear" w:color="auto" w:fill="auto"/>
            <w:noWrap/>
            <w:vAlign w:val="bottom"/>
            <w:hideMark/>
          </w:tcPr>
          <w:p w14:paraId="130FC8A7" w14:textId="77777777" w:rsidR="00080C8E" w:rsidRPr="005E55AA" w:rsidRDefault="00080C8E" w:rsidP="00F1362D">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5F917639" w14:textId="77777777" w:rsidR="00080C8E" w:rsidRPr="005E55AA" w:rsidRDefault="00080C8E" w:rsidP="00F1362D">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6A715474" w14:textId="77777777" w:rsidR="00080C8E" w:rsidRPr="005E55AA" w:rsidRDefault="00080C8E" w:rsidP="00F1362D">
            <w:pPr>
              <w:jc w:val="center"/>
              <w:rPr>
                <w:rFonts w:ascii="Arial" w:hAnsi="Arial" w:cs="Arial"/>
                <w:sz w:val="20"/>
                <w:szCs w:val="20"/>
              </w:rPr>
            </w:pPr>
          </w:p>
        </w:tc>
        <w:tc>
          <w:tcPr>
            <w:tcW w:w="570" w:type="dxa"/>
            <w:tcBorders>
              <w:top w:val="nil"/>
              <w:left w:val="nil"/>
              <w:bottom w:val="nil"/>
              <w:right w:val="nil"/>
            </w:tcBorders>
            <w:shd w:val="clear" w:color="auto" w:fill="auto"/>
            <w:noWrap/>
            <w:vAlign w:val="bottom"/>
            <w:hideMark/>
          </w:tcPr>
          <w:p w14:paraId="18C1C7A0" w14:textId="77777777" w:rsidR="00080C8E" w:rsidRPr="005E55AA" w:rsidRDefault="00080C8E" w:rsidP="00F1362D">
            <w:pPr>
              <w:jc w:val="center"/>
              <w:rPr>
                <w:rFonts w:ascii="Arial" w:hAnsi="Arial" w:cs="Arial"/>
                <w:sz w:val="20"/>
                <w:szCs w:val="20"/>
              </w:rPr>
            </w:pPr>
          </w:p>
        </w:tc>
      </w:tr>
      <w:tr w:rsidR="00080C8E" w:rsidRPr="005E55AA" w14:paraId="188D9CA1" w14:textId="77777777" w:rsidTr="00F1362D">
        <w:trPr>
          <w:trHeight w:val="309"/>
        </w:trPr>
        <w:tc>
          <w:tcPr>
            <w:tcW w:w="2930" w:type="dxa"/>
            <w:gridSpan w:val="2"/>
            <w:tcBorders>
              <w:top w:val="nil"/>
              <w:left w:val="nil"/>
              <w:bottom w:val="nil"/>
              <w:right w:val="nil"/>
            </w:tcBorders>
            <w:shd w:val="clear" w:color="auto" w:fill="auto"/>
            <w:noWrap/>
            <w:vAlign w:val="bottom"/>
            <w:hideMark/>
          </w:tcPr>
          <w:p w14:paraId="6403C8CB" w14:textId="77777777" w:rsidR="00080C8E" w:rsidRPr="005E55AA" w:rsidRDefault="00080C8E" w:rsidP="00F1362D">
            <w:pPr>
              <w:rPr>
                <w:rFonts w:ascii="Arial" w:hAnsi="Arial" w:cs="Arial"/>
                <w:b/>
                <w:bCs/>
                <w:color w:val="000000"/>
                <w:sz w:val="20"/>
                <w:szCs w:val="20"/>
              </w:rPr>
            </w:pPr>
            <w:r w:rsidRPr="005E55AA">
              <w:rPr>
                <w:rFonts w:ascii="Arial" w:hAnsi="Arial" w:cs="Arial"/>
                <w:b/>
                <w:bCs/>
                <w:color w:val="000000"/>
                <w:sz w:val="20"/>
                <w:szCs w:val="20"/>
              </w:rPr>
              <w:t>State-Level</w:t>
            </w:r>
          </w:p>
        </w:tc>
        <w:tc>
          <w:tcPr>
            <w:tcW w:w="567" w:type="dxa"/>
            <w:tcBorders>
              <w:top w:val="nil"/>
              <w:left w:val="nil"/>
              <w:bottom w:val="nil"/>
              <w:right w:val="nil"/>
            </w:tcBorders>
            <w:shd w:val="clear" w:color="auto" w:fill="auto"/>
            <w:noWrap/>
            <w:vAlign w:val="bottom"/>
            <w:hideMark/>
          </w:tcPr>
          <w:p w14:paraId="003B0830" w14:textId="77777777" w:rsidR="00080C8E" w:rsidRPr="005E55AA" w:rsidRDefault="00080C8E" w:rsidP="00F1362D">
            <w:pPr>
              <w:rPr>
                <w:rFonts w:ascii="Arial" w:hAnsi="Arial" w:cs="Arial"/>
                <w:color w:val="000000"/>
                <w:sz w:val="20"/>
                <w:szCs w:val="20"/>
              </w:rPr>
            </w:pPr>
          </w:p>
        </w:tc>
        <w:tc>
          <w:tcPr>
            <w:tcW w:w="567" w:type="dxa"/>
            <w:tcBorders>
              <w:top w:val="nil"/>
              <w:left w:val="nil"/>
              <w:bottom w:val="nil"/>
              <w:right w:val="nil"/>
            </w:tcBorders>
            <w:shd w:val="clear" w:color="auto" w:fill="auto"/>
            <w:noWrap/>
            <w:vAlign w:val="bottom"/>
            <w:hideMark/>
          </w:tcPr>
          <w:p w14:paraId="73B5D740" w14:textId="77777777" w:rsidR="00080C8E" w:rsidRPr="005E55AA" w:rsidRDefault="00080C8E" w:rsidP="00F1362D">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220FACD6" w14:textId="77777777" w:rsidR="00080C8E" w:rsidRPr="005E55AA" w:rsidRDefault="00080C8E" w:rsidP="00F1362D">
            <w:pPr>
              <w:rPr>
                <w:rFonts w:ascii="Arial" w:hAnsi="Arial" w:cs="Arial"/>
                <w:sz w:val="20"/>
                <w:szCs w:val="20"/>
              </w:rPr>
            </w:pPr>
          </w:p>
        </w:tc>
        <w:tc>
          <w:tcPr>
            <w:tcW w:w="243" w:type="dxa"/>
            <w:tcBorders>
              <w:top w:val="nil"/>
              <w:left w:val="nil"/>
              <w:bottom w:val="nil"/>
              <w:right w:val="nil"/>
            </w:tcBorders>
            <w:shd w:val="clear" w:color="auto" w:fill="auto"/>
            <w:noWrap/>
            <w:vAlign w:val="bottom"/>
            <w:hideMark/>
          </w:tcPr>
          <w:p w14:paraId="4E6655E6" w14:textId="77777777" w:rsidR="00080C8E" w:rsidRPr="005E55AA" w:rsidRDefault="00080C8E" w:rsidP="00F1362D">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46FA2F52" w14:textId="77777777" w:rsidR="00080C8E" w:rsidRPr="005E55AA" w:rsidRDefault="00080C8E" w:rsidP="00F1362D">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06F643AB" w14:textId="77777777" w:rsidR="00080C8E" w:rsidRPr="005E55AA" w:rsidRDefault="00080C8E" w:rsidP="00F1362D">
            <w:pPr>
              <w:rPr>
                <w:rFonts w:ascii="Arial" w:hAnsi="Arial" w:cs="Arial"/>
                <w:sz w:val="20"/>
                <w:szCs w:val="20"/>
              </w:rPr>
            </w:pPr>
          </w:p>
        </w:tc>
        <w:tc>
          <w:tcPr>
            <w:tcW w:w="565" w:type="dxa"/>
            <w:tcBorders>
              <w:top w:val="nil"/>
              <w:left w:val="nil"/>
              <w:bottom w:val="nil"/>
              <w:right w:val="nil"/>
            </w:tcBorders>
            <w:shd w:val="clear" w:color="auto" w:fill="auto"/>
            <w:noWrap/>
            <w:vAlign w:val="bottom"/>
            <w:hideMark/>
          </w:tcPr>
          <w:p w14:paraId="308EB9A9" w14:textId="77777777" w:rsidR="00080C8E" w:rsidRPr="005E55AA" w:rsidRDefault="00080C8E" w:rsidP="00F1362D">
            <w:pPr>
              <w:rPr>
                <w:rFonts w:ascii="Arial" w:hAnsi="Arial" w:cs="Arial"/>
                <w:sz w:val="20"/>
                <w:szCs w:val="20"/>
              </w:rPr>
            </w:pPr>
          </w:p>
        </w:tc>
        <w:tc>
          <w:tcPr>
            <w:tcW w:w="243" w:type="dxa"/>
            <w:tcBorders>
              <w:top w:val="nil"/>
              <w:left w:val="nil"/>
              <w:bottom w:val="nil"/>
              <w:right w:val="nil"/>
            </w:tcBorders>
            <w:shd w:val="clear" w:color="auto" w:fill="auto"/>
            <w:noWrap/>
            <w:vAlign w:val="bottom"/>
            <w:hideMark/>
          </w:tcPr>
          <w:p w14:paraId="6E754742" w14:textId="77777777" w:rsidR="00080C8E" w:rsidRPr="005E55AA" w:rsidRDefault="00080C8E" w:rsidP="00F1362D">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243B9807" w14:textId="77777777" w:rsidR="00080C8E" w:rsidRPr="005E55AA" w:rsidRDefault="00080C8E" w:rsidP="00F1362D">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1D44117F" w14:textId="77777777" w:rsidR="00080C8E" w:rsidRPr="005E55AA" w:rsidRDefault="00080C8E" w:rsidP="00F1362D">
            <w:pPr>
              <w:jc w:val="center"/>
              <w:rPr>
                <w:rFonts w:ascii="Arial" w:hAnsi="Arial" w:cs="Arial"/>
                <w:sz w:val="20"/>
                <w:szCs w:val="20"/>
              </w:rPr>
            </w:pPr>
          </w:p>
        </w:tc>
        <w:tc>
          <w:tcPr>
            <w:tcW w:w="570" w:type="dxa"/>
            <w:tcBorders>
              <w:top w:val="nil"/>
              <w:left w:val="nil"/>
              <w:bottom w:val="nil"/>
              <w:right w:val="nil"/>
            </w:tcBorders>
            <w:shd w:val="clear" w:color="auto" w:fill="auto"/>
            <w:noWrap/>
            <w:vAlign w:val="bottom"/>
            <w:hideMark/>
          </w:tcPr>
          <w:p w14:paraId="575FFD84" w14:textId="77777777" w:rsidR="00080C8E" w:rsidRPr="005E55AA" w:rsidRDefault="00080C8E" w:rsidP="00F1362D">
            <w:pPr>
              <w:jc w:val="center"/>
              <w:rPr>
                <w:rFonts w:ascii="Arial" w:hAnsi="Arial" w:cs="Arial"/>
                <w:sz w:val="20"/>
                <w:szCs w:val="20"/>
              </w:rPr>
            </w:pPr>
          </w:p>
        </w:tc>
      </w:tr>
      <w:tr w:rsidR="00080C8E" w:rsidRPr="005E55AA" w14:paraId="1AE08EB7" w14:textId="77777777" w:rsidTr="00F1362D">
        <w:trPr>
          <w:trHeight w:val="309"/>
        </w:trPr>
        <w:tc>
          <w:tcPr>
            <w:tcW w:w="243" w:type="dxa"/>
            <w:tcBorders>
              <w:top w:val="nil"/>
              <w:left w:val="nil"/>
              <w:bottom w:val="nil"/>
              <w:right w:val="nil"/>
            </w:tcBorders>
            <w:shd w:val="clear" w:color="auto" w:fill="auto"/>
            <w:noWrap/>
            <w:vAlign w:val="bottom"/>
            <w:hideMark/>
          </w:tcPr>
          <w:p w14:paraId="0BBE80A4" w14:textId="77777777" w:rsidR="00080C8E" w:rsidRPr="005E55AA" w:rsidRDefault="00080C8E" w:rsidP="00F1362D">
            <w:pPr>
              <w:jc w:val="center"/>
              <w:rPr>
                <w:sz w:val="20"/>
                <w:szCs w:val="20"/>
              </w:rPr>
            </w:pPr>
          </w:p>
        </w:tc>
        <w:tc>
          <w:tcPr>
            <w:tcW w:w="2686" w:type="dxa"/>
            <w:tcBorders>
              <w:top w:val="nil"/>
              <w:left w:val="nil"/>
              <w:bottom w:val="nil"/>
              <w:right w:val="nil"/>
            </w:tcBorders>
            <w:shd w:val="clear" w:color="auto" w:fill="auto"/>
            <w:noWrap/>
            <w:vAlign w:val="bottom"/>
            <w:hideMark/>
          </w:tcPr>
          <w:p w14:paraId="2659D73E" w14:textId="77777777" w:rsidR="00080C8E" w:rsidRPr="005E55AA" w:rsidRDefault="00080C8E" w:rsidP="00F1362D">
            <w:pPr>
              <w:rPr>
                <w:rFonts w:ascii="Arial" w:hAnsi="Arial" w:cs="Arial"/>
                <w:color w:val="000000"/>
                <w:sz w:val="20"/>
                <w:szCs w:val="20"/>
              </w:rPr>
            </w:pPr>
            <w:r w:rsidRPr="005E55AA">
              <w:rPr>
                <w:rFonts w:ascii="Arial" w:hAnsi="Arial" w:cs="Arial"/>
                <w:color w:val="000000"/>
                <w:sz w:val="20"/>
                <w:szCs w:val="20"/>
              </w:rPr>
              <w:t>Median Household Income</w:t>
            </w:r>
          </w:p>
        </w:tc>
        <w:tc>
          <w:tcPr>
            <w:tcW w:w="567" w:type="dxa"/>
            <w:tcBorders>
              <w:top w:val="nil"/>
              <w:left w:val="nil"/>
              <w:bottom w:val="nil"/>
              <w:right w:val="nil"/>
            </w:tcBorders>
            <w:shd w:val="clear" w:color="auto" w:fill="auto"/>
            <w:noWrap/>
            <w:vAlign w:val="bottom"/>
            <w:hideMark/>
          </w:tcPr>
          <w:p w14:paraId="5FA319D2" w14:textId="77777777" w:rsidR="00080C8E" w:rsidRPr="005E55AA" w:rsidRDefault="00080C8E" w:rsidP="00F1362D">
            <w:pPr>
              <w:rPr>
                <w:rFonts w:ascii="Arial" w:hAnsi="Arial" w:cs="Arial"/>
                <w:color w:val="000000"/>
                <w:sz w:val="20"/>
                <w:szCs w:val="20"/>
              </w:rPr>
            </w:pPr>
          </w:p>
        </w:tc>
        <w:tc>
          <w:tcPr>
            <w:tcW w:w="567" w:type="dxa"/>
            <w:tcBorders>
              <w:top w:val="nil"/>
              <w:left w:val="nil"/>
              <w:bottom w:val="nil"/>
              <w:right w:val="nil"/>
            </w:tcBorders>
            <w:shd w:val="clear" w:color="auto" w:fill="auto"/>
            <w:noWrap/>
            <w:vAlign w:val="bottom"/>
            <w:hideMark/>
          </w:tcPr>
          <w:p w14:paraId="0F228541" w14:textId="77777777" w:rsidR="00080C8E" w:rsidRPr="005E55AA" w:rsidRDefault="00080C8E" w:rsidP="00F1362D">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14:paraId="3A5EBAAC" w14:textId="77777777" w:rsidR="00080C8E" w:rsidRPr="005E55AA" w:rsidRDefault="00080C8E" w:rsidP="00F1362D">
            <w:pPr>
              <w:rPr>
                <w:rFonts w:ascii="Arial" w:hAnsi="Arial" w:cs="Arial"/>
                <w:sz w:val="20"/>
                <w:szCs w:val="20"/>
              </w:rPr>
            </w:pPr>
          </w:p>
        </w:tc>
        <w:tc>
          <w:tcPr>
            <w:tcW w:w="243" w:type="dxa"/>
            <w:tcBorders>
              <w:top w:val="nil"/>
              <w:left w:val="nil"/>
              <w:bottom w:val="nil"/>
              <w:right w:val="nil"/>
            </w:tcBorders>
            <w:shd w:val="clear" w:color="auto" w:fill="auto"/>
            <w:noWrap/>
            <w:vAlign w:val="bottom"/>
            <w:hideMark/>
          </w:tcPr>
          <w:p w14:paraId="5F2C2AD4" w14:textId="77777777" w:rsidR="00080C8E" w:rsidRPr="005E55AA" w:rsidRDefault="00080C8E" w:rsidP="00F1362D">
            <w:pPr>
              <w:rPr>
                <w:rFonts w:ascii="Arial" w:hAnsi="Arial" w:cs="Arial"/>
                <w:sz w:val="20"/>
                <w:szCs w:val="20"/>
              </w:rPr>
            </w:pPr>
          </w:p>
        </w:tc>
        <w:tc>
          <w:tcPr>
            <w:tcW w:w="563" w:type="dxa"/>
            <w:tcBorders>
              <w:top w:val="nil"/>
              <w:left w:val="nil"/>
              <w:bottom w:val="nil"/>
              <w:right w:val="nil"/>
            </w:tcBorders>
            <w:shd w:val="clear" w:color="auto" w:fill="auto"/>
            <w:noWrap/>
            <w:vAlign w:val="bottom"/>
            <w:hideMark/>
          </w:tcPr>
          <w:p w14:paraId="3C73F8C2"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0.88</w:t>
            </w:r>
          </w:p>
        </w:tc>
        <w:tc>
          <w:tcPr>
            <w:tcW w:w="563" w:type="dxa"/>
            <w:tcBorders>
              <w:top w:val="nil"/>
              <w:left w:val="nil"/>
              <w:bottom w:val="nil"/>
              <w:right w:val="nil"/>
            </w:tcBorders>
            <w:shd w:val="clear" w:color="auto" w:fill="auto"/>
            <w:noWrap/>
            <w:vAlign w:val="bottom"/>
            <w:hideMark/>
          </w:tcPr>
          <w:p w14:paraId="481AF9FA"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0.67</w:t>
            </w:r>
          </w:p>
        </w:tc>
        <w:tc>
          <w:tcPr>
            <w:tcW w:w="565" w:type="dxa"/>
            <w:tcBorders>
              <w:top w:val="nil"/>
              <w:left w:val="nil"/>
              <w:bottom w:val="nil"/>
              <w:right w:val="nil"/>
            </w:tcBorders>
            <w:shd w:val="clear" w:color="auto" w:fill="auto"/>
            <w:noWrap/>
            <w:vAlign w:val="bottom"/>
            <w:hideMark/>
          </w:tcPr>
          <w:p w14:paraId="4DF4BAF2"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1.17</w:t>
            </w:r>
          </w:p>
        </w:tc>
        <w:tc>
          <w:tcPr>
            <w:tcW w:w="243" w:type="dxa"/>
            <w:tcBorders>
              <w:top w:val="nil"/>
              <w:left w:val="nil"/>
              <w:bottom w:val="nil"/>
              <w:right w:val="nil"/>
            </w:tcBorders>
            <w:shd w:val="clear" w:color="auto" w:fill="auto"/>
            <w:noWrap/>
            <w:vAlign w:val="bottom"/>
            <w:hideMark/>
          </w:tcPr>
          <w:p w14:paraId="40B4A88F" w14:textId="77777777" w:rsidR="00080C8E" w:rsidRPr="005E55AA" w:rsidRDefault="00080C8E" w:rsidP="00F1362D">
            <w:pPr>
              <w:jc w:val="right"/>
              <w:rPr>
                <w:rFonts w:ascii="Arial" w:hAnsi="Arial" w:cs="Arial"/>
                <w:color w:val="000000"/>
                <w:sz w:val="20"/>
                <w:szCs w:val="20"/>
              </w:rPr>
            </w:pPr>
          </w:p>
        </w:tc>
        <w:tc>
          <w:tcPr>
            <w:tcW w:w="567" w:type="dxa"/>
            <w:tcBorders>
              <w:top w:val="nil"/>
              <w:left w:val="nil"/>
              <w:bottom w:val="nil"/>
              <w:right w:val="nil"/>
            </w:tcBorders>
            <w:shd w:val="clear" w:color="auto" w:fill="auto"/>
            <w:noWrap/>
            <w:vAlign w:val="bottom"/>
            <w:hideMark/>
          </w:tcPr>
          <w:p w14:paraId="6DB35D33"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1.74</w:t>
            </w:r>
          </w:p>
        </w:tc>
        <w:tc>
          <w:tcPr>
            <w:tcW w:w="567" w:type="dxa"/>
            <w:tcBorders>
              <w:top w:val="nil"/>
              <w:left w:val="nil"/>
              <w:bottom w:val="nil"/>
              <w:right w:val="nil"/>
            </w:tcBorders>
            <w:shd w:val="clear" w:color="auto" w:fill="auto"/>
            <w:noWrap/>
            <w:vAlign w:val="bottom"/>
            <w:hideMark/>
          </w:tcPr>
          <w:p w14:paraId="150B52E9"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0.87</w:t>
            </w:r>
          </w:p>
        </w:tc>
        <w:tc>
          <w:tcPr>
            <w:tcW w:w="570" w:type="dxa"/>
            <w:tcBorders>
              <w:top w:val="nil"/>
              <w:left w:val="nil"/>
              <w:bottom w:val="nil"/>
              <w:right w:val="nil"/>
            </w:tcBorders>
            <w:shd w:val="clear" w:color="auto" w:fill="auto"/>
            <w:noWrap/>
            <w:vAlign w:val="bottom"/>
            <w:hideMark/>
          </w:tcPr>
          <w:p w14:paraId="6E785EFA"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3.47</w:t>
            </w:r>
          </w:p>
        </w:tc>
      </w:tr>
      <w:tr w:rsidR="00080C8E" w:rsidRPr="005E55AA" w14:paraId="58A0EC79" w14:textId="77777777" w:rsidTr="00F1362D">
        <w:trPr>
          <w:trHeight w:val="309"/>
        </w:trPr>
        <w:tc>
          <w:tcPr>
            <w:tcW w:w="243" w:type="dxa"/>
            <w:tcBorders>
              <w:top w:val="nil"/>
              <w:left w:val="nil"/>
              <w:bottom w:val="single" w:sz="4" w:space="0" w:color="auto"/>
              <w:right w:val="nil"/>
            </w:tcBorders>
            <w:shd w:val="clear" w:color="auto" w:fill="auto"/>
            <w:noWrap/>
            <w:vAlign w:val="bottom"/>
            <w:hideMark/>
          </w:tcPr>
          <w:p w14:paraId="33CFB98E" w14:textId="77777777" w:rsidR="00080C8E" w:rsidRPr="005E55AA" w:rsidRDefault="00080C8E" w:rsidP="00F1362D">
            <w:pPr>
              <w:rPr>
                <w:rFonts w:ascii="Calibri" w:hAnsi="Calibri" w:cs="Calibri"/>
                <w:color w:val="000000"/>
              </w:rPr>
            </w:pPr>
            <w:r w:rsidRPr="005E55AA">
              <w:rPr>
                <w:rFonts w:ascii="Calibri" w:hAnsi="Calibri" w:cs="Calibri"/>
                <w:color w:val="000000"/>
              </w:rPr>
              <w:t> </w:t>
            </w:r>
          </w:p>
        </w:tc>
        <w:tc>
          <w:tcPr>
            <w:tcW w:w="2686" w:type="dxa"/>
            <w:tcBorders>
              <w:top w:val="nil"/>
              <w:left w:val="nil"/>
              <w:bottom w:val="single" w:sz="4" w:space="0" w:color="auto"/>
              <w:right w:val="nil"/>
            </w:tcBorders>
            <w:shd w:val="clear" w:color="auto" w:fill="auto"/>
            <w:noWrap/>
            <w:vAlign w:val="bottom"/>
            <w:hideMark/>
          </w:tcPr>
          <w:p w14:paraId="430E4378" w14:textId="77777777" w:rsidR="00080C8E" w:rsidRPr="005E55AA" w:rsidRDefault="00080C8E" w:rsidP="00F1362D">
            <w:pPr>
              <w:rPr>
                <w:rFonts w:ascii="Arial" w:hAnsi="Arial" w:cs="Arial"/>
                <w:color w:val="000000"/>
                <w:sz w:val="20"/>
                <w:szCs w:val="20"/>
              </w:rPr>
            </w:pPr>
            <w:r w:rsidRPr="005E55AA">
              <w:rPr>
                <w:rFonts w:ascii="Arial" w:hAnsi="Arial" w:cs="Arial"/>
                <w:color w:val="000000"/>
                <w:sz w:val="20"/>
                <w:szCs w:val="20"/>
              </w:rPr>
              <w:t>GINI Coefficient</w:t>
            </w:r>
          </w:p>
        </w:tc>
        <w:tc>
          <w:tcPr>
            <w:tcW w:w="567" w:type="dxa"/>
            <w:tcBorders>
              <w:top w:val="nil"/>
              <w:left w:val="nil"/>
              <w:bottom w:val="single" w:sz="4" w:space="0" w:color="auto"/>
              <w:right w:val="nil"/>
            </w:tcBorders>
            <w:shd w:val="clear" w:color="auto" w:fill="auto"/>
            <w:noWrap/>
            <w:vAlign w:val="bottom"/>
            <w:hideMark/>
          </w:tcPr>
          <w:p w14:paraId="153F25FE" w14:textId="77777777" w:rsidR="00080C8E" w:rsidRPr="005E55AA" w:rsidRDefault="00080C8E" w:rsidP="00F1362D">
            <w:pPr>
              <w:rPr>
                <w:rFonts w:ascii="Arial" w:hAnsi="Arial" w:cs="Arial"/>
                <w:color w:val="000000"/>
                <w:sz w:val="20"/>
                <w:szCs w:val="20"/>
              </w:rPr>
            </w:pPr>
            <w:r w:rsidRPr="005E55AA">
              <w:rPr>
                <w:rFonts w:ascii="Arial" w:hAnsi="Arial" w:cs="Arial"/>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14:paraId="32A13B1F" w14:textId="77777777" w:rsidR="00080C8E" w:rsidRPr="005E55AA" w:rsidRDefault="00080C8E" w:rsidP="00F1362D">
            <w:pPr>
              <w:rPr>
                <w:rFonts w:ascii="Arial" w:hAnsi="Arial" w:cs="Arial"/>
                <w:color w:val="000000"/>
                <w:sz w:val="20"/>
                <w:szCs w:val="20"/>
              </w:rPr>
            </w:pPr>
            <w:r w:rsidRPr="005E55AA">
              <w:rPr>
                <w:rFonts w:ascii="Arial" w:hAnsi="Arial" w:cs="Arial"/>
                <w:color w:val="000000"/>
                <w:sz w:val="20"/>
                <w:szCs w:val="20"/>
              </w:rPr>
              <w:t> </w:t>
            </w:r>
          </w:p>
        </w:tc>
        <w:tc>
          <w:tcPr>
            <w:tcW w:w="567" w:type="dxa"/>
            <w:tcBorders>
              <w:top w:val="nil"/>
              <w:left w:val="nil"/>
              <w:bottom w:val="single" w:sz="4" w:space="0" w:color="auto"/>
              <w:right w:val="nil"/>
            </w:tcBorders>
            <w:shd w:val="clear" w:color="auto" w:fill="auto"/>
            <w:noWrap/>
            <w:vAlign w:val="bottom"/>
            <w:hideMark/>
          </w:tcPr>
          <w:p w14:paraId="6E65D06D" w14:textId="77777777" w:rsidR="00080C8E" w:rsidRPr="005E55AA" w:rsidRDefault="00080C8E" w:rsidP="00F1362D">
            <w:pPr>
              <w:rPr>
                <w:rFonts w:ascii="Arial" w:hAnsi="Arial" w:cs="Arial"/>
                <w:color w:val="000000"/>
                <w:sz w:val="20"/>
                <w:szCs w:val="20"/>
              </w:rPr>
            </w:pPr>
            <w:r w:rsidRPr="005E55AA">
              <w:rPr>
                <w:rFonts w:ascii="Arial" w:hAnsi="Arial" w:cs="Arial"/>
                <w:color w:val="000000"/>
                <w:sz w:val="20"/>
                <w:szCs w:val="20"/>
              </w:rPr>
              <w:t> </w:t>
            </w:r>
          </w:p>
        </w:tc>
        <w:tc>
          <w:tcPr>
            <w:tcW w:w="243" w:type="dxa"/>
            <w:tcBorders>
              <w:top w:val="nil"/>
              <w:left w:val="nil"/>
              <w:bottom w:val="single" w:sz="4" w:space="0" w:color="auto"/>
              <w:right w:val="nil"/>
            </w:tcBorders>
            <w:shd w:val="clear" w:color="auto" w:fill="auto"/>
            <w:noWrap/>
            <w:vAlign w:val="bottom"/>
            <w:hideMark/>
          </w:tcPr>
          <w:p w14:paraId="52F9E054" w14:textId="77777777" w:rsidR="00080C8E" w:rsidRPr="005E55AA" w:rsidRDefault="00080C8E" w:rsidP="00F1362D">
            <w:pPr>
              <w:rPr>
                <w:rFonts w:ascii="Arial" w:hAnsi="Arial" w:cs="Arial"/>
                <w:color w:val="000000"/>
                <w:sz w:val="20"/>
                <w:szCs w:val="20"/>
              </w:rPr>
            </w:pPr>
            <w:r w:rsidRPr="005E55AA">
              <w:rPr>
                <w:rFonts w:ascii="Arial" w:hAnsi="Arial" w:cs="Arial"/>
                <w:color w:val="000000"/>
                <w:sz w:val="20"/>
                <w:szCs w:val="20"/>
              </w:rPr>
              <w:t> </w:t>
            </w:r>
          </w:p>
        </w:tc>
        <w:tc>
          <w:tcPr>
            <w:tcW w:w="563" w:type="dxa"/>
            <w:tcBorders>
              <w:top w:val="nil"/>
              <w:left w:val="nil"/>
              <w:bottom w:val="nil"/>
              <w:right w:val="nil"/>
            </w:tcBorders>
            <w:shd w:val="clear" w:color="auto" w:fill="auto"/>
            <w:noWrap/>
            <w:vAlign w:val="bottom"/>
            <w:hideMark/>
          </w:tcPr>
          <w:p w14:paraId="571FE4BC"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0.87</w:t>
            </w:r>
          </w:p>
        </w:tc>
        <w:tc>
          <w:tcPr>
            <w:tcW w:w="563" w:type="dxa"/>
            <w:tcBorders>
              <w:top w:val="nil"/>
              <w:left w:val="nil"/>
              <w:bottom w:val="nil"/>
              <w:right w:val="nil"/>
            </w:tcBorders>
            <w:shd w:val="clear" w:color="auto" w:fill="auto"/>
            <w:noWrap/>
            <w:vAlign w:val="bottom"/>
            <w:hideMark/>
          </w:tcPr>
          <w:p w14:paraId="7D96E18D"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0.59</w:t>
            </w:r>
          </w:p>
        </w:tc>
        <w:tc>
          <w:tcPr>
            <w:tcW w:w="565" w:type="dxa"/>
            <w:tcBorders>
              <w:top w:val="nil"/>
              <w:left w:val="nil"/>
              <w:bottom w:val="nil"/>
              <w:right w:val="nil"/>
            </w:tcBorders>
            <w:shd w:val="clear" w:color="auto" w:fill="auto"/>
            <w:noWrap/>
            <w:vAlign w:val="bottom"/>
            <w:hideMark/>
          </w:tcPr>
          <w:p w14:paraId="2057D596"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1.28</w:t>
            </w:r>
          </w:p>
        </w:tc>
        <w:tc>
          <w:tcPr>
            <w:tcW w:w="243" w:type="dxa"/>
            <w:tcBorders>
              <w:top w:val="nil"/>
              <w:left w:val="nil"/>
              <w:bottom w:val="single" w:sz="4" w:space="0" w:color="auto"/>
              <w:right w:val="nil"/>
            </w:tcBorders>
            <w:shd w:val="clear" w:color="auto" w:fill="auto"/>
            <w:noWrap/>
            <w:vAlign w:val="bottom"/>
            <w:hideMark/>
          </w:tcPr>
          <w:p w14:paraId="64A99C9A" w14:textId="77777777" w:rsidR="00080C8E" w:rsidRPr="005E55AA" w:rsidRDefault="00080C8E" w:rsidP="00F1362D">
            <w:pPr>
              <w:rPr>
                <w:rFonts w:ascii="Arial" w:hAnsi="Arial" w:cs="Arial"/>
                <w:color w:val="000000"/>
                <w:sz w:val="20"/>
                <w:szCs w:val="20"/>
              </w:rPr>
            </w:pPr>
            <w:r w:rsidRPr="005E55AA">
              <w:rPr>
                <w:rFonts w:ascii="Arial" w:hAnsi="Arial" w:cs="Arial"/>
                <w:color w:val="000000"/>
                <w:sz w:val="20"/>
                <w:szCs w:val="20"/>
              </w:rPr>
              <w:t> </w:t>
            </w:r>
          </w:p>
        </w:tc>
        <w:tc>
          <w:tcPr>
            <w:tcW w:w="567" w:type="dxa"/>
            <w:tcBorders>
              <w:top w:val="nil"/>
              <w:left w:val="nil"/>
              <w:bottom w:val="nil"/>
              <w:right w:val="nil"/>
            </w:tcBorders>
            <w:shd w:val="clear" w:color="auto" w:fill="auto"/>
            <w:noWrap/>
            <w:vAlign w:val="bottom"/>
            <w:hideMark/>
          </w:tcPr>
          <w:p w14:paraId="59E9BA3A"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0.53</w:t>
            </w:r>
          </w:p>
        </w:tc>
        <w:tc>
          <w:tcPr>
            <w:tcW w:w="567" w:type="dxa"/>
            <w:tcBorders>
              <w:top w:val="nil"/>
              <w:left w:val="nil"/>
              <w:bottom w:val="nil"/>
              <w:right w:val="nil"/>
            </w:tcBorders>
            <w:shd w:val="clear" w:color="auto" w:fill="auto"/>
            <w:noWrap/>
            <w:vAlign w:val="bottom"/>
            <w:hideMark/>
          </w:tcPr>
          <w:p w14:paraId="769A2DB1"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0.23</w:t>
            </w:r>
          </w:p>
        </w:tc>
        <w:tc>
          <w:tcPr>
            <w:tcW w:w="570" w:type="dxa"/>
            <w:tcBorders>
              <w:top w:val="nil"/>
              <w:left w:val="nil"/>
              <w:bottom w:val="nil"/>
              <w:right w:val="nil"/>
            </w:tcBorders>
            <w:shd w:val="clear" w:color="auto" w:fill="auto"/>
            <w:noWrap/>
            <w:vAlign w:val="bottom"/>
            <w:hideMark/>
          </w:tcPr>
          <w:p w14:paraId="13D7CB5A" w14:textId="77777777" w:rsidR="00080C8E" w:rsidRPr="005E55AA" w:rsidRDefault="00080C8E" w:rsidP="00F1362D">
            <w:pPr>
              <w:jc w:val="right"/>
              <w:rPr>
                <w:rFonts w:ascii="Arial" w:hAnsi="Arial" w:cs="Arial"/>
                <w:color w:val="000000"/>
                <w:sz w:val="20"/>
                <w:szCs w:val="20"/>
              </w:rPr>
            </w:pPr>
            <w:r w:rsidRPr="005E55AA">
              <w:rPr>
                <w:rFonts w:ascii="Arial" w:hAnsi="Arial" w:cs="Arial"/>
                <w:color w:val="000000"/>
                <w:sz w:val="20"/>
                <w:szCs w:val="20"/>
              </w:rPr>
              <w:t>1.23</w:t>
            </w:r>
          </w:p>
        </w:tc>
      </w:tr>
      <w:tr w:rsidR="00080C8E" w:rsidRPr="005E55AA" w14:paraId="08B0EE5C" w14:textId="77777777" w:rsidTr="00F1362D">
        <w:trPr>
          <w:trHeight w:val="309"/>
        </w:trPr>
        <w:tc>
          <w:tcPr>
            <w:tcW w:w="8518" w:type="dxa"/>
            <w:gridSpan w:val="13"/>
            <w:tcBorders>
              <w:top w:val="single" w:sz="4" w:space="0" w:color="auto"/>
              <w:left w:val="nil"/>
              <w:bottom w:val="nil"/>
              <w:right w:val="nil"/>
            </w:tcBorders>
            <w:shd w:val="clear" w:color="auto" w:fill="auto"/>
            <w:noWrap/>
            <w:vAlign w:val="bottom"/>
            <w:hideMark/>
          </w:tcPr>
          <w:p w14:paraId="309CC150" w14:textId="77777777" w:rsidR="00080C8E" w:rsidRPr="005E55AA" w:rsidRDefault="00080C8E" w:rsidP="00F1362D">
            <w:pPr>
              <w:rPr>
                <w:rFonts w:ascii="Arial" w:hAnsi="Arial" w:cs="Arial"/>
                <w:color w:val="000000"/>
                <w:sz w:val="18"/>
                <w:szCs w:val="18"/>
              </w:rPr>
            </w:pPr>
            <w:r w:rsidRPr="005E55AA">
              <w:rPr>
                <w:rFonts w:ascii="Arial" w:hAnsi="Arial" w:cs="Arial"/>
                <w:color w:val="000000"/>
                <w:sz w:val="18"/>
                <w:szCs w:val="18"/>
              </w:rPr>
              <w:t>* Bolded values are statistically significant at an alpha of 0.05</w:t>
            </w:r>
          </w:p>
        </w:tc>
      </w:tr>
      <w:tr w:rsidR="00080C8E" w:rsidRPr="005E55AA" w14:paraId="68D3FC55" w14:textId="77777777" w:rsidTr="00F1362D">
        <w:trPr>
          <w:trHeight w:val="1062"/>
        </w:trPr>
        <w:tc>
          <w:tcPr>
            <w:tcW w:w="8518" w:type="dxa"/>
            <w:gridSpan w:val="13"/>
            <w:tcBorders>
              <w:top w:val="nil"/>
              <w:left w:val="nil"/>
              <w:bottom w:val="nil"/>
              <w:right w:val="nil"/>
            </w:tcBorders>
            <w:shd w:val="clear" w:color="auto" w:fill="auto"/>
            <w:vAlign w:val="bottom"/>
            <w:hideMark/>
          </w:tcPr>
          <w:p w14:paraId="06B5002A" w14:textId="77777777" w:rsidR="00080C8E" w:rsidRPr="005E55AA" w:rsidRDefault="00080C8E" w:rsidP="00F1362D">
            <w:pPr>
              <w:rPr>
                <w:rFonts w:ascii="Arial" w:hAnsi="Arial" w:cs="Arial"/>
                <w:color w:val="000000"/>
                <w:sz w:val="18"/>
                <w:szCs w:val="18"/>
              </w:rPr>
            </w:pPr>
            <w:r>
              <w:rPr>
                <w:rFonts w:ascii="Arial" w:hAnsi="Arial" w:cs="Arial"/>
                <w:color w:val="000000"/>
                <w:sz w:val="18"/>
                <w:szCs w:val="18"/>
                <w:vertAlign w:val="superscript"/>
              </w:rPr>
              <w:t>1</w:t>
            </w:r>
            <w:r w:rsidRPr="005E55AA">
              <w:rPr>
                <w:rFonts w:ascii="Arial" w:hAnsi="Arial" w:cs="Arial"/>
                <w:color w:val="000000"/>
                <w:sz w:val="18"/>
                <w:szCs w:val="18"/>
              </w:rPr>
              <w:t xml:space="preserve"> Cases and controls were selected from the 35 states participating in the CDC's National Violent Death Reporting System (NVDRS). Case units were defined as the 250 ZIP codes with the highest per capita incidence of violent homicide deaths in 2017. Selected cases had </w:t>
            </w:r>
            <m:oMath>
              <m:r>
                <w:rPr>
                  <w:rFonts w:ascii="Cambria Math" w:hAnsi="Cambria Math" w:cs="Arial"/>
                  <w:color w:val="000000"/>
                  <w:sz w:val="18"/>
                  <w:szCs w:val="18"/>
                </w:rPr>
                <m:t>≥</m:t>
              </m:r>
            </m:oMath>
            <w:r w:rsidRPr="005E55AA">
              <w:rPr>
                <w:rFonts w:ascii="Arial" w:hAnsi="Arial" w:cs="Arial"/>
                <w:color w:val="000000"/>
                <w:sz w:val="18"/>
                <w:szCs w:val="18"/>
              </w:rPr>
              <w:t xml:space="preserve"> 5 deaths. ZIP codes eligible for selection as control units (i) had no violent deaths in 2017 and (ii) were located within the 35 NVDRS states. Eligible controls had a population </w:t>
            </w:r>
            <m:oMath>
              <m:r>
                <w:rPr>
                  <w:rFonts w:ascii="Cambria Math" w:hAnsi="Cambria Math" w:cs="Arial"/>
                  <w:color w:val="000000"/>
                  <w:sz w:val="18"/>
                  <w:szCs w:val="18"/>
                </w:rPr>
                <m:t>≥</m:t>
              </m:r>
            </m:oMath>
            <w:r w:rsidRPr="005E55AA">
              <w:rPr>
                <w:rFonts w:ascii="Arial" w:hAnsi="Arial" w:cs="Arial"/>
                <w:color w:val="000000"/>
                <w:sz w:val="18"/>
                <w:szCs w:val="18"/>
              </w:rPr>
              <w:t xml:space="preserve"> 25,000 and were randomly selected with replacement.</w:t>
            </w:r>
          </w:p>
        </w:tc>
      </w:tr>
      <w:tr w:rsidR="00080C8E" w:rsidRPr="005E55AA" w14:paraId="7195AEBE" w14:textId="77777777" w:rsidTr="00F1362D">
        <w:trPr>
          <w:trHeight w:val="309"/>
        </w:trPr>
        <w:tc>
          <w:tcPr>
            <w:tcW w:w="4066" w:type="dxa"/>
            <w:gridSpan w:val="4"/>
            <w:tcBorders>
              <w:top w:val="nil"/>
              <w:left w:val="nil"/>
              <w:bottom w:val="nil"/>
              <w:right w:val="nil"/>
            </w:tcBorders>
            <w:shd w:val="clear" w:color="auto" w:fill="auto"/>
            <w:noWrap/>
            <w:vAlign w:val="bottom"/>
            <w:hideMark/>
          </w:tcPr>
          <w:p w14:paraId="2784481C" w14:textId="77777777" w:rsidR="00080C8E" w:rsidRPr="005E55AA" w:rsidRDefault="00080C8E" w:rsidP="00F1362D">
            <w:pPr>
              <w:rPr>
                <w:rFonts w:ascii="Arial" w:hAnsi="Arial" w:cs="Arial"/>
                <w:color w:val="000000"/>
                <w:sz w:val="18"/>
                <w:szCs w:val="18"/>
              </w:rPr>
            </w:pPr>
            <w:r w:rsidRPr="005E55AA">
              <w:rPr>
                <w:rFonts w:ascii="Arial" w:hAnsi="Arial" w:cs="Arial"/>
                <w:color w:val="000000"/>
                <w:sz w:val="18"/>
                <w:szCs w:val="18"/>
              </w:rPr>
              <w:t>Model 1 adjusted for zip-code level variables</w:t>
            </w:r>
          </w:p>
        </w:tc>
        <w:tc>
          <w:tcPr>
            <w:tcW w:w="567" w:type="dxa"/>
            <w:tcBorders>
              <w:top w:val="nil"/>
              <w:left w:val="nil"/>
              <w:bottom w:val="nil"/>
              <w:right w:val="nil"/>
            </w:tcBorders>
            <w:shd w:val="clear" w:color="auto" w:fill="auto"/>
            <w:noWrap/>
            <w:vAlign w:val="bottom"/>
            <w:hideMark/>
          </w:tcPr>
          <w:p w14:paraId="18CF1DFC" w14:textId="77777777" w:rsidR="00080C8E" w:rsidRPr="005E55AA" w:rsidRDefault="00080C8E" w:rsidP="00F1362D">
            <w:pPr>
              <w:rPr>
                <w:rFonts w:ascii="Arial" w:hAnsi="Arial" w:cs="Arial"/>
                <w:color w:val="000000"/>
                <w:sz w:val="18"/>
                <w:szCs w:val="18"/>
              </w:rPr>
            </w:pPr>
          </w:p>
        </w:tc>
        <w:tc>
          <w:tcPr>
            <w:tcW w:w="243" w:type="dxa"/>
            <w:tcBorders>
              <w:top w:val="nil"/>
              <w:left w:val="nil"/>
              <w:bottom w:val="nil"/>
              <w:right w:val="nil"/>
            </w:tcBorders>
            <w:shd w:val="clear" w:color="auto" w:fill="auto"/>
            <w:noWrap/>
            <w:vAlign w:val="bottom"/>
            <w:hideMark/>
          </w:tcPr>
          <w:p w14:paraId="5CBE0EC8" w14:textId="77777777" w:rsidR="00080C8E" w:rsidRPr="005E55AA" w:rsidRDefault="00080C8E" w:rsidP="00F1362D">
            <w:pPr>
              <w:rPr>
                <w:sz w:val="20"/>
                <w:szCs w:val="20"/>
              </w:rPr>
            </w:pPr>
          </w:p>
        </w:tc>
        <w:tc>
          <w:tcPr>
            <w:tcW w:w="563" w:type="dxa"/>
            <w:tcBorders>
              <w:top w:val="nil"/>
              <w:left w:val="nil"/>
              <w:bottom w:val="nil"/>
              <w:right w:val="nil"/>
            </w:tcBorders>
            <w:shd w:val="clear" w:color="auto" w:fill="auto"/>
            <w:noWrap/>
            <w:vAlign w:val="bottom"/>
            <w:hideMark/>
          </w:tcPr>
          <w:p w14:paraId="0249FE61" w14:textId="77777777" w:rsidR="00080C8E" w:rsidRPr="005E55AA" w:rsidRDefault="00080C8E" w:rsidP="00F1362D">
            <w:pPr>
              <w:rPr>
                <w:sz w:val="20"/>
                <w:szCs w:val="20"/>
              </w:rPr>
            </w:pPr>
          </w:p>
        </w:tc>
        <w:tc>
          <w:tcPr>
            <w:tcW w:w="563" w:type="dxa"/>
            <w:tcBorders>
              <w:top w:val="nil"/>
              <w:left w:val="nil"/>
              <w:bottom w:val="nil"/>
              <w:right w:val="nil"/>
            </w:tcBorders>
            <w:shd w:val="clear" w:color="auto" w:fill="auto"/>
            <w:noWrap/>
            <w:vAlign w:val="bottom"/>
            <w:hideMark/>
          </w:tcPr>
          <w:p w14:paraId="6BB07C0B" w14:textId="77777777" w:rsidR="00080C8E" w:rsidRPr="005E55AA" w:rsidRDefault="00080C8E" w:rsidP="00F1362D">
            <w:pPr>
              <w:rPr>
                <w:sz w:val="20"/>
                <w:szCs w:val="20"/>
              </w:rPr>
            </w:pPr>
          </w:p>
        </w:tc>
        <w:tc>
          <w:tcPr>
            <w:tcW w:w="565" w:type="dxa"/>
            <w:tcBorders>
              <w:top w:val="nil"/>
              <w:left w:val="nil"/>
              <w:bottom w:val="nil"/>
              <w:right w:val="nil"/>
            </w:tcBorders>
            <w:shd w:val="clear" w:color="auto" w:fill="auto"/>
            <w:noWrap/>
            <w:vAlign w:val="bottom"/>
            <w:hideMark/>
          </w:tcPr>
          <w:p w14:paraId="6C93A3AA" w14:textId="77777777" w:rsidR="00080C8E" w:rsidRPr="005E55AA" w:rsidRDefault="00080C8E" w:rsidP="00F1362D">
            <w:pPr>
              <w:rPr>
                <w:sz w:val="20"/>
                <w:szCs w:val="20"/>
              </w:rPr>
            </w:pPr>
          </w:p>
        </w:tc>
        <w:tc>
          <w:tcPr>
            <w:tcW w:w="243" w:type="dxa"/>
            <w:tcBorders>
              <w:top w:val="nil"/>
              <w:left w:val="nil"/>
              <w:bottom w:val="nil"/>
              <w:right w:val="nil"/>
            </w:tcBorders>
            <w:shd w:val="clear" w:color="auto" w:fill="auto"/>
            <w:noWrap/>
            <w:vAlign w:val="bottom"/>
            <w:hideMark/>
          </w:tcPr>
          <w:p w14:paraId="76FA904A" w14:textId="77777777" w:rsidR="00080C8E" w:rsidRPr="005E55AA" w:rsidRDefault="00080C8E" w:rsidP="00F1362D">
            <w:pPr>
              <w:rPr>
                <w:sz w:val="20"/>
                <w:szCs w:val="20"/>
              </w:rPr>
            </w:pPr>
          </w:p>
        </w:tc>
        <w:tc>
          <w:tcPr>
            <w:tcW w:w="567" w:type="dxa"/>
            <w:tcBorders>
              <w:top w:val="nil"/>
              <w:left w:val="nil"/>
              <w:bottom w:val="nil"/>
              <w:right w:val="nil"/>
            </w:tcBorders>
            <w:shd w:val="clear" w:color="auto" w:fill="auto"/>
            <w:noWrap/>
            <w:vAlign w:val="bottom"/>
            <w:hideMark/>
          </w:tcPr>
          <w:p w14:paraId="057E5781" w14:textId="77777777" w:rsidR="00080C8E" w:rsidRPr="005E55AA" w:rsidRDefault="00080C8E" w:rsidP="00F1362D">
            <w:pPr>
              <w:rPr>
                <w:sz w:val="20"/>
                <w:szCs w:val="20"/>
              </w:rPr>
            </w:pPr>
          </w:p>
        </w:tc>
        <w:tc>
          <w:tcPr>
            <w:tcW w:w="567" w:type="dxa"/>
            <w:tcBorders>
              <w:top w:val="nil"/>
              <w:left w:val="nil"/>
              <w:bottom w:val="nil"/>
              <w:right w:val="nil"/>
            </w:tcBorders>
            <w:shd w:val="clear" w:color="auto" w:fill="auto"/>
            <w:noWrap/>
            <w:vAlign w:val="bottom"/>
            <w:hideMark/>
          </w:tcPr>
          <w:p w14:paraId="5AEFA3A3" w14:textId="77777777" w:rsidR="00080C8E" w:rsidRPr="005E55AA" w:rsidRDefault="00080C8E" w:rsidP="00F1362D">
            <w:pPr>
              <w:rPr>
                <w:sz w:val="20"/>
                <w:szCs w:val="20"/>
              </w:rPr>
            </w:pPr>
          </w:p>
        </w:tc>
        <w:tc>
          <w:tcPr>
            <w:tcW w:w="570" w:type="dxa"/>
            <w:tcBorders>
              <w:top w:val="nil"/>
              <w:left w:val="nil"/>
              <w:bottom w:val="nil"/>
              <w:right w:val="nil"/>
            </w:tcBorders>
            <w:shd w:val="clear" w:color="auto" w:fill="auto"/>
            <w:noWrap/>
            <w:vAlign w:val="bottom"/>
            <w:hideMark/>
          </w:tcPr>
          <w:p w14:paraId="366591C3" w14:textId="77777777" w:rsidR="00080C8E" w:rsidRPr="005E55AA" w:rsidRDefault="00080C8E" w:rsidP="00F1362D">
            <w:pPr>
              <w:rPr>
                <w:sz w:val="20"/>
                <w:szCs w:val="20"/>
              </w:rPr>
            </w:pPr>
          </w:p>
        </w:tc>
      </w:tr>
      <w:tr w:rsidR="00080C8E" w:rsidRPr="005E55AA" w14:paraId="4D8F32E7" w14:textId="77777777" w:rsidTr="00F1362D">
        <w:trPr>
          <w:trHeight w:val="309"/>
        </w:trPr>
        <w:tc>
          <w:tcPr>
            <w:tcW w:w="3498" w:type="dxa"/>
            <w:gridSpan w:val="3"/>
            <w:tcBorders>
              <w:top w:val="nil"/>
              <w:left w:val="nil"/>
              <w:bottom w:val="nil"/>
              <w:right w:val="nil"/>
            </w:tcBorders>
            <w:shd w:val="clear" w:color="auto" w:fill="auto"/>
            <w:noWrap/>
            <w:vAlign w:val="bottom"/>
            <w:hideMark/>
          </w:tcPr>
          <w:p w14:paraId="165DA51D" w14:textId="77777777" w:rsidR="00080C8E" w:rsidRPr="005E55AA" w:rsidRDefault="00080C8E" w:rsidP="00F1362D">
            <w:pPr>
              <w:rPr>
                <w:rFonts w:ascii="Arial" w:hAnsi="Arial" w:cs="Arial"/>
                <w:color w:val="000000"/>
                <w:sz w:val="18"/>
                <w:szCs w:val="18"/>
              </w:rPr>
            </w:pPr>
            <w:r w:rsidRPr="005E55AA">
              <w:rPr>
                <w:rFonts w:ascii="Arial" w:hAnsi="Arial" w:cs="Arial"/>
                <w:color w:val="000000"/>
                <w:sz w:val="18"/>
                <w:szCs w:val="18"/>
              </w:rPr>
              <w:t>Model 2 adjusted for state-level variables</w:t>
            </w:r>
          </w:p>
        </w:tc>
        <w:tc>
          <w:tcPr>
            <w:tcW w:w="567" w:type="dxa"/>
            <w:tcBorders>
              <w:top w:val="nil"/>
              <w:left w:val="nil"/>
              <w:bottom w:val="nil"/>
              <w:right w:val="nil"/>
            </w:tcBorders>
            <w:shd w:val="clear" w:color="auto" w:fill="auto"/>
            <w:noWrap/>
            <w:vAlign w:val="bottom"/>
            <w:hideMark/>
          </w:tcPr>
          <w:p w14:paraId="21940734" w14:textId="77777777" w:rsidR="00080C8E" w:rsidRPr="005E55AA" w:rsidRDefault="00080C8E" w:rsidP="00F1362D">
            <w:pPr>
              <w:rPr>
                <w:rFonts w:ascii="Arial" w:hAnsi="Arial" w:cs="Arial"/>
                <w:color w:val="000000"/>
                <w:sz w:val="18"/>
                <w:szCs w:val="18"/>
              </w:rPr>
            </w:pPr>
          </w:p>
        </w:tc>
        <w:tc>
          <w:tcPr>
            <w:tcW w:w="567" w:type="dxa"/>
            <w:tcBorders>
              <w:top w:val="nil"/>
              <w:left w:val="nil"/>
              <w:bottom w:val="nil"/>
              <w:right w:val="nil"/>
            </w:tcBorders>
            <w:shd w:val="clear" w:color="auto" w:fill="auto"/>
            <w:noWrap/>
            <w:vAlign w:val="bottom"/>
            <w:hideMark/>
          </w:tcPr>
          <w:p w14:paraId="46E51C2C" w14:textId="77777777" w:rsidR="00080C8E" w:rsidRPr="005E55AA" w:rsidRDefault="00080C8E" w:rsidP="00F1362D">
            <w:pPr>
              <w:rPr>
                <w:sz w:val="20"/>
                <w:szCs w:val="20"/>
              </w:rPr>
            </w:pPr>
          </w:p>
        </w:tc>
        <w:tc>
          <w:tcPr>
            <w:tcW w:w="243" w:type="dxa"/>
            <w:tcBorders>
              <w:top w:val="nil"/>
              <w:left w:val="nil"/>
              <w:bottom w:val="nil"/>
              <w:right w:val="nil"/>
            </w:tcBorders>
            <w:shd w:val="clear" w:color="auto" w:fill="auto"/>
            <w:noWrap/>
            <w:vAlign w:val="bottom"/>
            <w:hideMark/>
          </w:tcPr>
          <w:p w14:paraId="5E76AC5C" w14:textId="77777777" w:rsidR="00080C8E" w:rsidRPr="005E55AA" w:rsidRDefault="00080C8E" w:rsidP="00F1362D">
            <w:pPr>
              <w:rPr>
                <w:sz w:val="20"/>
                <w:szCs w:val="20"/>
              </w:rPr>
            </w:pPr>
          </w:p>
        </w:tc>
        <w:tc>
          <w:tcPr>
            <w:tcW w:w="563" w:type="dxa"/>
            <w:tcBorders>
              <w:top w:val="nil"/>
              <w:left w:val="nil"/>
              <w:bottom w:val="nil"/>
              <w:right w:val="nil"/>
            </w:tcBorders>
            <w:shd w:val="clear" w:color="auto" w:fill="auto"/>
            <w:noWrap/>
            <w:vAlign w:val="bottom"/>
            <w:hideMark/>
          </w:tcPr>
          <w:p w14:paraId="09BF203D" w14:textId="77777777" w:rsidR="00080C8E" w:rsidRPr="005E55AA" w:rsidRDefault="00080C8E" w:rsidP="00F1362D">
            <w:pPr>
              <w:rPr>
                <w:sz w:val="20"/>
                <w:szCs w:val="20"/>
              </w:rPr>
            </w:pPr>
          </w:p>
        </w:tc>
        <w:tc>
          <w:tcPr>
            <w:tcW w:w="563" w:type="dxa"/>
            <w:tcBorders>
              <w:top w:val="nil"/>
              <w:left w:val="nil"/>
              <w:bottom w:val="nil"/>
              <w:right w:val="nil"/>
            </w:tcBorders>
            <w:shd w:val="clear" w:color="auto" w:fill="auto"/>
            <w:noWrap/>
            <w:vAlign w:val="bottom"/>
            <w:hideMark/>
          </w:tcPr>
          <w:p w14:paraId="04447D56" w14:textId="77777777" w:rsidR="00080C8E" w:rsidRPr="005E55AA" w:rsidRDefault="00080C8E" w:rsidP="00F1362D">
            <w:pPr>
              <w:rPr>
                <w:sz w:val="20"/>
                <w:szCs w:val="20"/>
              </w:rPr>
            </w:pPr>
          </w:p>
        </w:tc>
        <w:tc>
          <w:tcPr>
            <w:tcW w:w="565" w:type="dxa"/>
            <w:tcBorders>
              <w:top w:val="nil"/>
              <w:left w:val="nil"/>
              <w:bottom w:val="nil"/>
              <w:right w:val="nil"/>
            </w:tcBorders>
            <w:shd w:val="clear" w:color="auto" w:fill="auto"/>
            <w:noWrap/>
            <w:vAlign w:val="bottom"/>
            <w:hideMark/>
          </w:tcPr>
          <w:p w14:paraId="5288F00F" w14:textId="77777777" w:rsidR="00080C8E" w:rsidRPr="005E55AA" w:rsidRDefault="00080C8E" w:rsidP="00F1362D">
            <w:pPr>
              <w:rPr>
                <w:sz w:val="20"/>
                <w:szCs w:val="20"/>
              </w:rPr>
            </w:pPr>
          </w:p>
        </w:tc>
        <w:tc>
          <w:tcPr>
            <w:tcW w:w="243" w:type="dxa"/>
            <w:tcBorders>
              <w:top w:val="nil"/>
              <w:left w:val="nil"/>
              <w:bottom w:val="nil"/>
              <w:right w:val="nil"/>
            </w:tcBorders>
            <w:shd w:val="clear" w:color="auto" w:fill="auto"/>
            <w:noWrap/>
            <w:vAlign w:val="bottom"/>
            <w:hideMark/>
          </w:tcPr>
          <w:p w14:paraId="6A6E428B" w14:textId="77777777" w:rsidR="00080C8E" w:rsidRPr="005E55AA" w:rsidRDefault="00080C8E" w:rsidP="00F1362D">
            <w:pPr>
              <w:rPr>
                <w:sz w:val="20"/>
                <w:szCs w:val="20"/>
              </w:rPr>
            </w:pPr>
          </w:p>
        </w:tc>
        <w:tc>
          <w:tcPr>
            <w:tcW w:w="567" w:type="dxa"/>
            <w:tcBorders>
              <w:top w:val="nil"/>
              <w:left w:val="nil"/>
              <w:bottom w:val="nil"/>
              <w:right w:val="nil"/>
            </w:tcBorders>
            <w:shd w:val="clear" w:color="auto" w:fill="auto"/>
            <w:noWrap/>
            <w:vAlign w:val="bottom"/>
            <w:hideMark/>
          </w:tcPr>
          <w:p w14:paraId="22FBB932" w14:textId="77777777" w:rsidR="00080C8E" w:rsidRPr="005E55AA" w:rsidRDefault="00080C8E" w:rsidP="00F1362D">
            <w:pPr>
              <w:rPr>
                <w:sz w:val="20"/>
                <w:szCs w:val="20"/>
              </w:rPr>
            </w:pPr>
          </w:p>
        </w:tc>
        <w:tc>
          <w:tcPr>
            <w:tcW w:w="567" w:type="dxa"/>
            <w:tcBorders>
              <w:top w:val="nil"/>
              <w:left w:val="nil"/>
              <w:bottom w:val="nil"/>
              <w:right w:val="nil"/>
            </w:tcBorders>
            <w:shd w:val="clear" w:color="auto" w:fill="auto"/>
            <w:noWrap/>
            <w:vAlign w:val="bottom"/>
            <w:hideMark/>
          </w:tcPr>
          <w:p w14:paraId="2DFC7FD1" w14:textId="77777777" w:rsidR="00080C8E" w:rsidRPr="005E55AA" w:rsidRDefault="00080C8E" w:rsidP="00F1362D">
            <w:pPr>
              <w:rPr>
                <w:sz w:val="20"/>
                <w:szCs w:val="20"/>
              </w:rPr>
            </w:pPr>
          </w:p>
        </w:tc>
        <w:tc>
          <w:tcPr>
            <w:tcW w:w="570" w:type="dxa"/>
            <w:tcBorders>
              <w:top w:val="nil"/>
              <w:left w:val="nil"/>
              <w:bottom w:val="nil"/>
              <w:right w:val="nil"/>
            </w:tcBorders>
            <w:shd w:val="clear" w:color="auto" w:fill="auto"/>
            <w:noWrap/>
            <w:vAlign w:val="bottom"/>
            <w:hideMark/>
          </w:tcPr>
          <w:p w14:paraId="4AC047CC" w14:textId="77777777" w:rsidR="00080C8E" w:rsidRPr="005E55AA" w:rsidRDefault="00080C8E" w:rsidP="00F1362D">
            <w:pPr>
              <w:rPr>
                <w:sz w:val="20"/>
                <w:szCs w:val="20"/>
              </w:rPr>
            </w:pPr>
          </w:p>
        </w:tc>
      </w:tr>
      <w:tr w:rsidR="00080C8E" w:rsidRPr="005E55AA" w14:paraId="2F098E2E" w14:textId="77777777" w:rsidTr="00F1362D">
        <w:trPr>
          <w:trHeight w:val="309"/>
        </w:trPr>
        <w:tc>
          <w:tcPr>
            <w:tcW w:w="2930" w:type="dxa"/>
            <w:gridSpan w:val="2"/>
            <w:tcBorders>
              <w:top w:val="nil"/>
              <w:left w:val="nil"/>
              <w:bottom w:val="nil"/>
              <w:right w:val="nil"/>
            </w:tcBorders>
            <w:shd w:val="clear" w:color="auto" w:fill="auto"/>
            <w:noWrap/>
            <w:vAlign w:val="bottom"/>
            <w:hideMark/>
          </w:tcPr>
          <w:p w14:paraId="09A0A0F0" w14:textId="77777777" w:rsidR="00080C8E" w:rsidRPr="005E55AA" w:rsidRDefault="00080C8E" w:rsidP="00F1362D">
            <w:pPr>
              <w:rPr>
                <w:rFonts w:ascii="Arial" w:hAnsi="Arial" w:cs="Arial"/>
                <w:color w:val="000000"/>
                <w:sz w:val="18"/>
                <w:szCs w:val="18"/>
              </w:rPr>
            </w:pPr>
            <w:r w:rsidRPr="005E55AA">
              <w:rPr>
                <w:rFonts w:ascii="Arial" w:hAnsi="Arial" w:cs="Arial"/>
                <w:color w:val="000000"/>
                <w:sz w:val="18"/>
                <w:szCs w:val="18"/>
              </w:rPr>
              <w:t xml:space="preserve">Model 3 adjusted for all variables </w:t>
            </w:r>
          </w:p>
        </w:tc>
        <w:tc>
          <w:tcPr>
            <w:tcW w:w="567" w:type="dxa"/>
            <w:tcBorders>
              <w:top w:val="nil"/>
              <w:left w:val="nil"/>
              <w:bottom w:val="nil"/>
              <w:right w:val="nil"/>
            </w:tcBorders>
            <w:shd w:val="clear" w:color="auto" w:fill="auto"/>
            <w:noWrap/>
            <w:vAlign w:val="bottom"/>
            <w:hideMark/>
          </w:tcPr>
          <w:p w14:paraId="724AC291" w14:textId="77777777" w:rsidR="00080C8E" w:rsidRPr="005E55AA" w:rsidRDefault="00080C8E" w:rsidP="00F1362D">
            <w:pPr>
              <w:rPr>
                <w:rFonts w:ascii="Arial" w:hAnsi="Arial" w:cs="Arial"/>
                <w:color w:val="000000"/>
                <w:sz w:val="18"/>
                <w:szCs w:val="18"/>
              </w:rPr>
            </w:pPr>
          </w:p>
        </w:tc>
        <w:tc>
          <w:tcPr>
            <w:tcW w:w="567" w:type="dxa"/>
            <w:tcBorders>
              <w:top w:val="nil"/>
              <w:left w:val="nil"/>
              <w:bottom w:val="nil"/>
              <w:right w:val="nil"/>
            </w:tcBorders>
            <w:shd w:val="clear" w:color="auto" w:fill="auto"/>
            <w:noWrap/>
            <w:vAlign w:val="bottom"/>
            <w:hideMark/>
          </w:tcPr>
          <w:p w14:paraId="39173B66" w14:textId="77777777" w:rsidR="00080C8E" w:rsidRPr="005E55AA" w:rsidRDefault="00080C8E" w:rsidP="00F1362D">
            <w:pPr>
              <w:rPr>
                <w:sz w:val="20"/>
                <w:szCs w:val="20"/>
              </w:rPr>
            </w:pPr>
          </w:p>
        </w:tc>
        <w:tc>
          <w:tcPr>
            <w:tcW w:w="567" w:type="dxa"/>
            <w:tcBorders>
              <w:top w:val="nil"/>
              <w:left w:val="nil"/>
              <w:bottom w:val="nil"/>
              <w:right w:val="nil"/>
            </w:tcBorders>
            <w:shd w:val="clear" w:color="auto" w:fill="auto"/>
            <w:noWrap/>
            <w:vAlign w:val="bottom"/>
            <w:hideMark/>
          </w:tcPr>
          <w:p w14:paraId="4B4E824F" w14:textId="77777777" w:rsidR="00080C8E" w:rsidRPr="005E55AA" w:rsidRDefault="00080C8E" w:rsidP="00F1362D">
            <w:pPr>
              <w:rPr>
                <w:sz w:val="20"/>
                <w:szCs w:val="20"/>
              </w:rPr>
            </w:pPr>
          </w:p>
        </w:tc>
        <w:tc>
          <w:tcPr>
            <w:tcW w:w="243" w:type="dxa"/>
            <w:tcBorders>
              <w:top w:val="nil"/>
              <w:left w:val="nil"/>
              <w:bottom w:val="nil"/>
              <w:right w:val="nil"/>
            </w:tcBorders>
            <w:shd w:val="clear" w:color="auto" w:fill="auto"/>
            <w:noWrap/>
            <w:vAlign w:val="bottom"/>
            <w:hideMark/>
          </w:tcPr>
          <w:p w14:paraId="1DE9EAC4" w14:textId="77777777" w:rsidR="00080C8E" w:rsidRPr="005E55AA" w:rsidRDefault="00080C8E" w:rsidP="00F1362D">
            <w:pPr>
              <w:rPr>
                <w:sz w:val="20"/>
                <w:szCs w:val="20"/>
              </w:rPr>
            </w:pPr>
          </w:p>
        </w:tc>
        <w:tc>
          <w:tcPr>
            <w:tcW w:w="563" w:type="dxa"/>
            <w:tcBorders>
              <w:top w:val="nil"/>
              <w:left w:val="nil"/>
              <w:bottom w:val="nil"/>
              <w:right w:val="nil"/>
            </w:tcBorders>
            <w:shd w:val="clear" w:color="auto" w:fill="auto"/>
            <w:noWrap/>
            <w:vAlign w:val="bottom"/>
            <w:hideMark/>
          </w:tcPr>
          <w:p w14:paraId="31E0216B" w14:textId="77777777" w:rsidR="00080C8E" w:rsidRPr="005E55AA" w:rsidRDefault="00080C8E" w:rsidP="00F1362D">
            <w:pPr>
              <w:rPr>
                <w:sz w:val="20"/>
                <w:szCs w:val="20"/>
              </w:rPr>
            </w:pPr>
          </w:p>
        </w:tc>
        <w:tc>
          <w:tcPr>
            <w:tcW w:w="563" w:type="dxa"/>
            <w:tcBorders>
              <w:top w:val="nil"/>
              <w:left w:val="nil"/>
              <w:bottom w:val="nil"/>
              <w:right w:val="nil"/>
            </w:tcBorders>
            <w:shd w:val="clear" w:color="auto" w:fill="auto"/>
            <w:noWrap/>
            <w:vAlign w:val="bottom"/>
            <w:hideMark/>
          </w:tcPr>
          <w:p w14:paraId="7E6ED2E5" w14:textId="77777777" w:rsidR="00080C8E" w:rsidRPr="005E55AA" w:rsidRDefault="00080C8E" w:rsidP="00F1362D">
            <w:pPr>
              <w:rPr>
                <w:sz w:val="20"/>
                <w:szCs w:val="20"/>
              </w:rPr>
            </w:pPr>
          </w:p>
        </w:tc>
        <w:tc>
          <w:tcPr>
            <w:tcW w:w="565" w:type="dxa"/>
            <w:tcBorders>
              <w:top w:val="nil"/>
              <w:left w:val="nil"/>
              <w:bottom w:val="nil"/>
              <w:right w:val="nil"/>
            </w:tcBorders>
            <w:shd w:val="clear" w:color="auto" w:fill="auto"/>
            <w:noWrap/>
            <w:vAlign w:val="bottom"/>
            <w:hideMark/>
          </w:tcPr>
          <w:p w14:paraId="7C9D90E6" w14:textId="77777777" w:rsidR="00080C8E" w:rsidRPr="005E55AA" w:rsidRDefault="00080C8E" w:rsidP="00F1362D">
            <w:pPr>
              <w:rPr>
                <w:sz w:val="20"/>
                <w:szCs w:val="20"/>
              </w:rPr>
            </w:pPr>
          </w:p>
        </w:tc>
        <w:tc>
          <w:tcPr>
            <w:tcW w:w="243" w:type="dxa"/>
            <w:tcBorders>
              <w:top w:val="nil"/>
              <w:left w:val="nil"/>
              <w:bottom w:val="nil"/>
              <w:right w:val="nil"/>
            </w:tcBorders>
            <w:shd w:val="clear" w:color="auto" w:fill="auto"/>
            <w:noWrap/>
            <w:vAlign w:val="bottom"/>
            <w:hideMark/>
          </w:tcPr>
          <w:p w14:paraId="43CCD58B" w14:textId="77777777" w:rsidR="00080C8E" w:rsidRPr="005E55AA" w:rsidRDefault="00080C8E" w:rsidP="00F1362D">
            <w:pPr>
              <w:rPr>
                <w:sz w:val="20"/>
                <w:szCs w:val="20"/>
              </w:rPr>
            </w:pPr>
          </w:p>
        </w:tc>
        <w:tc>
          <w:tcPr>
            <w:tcW w:w="567" w:type="dxa"/>
            <w:tcBorders>
              <w:top w:val="nil"/>
              <w:left w:val="nil"/>
              <w:bottom w:val="nil"/>
              <w:right w:val="nil"/>
            </w:tcBorders>
            <w:shd w:val="clear" w:color="auto" w:fill="auto"/>
            <w:noWrap/>
            <w:vAlign w:val="bottom"/>
            <w:hideMark/>
          </w:tcPr>
          <w:p w14:paraId="2429176E" w14:textId="77777777" w:rsidR="00080C8E" w:rsidRPr="005E55AA" w:rsidRDefault="00080C8E" w:rsidP="00F1362D">
            <w:pPr>
              <w:rPr>
                <w:sz w:val="20"/>
                <w:szCs w:val="20"/>
              </w:rPr>
            </w:pPr>
          </w:p>
        </w:tc>
        <w:tc>
          <w:tcPr>
            <w:tcW w:w="567" w:type="dxa"/>
            <w:tcBorders>
              <w:top w:val="nil"/>
              <w:left w:val="nil"/>
              <w:bottom w:val="nil"/>
              <w:right w:val="nil"/>
            </w:tcBorders>
            <w:shd w:val="clear" w:color="auto" w:fill="auto"/>
            <w:noWrap/>
            <w:vAlign w:val="bottom"/>
            <w:hideMark/>
          </w:tcPr>
          <w:p w14:paraId="577499F2" w14:textId="77777777" w:rsidR="00080C8E" w:rsidRPr="005E55AA" w:rsidRDefault="00080C8E" w:rsidP="00F1362D">
            <w:pPr>
              <w:rPr>
                <w:sz w:val="20"/>
                <w:szCs w:val="20"/>
              </w:rPr>
            </w:pPr>
          </w:p>
        </w:tc>
        <w:tc>
          <w:tcPr>
            <w:tcW w:w="570" w:type="dxa"/>
            <w:tcBorders>
              <w:top w:val="nil"/>
              <w:left w:val="nil"/>
              <w:bottom w:val="nil"/>
              <w:right w:val="nil"/>
            </w:tcBorders>
            <w:shd w:val="clear" w:color="auto" w:fill="auto"/>
            <w:noWrap/>
            <w:vAlign w:val="bottom"/>
            <w:hideMark/>
          </w:tcPr>
          <w:p w14:paraId="2F42C197" w14:textId="77777777" w:rsidR="00080C8E" w:rsidRPr="005E55AA" w:rsidRDefault="00080C8E" w:rsidP="00F1362D">
            <w:pPr>
              <w:rPr>
                <w:sz w:val="20"/>
                <w:szCs w:val="20"/>
              </w:rPr>
            </w:pPr>
          </w:p>
        </w:tc>
      </w:tr>
    </w:tbl>
    <w:p w14:paraId="1CA049C3" w14:textId="77777777" w:rsidR="00080C8E" w:rsidRPr="00A512D2" w:rsidRDefault="00080C8E" w:rsidP="00080C8E">
      <w:pPr>
        <w:rPr>
          <w:rFonts w:ascii="Arial" w:hAnsi="Arial" w:cs="Arial"/>
          <w:sz w:val="22"/>
          <w:szCs w:val="22"/>
        </w:rPr>
      </w:pPr>
    </w:p>
    <w:p w14:paraId="534FDA51" w14:textId="77777777" w:rsidR="00984371" w:rsidRDefault="00437965"/>
    <w:sectPr w:rsidR="00984371" w:rsidSect="00A65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8E"/>
    <w:rsid w:val="00045C9B"/>
    <w:rsid w:val="00051600"/>
    <w:rsid w:val="00080C8E"/>
    <w:rsid w:val="000A72BA"/>
    <w:rsid w:val="000D373B"/>
    <w:rsid w:val="000F7611"/>
    <w:rsid w:val="00111267"/>
    <w:rsid w:val="001618C0"/>
    <w:rsid w:val="001717D1"/>
    <w:rsid w:val="001871F4"/>
    <w:rsid w:val="001D7A7E"/>
    <w:rsid w:val="001E5A0D"/>
    <w:rsid w:val="001E7E16"/>
    <w:rsid w:val="002461FC"/>
    <w:rsid w:val="002A7950"/>
    <w:rsid w:val="002E7EED"/>
    <w:rsid w:val="00314A07"/>
    <w:rsid w:val="003334A4"/>
    <w:rsid w:val="003453BD"/>
    <w:rsid w:val="0036109B"/>
    <w:rsid w:val="003802CF"/>
    <w:rsid w:val="003945D9"/>
    <w:rsid w:val="003A634C"/>
    <w:rsid w:val="003D5B3A"/>
    <w:rsid w:val="00437965"/>
    <w:rsid w:val="00452D27"/>
    <w:rsid w:val="004B417D"/>
    <w:rsid w:val="004C1666"/>
    <w:rsid w:val="005354A0"/>
    <w:rsid w:val="005447B2"/>
    <w:rsid w:val="00556397"/>
    <w:rsid w:val="005600EF"/>
    <w:rsid w:val="00563AFD"/>
    <w:rsid w:val="005B45E8"/>
    <w:rsid w:val="005D1377"/>
    <w:rsid w:val="0061402C"/>
    <w:rsid w:val="00626E38"/>
    <w:rsid w:val="006347E0"/>
    <w:rsid w:val="006429CF"/>
    <w:rsid w:val="00665361"/>
    <w:rsid w:val="00683AA6"/>
    <w:rsid w:val="0073418F"/>
    <w:rsid w:val="00745376"/>
    <w:rsid w:val="007A448E"/>
    <w:rsid w:val="00821002"/>
    <w:rsid w:val="00830D6B"/>
    <w:rsid w:val="00872598"/>
    <w:rsid w:val="008E6B97"/>
    <w:rsid w:val="009367E1"/>
    <w:rsid w:val="00945CFA"/>
    <w:rsid w:val="009500E6"/>
    <w:rsid w:val="00A13B4E"/>
    <w:rsid w:val="00A26D64"/>
    <w:rsid w:val="00A61504"/>
    <w:rsid w:val="00A65516"/>
    <w:rsid w:val="00A7608B"/>
    <w:rsid w:val="00AC1D0E"/>
    <w:rsid w:val="00B06D88"/>
    <w:rsid w:val="00B11A64"/>
    <w:rsid w:val="00B24F7E"/>
    <w:rsid w:val="00B51415"/>
    <w:rsid w:val="00B91F9B"/>
    <w:rsid w:val="00BC407E"/>
    <w:rsid w:val="00BD5D65"/>
    <w:rsid w:val="00BE5C49"/>
    <w:rsid w:val="00C22DEF"/>
    <w:rsid w:val="00C27BDF"/>
    <w:rsid w:val="00C8289F"/>
    <w:rsid w:val="00CB1612"/>
    <w:rsid w:val="00CB48BB"/>
    <w:rsid w:val="00CB6410"/>
    <w:rsid w:val="00CB6857"/>
    <w:rsid w:val="00CC4376"/>
    <w:rsid w:val="00CE6FC7"/>
    <w:rsid w:val="00CF15AC"/>
    <w:rsid w:val="00D02746"/>
    <w:rsid w:val="00D16F04"/>
    <w:rsid w:val="00D46E08"/>
    <w:rsid w:val="00D62728"/>
    <w:rsid w:val="00D658A6"/>
    <w:rsid w:val="00D72946"/>
    <w:rsid w:val="00DA07B0"/>
    <w:rsid w:val="00DF6AFA"/>
    <w:rsid w:val="00E52B4D"/>
    <w:rsid w:val="00E7255E"/>
    <w:rsid w:val="00EA23FC"/>
    <w:rsid w:val="00EA7966"/>
    <w:rsid w:val="00F26476"/>
    <w:rsid w:val="00F339DC"/>
    <w:rsid w:val="00F36150"/>
    <w:rsid w:val="00F84151"/>
    <w:rsid w:val="00F8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2BA29"/>
  <w14:defaultImageDpi w14:val="32767"/>
  <w15:chartTrackingRefBased/>
  <w15:docId w15:val="{EA6FF075-74E2-FD41-83D8-BC13A8CC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0C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Gobaud, Ariana N.</dc:creator>
  <cp:keywords/>
  <dc:description/>
  <cp:lastModifiedBy>Gobaud, Ariana N.</cp:lastModifiedBy>
  <cp:revision>2</cp:revision>
  <dcterms:created xsi:type="dcterms:W3CDTF">2021-11-17T13:50:00Z</dcterms:created>
  <dcterms:modified xsi:type="dcterms:W3CDTF">2021-11-17T14:09:00Z</dcterms:modified>
</cp:coreProperties>
</file>