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9812" w:type="dxa"/>
        <w:tblLook w:val="04A0" w:firstRow="1" w:lastRow="0" w:firstColumn="1" w:lastColumn="0" w:noHBand="0" w:noVBand="1"/>
      </w:tblPr>
      <w:tblGrid>
        <w:gridCol w:w="1816"/>
        <w:gridCol w:w="694"/>
        <w:gridCol w:w="4541"/>
        <w:gridCol w:w="2761"/>
      </w:tblGrid>
      <w:tr w:rsidR="00842DDC" w:rsidRPr="00410502" w14:paraId="71F0F58A" w14:textId="77777777" w:rsidTr="00553AAA">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4541" w:type="dxa"/>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553AAA">
        <w:tc>
          <w:tcPr>
            <w:tcW w:w="9812" w:type="dxa"/>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842DDC" w:rsidRPr="00410502" w14:paraId="45EC1A5C" w14:textId="77777777" w:rsidTr="00553AAA">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4541" w:type="dxa"/>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4DCA1BB0" w:rsidR="00DB4B2C" w:rsidRPr="00410502" w:rsidRDefault="005C7037" w:rsidP="005C7037">
                <w:pPr>
                  <w:rPr>
                    <w:rFonts w:ascii="Arial" w:hAnsi="Arial" w:cs="Arial"/>
                    <w:sz w:val="20"/>
                    <w:szCs w:val="20"/>
                  </w:rPr>
                </w:pPr>
                <w:r>
                  <w:rPr>
                    <w:rFonts w:ascii="Arial" w:hAnsi="Arial" w:cs="Arial"/>
                    <w:sz w:val="20"/>
                    <w:szCs w:val="20"/>
                  </w:rPr>
                  <w:t>Yes, page 4</w:t>
                </w:r>
              </w:p>
            </w:tc>
          </w:sdtContent>
        </w:sdt>
      </w:tr>
      <w:tr w:rsidR="00DB4B2C" w:rsidRPr="00410502" w14:paraId="042F3584" w14:textId="77777777" w:rsidTr="00553AAA">
        <w:tc>
          <w:tcPr>
            <w:tcW w:w="9812" w:type="dxa"/>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842DDC" w:rsidRPr="00410502" w14:paraId="26FCF49F" w14:textId="77777777" w:rsidTr="00553AAA">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4541" w:type="dxa"/>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3587825D" w:rsidR="00DB4B2C" w:rsidRPr="00410502" w:rsidRDefault="00251EBC" w:rsidP="00251EBC">
                <w:pPr>
                  <w:rPr>
                    <w:rFonts w:ascii="Arial" w:hAnsi="Arial" w:cs="Arial"/>
                    <w:sz w:val="20"/>
                    <w:szCs w:val="20"/>
                  </w:rPr>
                </w:pPr>
                <w:r>
                  <w:rPr>
                    <w:rFonts w:ascii="Arial" w:hAnsi="Arial" w:cs="Arial"/>
                    <w:sz w:val="20"/>
                    <w:szCs w:val="20"/>
                  </w:rPr>
                  <w:t>Yes,</w:t>
                </w:r>
                <w:r w:rsidR="00883F8A">
                  <w:rPr>
                    <w:rFonts w:ascii="Arial" w:hAnsi="Arial" w:cs="Arial"/>
                    <w:sz w:val="20"/>
                    <w:szCs w:val="20"/>
                  </w:rPr>
                  <w:t xml:space="preserve"> page 4</w:t>
                </w:r>
              </w:p>
            </w:tc>
          </w:sdtContent>
        </w:sdt>
      </w:tr>
      <w:tr w:rsidR="00DB4B2C" w:rsidRPr="00410502" w14:paraId="4CE80C0A" w14:textId="77777777" w:rsidTr="00553AAA">
        <w:tc>
          <w:tcPr>
            <w:tcW w:w="9812" w:type="dxa"/>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842DDC" w:rsidRPr="00410502" w14:paraId="5285DBB4" w14:textId="77777777" w:rsidTr="00553AAA">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4541" w:type="dxa"/>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550C0601" w:rsidR="00DB4B2C" w:rsidRPr="00410502" w:rsidRDefault="009D4CDD" w:rsidP="009D4CDD">
                <w:pPr>
                  <w:jc w:val="both"/>
                  <w:rPr>
                    <w:rFonts w:ascii="Arial" w:hAnsi="Arial" w:cs="Arial"/>
                    <w:sz w:val="20"/>
                    <w:szCs w:val="20"/>
                  </w:rPr>
                </w:pPr>
                <w:r w:rsidRPr="009D4CDD">
                  <w:rPr>
                    <w:rFonts w:ascii="Times New Roman" w:hAnsi="Times New Roman" w:cs="Times New Roman"/>
                    <w:sz w:val="20"/>
                    <w:szCs w:val="20"/>
                  </w:rPr>
                  <w:t>Y</w:t>
                </w:r>
                <w:r w:rsidR="00553AAA">
                  <w:rPr>
                    <w:rFonts w:ascii="Times New Roman" w:hAnsi="Times New Roman" w:cs="Times New Roman"/>
                    <w:sz w:val="20"/>
                    <w:szCs w:val="20"/>
                  </w:rPr>
                  <w:t>es, we described</w:t>
                </w:r>
                <w:r w:rsidRPr="009D4CDD">
                  <w:rPr>
                    <w:rFonts w:ascii="Times New Roman" w:hAnsi="Times New Roman" w:cs="Times New Roman"/>
                    <w:sz w:val="20"/>
                    <w:szCs w:val="20"/>
                  </w:rPr>
                  <w:t xml:space="preserve"> the rationale in the background part. Care customization developments</w:t>
                </w:r>
                <w:r>
                  <w:rPr>
                    <w:rFonts w:ascii="Times New Roman" w:hAnsi="Times New Roman" w:cs="Times New Roman"/>
                    <w:sz w:val="20"/>
                    <w:szCs w:val="20"/>
                  </w:rPr>
                  <w:t xml:space="preserve"> are important and various</w:t>
                </w:r>
                <w:r w:rsidRPr="009D4CDD">
                  <w:rPr>
                    <w:rFonts w:ascii="Times New Roman" w:hAnsi="Times New Roman" w:cs="Times New Roman"/>
                    <w:sz w:val="20"/>
                    <w:szCs w:val="20"/>
                  </w:rPr>
                  <w:t xml:space="preserve">, but, </w:t>
                </w:r>
                <w:r w:rsidRPr="009D4CDD">
                  <w:rPr>
                    <w:rFonts w:ascii="Times New Roman" w:hAnsi="Times New Roman" w:cs="Times New Roman"/>
                    <w:color w:val="262626" w:themeColor="text1"/>
                    <w:sz w:val="20"/>
                    <w:szCs w:val="20"/>
                  </w:rPr>
                  <w:t>h</w:t>
                </w:r>
                <w:r w:rsidRPr="009D4CDD">
                  <w:rPr>
                    <w:rFonts w:ascii="Times New Roman" w:hAnsi="Times New Roman" w:cs="Times New Roman"/>
                    <w:color w:val="262626" w:themeColor="text1"/>
                    <w:sz w:val="20"/>
                    <w:szCs w:val="20"/>
                  </w:rPr>
                  <w:t xml:space="preserve">owever, it is unclear how </w:t>
                </w:r>
                <w:r w:rsidRPr="009D4CDD">
                  <w:rPr>
                    <w:rFonts w:ascii="Times New Roman" w:hAnsi="Times New Roman" w:cs="Times New Roman"/>
                    <w:color w:val="262626" w:themeColor="text1"/>
                    <w:sz w:val="20"/>
                    <w:szCs w:val="20"/>
                  </w:rPr>
                  <w:t xml:space="preserve">they </w:t>
                </w:r>
                <w:r w:rsidRPr="009D4CDD">
                  <w:rPr>
                    <w:rFonts w:ascii="Times New Roman" w:hAnsi="Times New Roman" w:cs="Times New Roman"/>
                    <w:color w:val="262626" w:themeColor="text1"/>
                    <w:sz w:val="20"/>
                    <w:szCs w:val="20"/>
                  </w:rPr>
                  <w:t>are effectively delivered.</w:t>
                </w:r>
                <w:r w:rsidRPr="00893B74">
                  <w:rPr>
                    <w:rFonts w:ascii="Times New Roman" w:hAnsi="Times New Roman" w:cs="Times New Roman"/>
                    <w:color w:val="262626" w:themeColor="text1"/>
                  </w:rPr>
                  <w:t xml:space="preserve">  </w:t>
                </w:r>
                <w:r>
                  <w:rPr>
                    <w:rFonts w:ascii="Arial" w:hAnsi="Arial" w:cs="Arial"/>
                    <w:sz w:val="20"/>
                    <w:szCs w:val="20"/>
                  </w:rPr>
                  <w:t xml:space="preserve"> </w:t>
                </w:r>
              </w:p>
            </w:tc>
          </w:sdtContent>
        </w:sdt>
      </w:tr>
      <w:tr w:rsidR="00842DDC" w:rsidRPr="00410502" w14:paraId="78F2CDA1" w14:textId="77777777" w:rsidTr="00553AAA">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4541" w:type="dxa"/>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56DC2AF6" w:rsidR="00DB4B2C" w:rsidRPr="00410502" w:rsidRDefault="00553AAA" w:rsidP="00553AAA">
                <w:pPr>
                  <w:rPr>
                    <w:rFonts w:ascii="Arial" w:hAnsi="Arial" w:cs="Arial"/>
                    <w:sz w:val="20"/>
                    <w:szCs w:val="20"/>
                  </w:rPr>
                </w:pPr>
                <w:r>
                  <w:rPr>
                    <w:rFonts w:ascii="Arial" w:hAnsi="Arial" w:cs="Arial"/>
                    <w:sz w:val="20"/>
                    <w:szCs w:val="20"/>
                  </w:rPr>
                  <w:t>Yes, we provided an explicit statement</w:t>
                </w:r>
                <w:r w:rsidRPr="00AB69B0">
                  <w:rPr>
                    <w:sz w:val="20"/>
                    <w:szCs w:val="20"/>
                  </w:rPr>
                  <w:t xml:space="preserve"> </w:t>
                </w:r>
                <w:r>
                  <w:rPr>
                    <w:sz w:val="20"/>
                    <w:szCs w:val="20"/>
                  </w:rPr>
                  <w:t>by formulating t</w:t>
                </w:r>
                <w:r w:rsidRPr="00AB69B0">
                  <w:rPr>
                    <w:sz w:val="20"/>
                    <w:szCs w:val="20"/>
                  </w:rPr>
                  <w:t xml:space="preserve">he following </w:t>
                </w:r>
                <w:r>
                  <w:rPr>
                    <w:sz w:val="20"/>
                    <w:szCs w:val="20"/>
                  </w:rPr>
                  <w:t>research question in the background part</w:t>
                </w:r>
                <w:r w:rsidRPr="00AB69B0">
                  <w:rPr>
                    <w:sz w:val="20"/>
                    <w:szCs w:val="20"/>
                  </w:rPr>
                  <w:t xml:space="preserve">: What is known from the literature about </w:t>
                </w:r>
                <w:r w:rsidRPr="00AB69B0">
                  <w:rPr>
                    <w:rFonts w:eastAsia="CharisSIL"/>
                    <w:sz w:val="20"/>
                    <w:szCs w:val="20"/>
                  </w:rPr>
                  <w:t>recent developments which addressed the two components</w:t>
                </w:r>
                <w:r>
                  <w:rPr>
                    <w:rFonts w:eastAsia="CharisSIL"/>
                    <w:sz w:val="20"/>
                  </w:rPr>
                  <w:t xml:space="preserve">, </w:t>
                </w:r>
                <w:r w:rsidRPr="00AB69B0">
                  <w:rPr>
                    <w:rFonts w:eastAsia="CharisSIL"/>
                    <w:sz w:val="20"/>
                    <w:szCs w:val="20"/>
                  </w:rPr>
                  <w:t>segmentation and cu</w:t>
                </w:r>
                <w:r>
                  <w:rPr>
                    <w:rFonts w:eastAsia="CharisSIL"/>
                    <w:sz w:val="20"/>
                  </w:rPr>
                  <w:t>stomized intervention,</w:t>
                </w:r>
                <w:r w:rsidRPr="00AB69B0">
                  <w:rPr>
                    <w:rFonts w:eastAsia="CharisSIL"/>
                    <w:sz w:val="20"/>
                    <w:szCs w:val="20"/>
                  </w:rPr>
                  <w:t xml:space="preserve"> of any customized delivery approach?</w:t>
                </w:r>
                <w:r w:rsidRPr="00144D88">
                  <w:rPr>
                    <w:rFonts w:eastAsia="CharisSIL"/>
                    <w:sz w:val="20"/>
                  </w:rPr>
                  <w:t xml:space="preserve"> </w:t>
                </w:r>
                <w:r>
                  <w:rPr>
                    <w:rFonts w:eastAsia="CharisSIL"/>
                    <w:sz w:val="20"/>
                  </w:rPr>
                  <w:t xml:space="preserve"> </w:t>
                </w:r>
              </w:p>
            </w:tc>
          </w:sdtContent>
        </w:sdt>
      </w:tr>
      <w:tr w:rsidR="00DB4B2C" w:rsidRPr="00410502" w14:paraId="242C5AD0" w14:textId="77777777" w:rsidTr="00553AAA">
        <w:tc>
          <w:tcPr>
            <w:tcW w:w="9812" w:type="dxa"/>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842DDC" w:rsidRPr="00410502" w14:paraId="6C798A00" w14:textId="77777777" w:rsidTr="00553AAA">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4541" w:type="dxa"/>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65CAF73A" w:rsidR="00DB4B2C" w:rsidRPr="00410502" w:rsidRDefault="00842DDC" w:rsidP="00842DDC">
                <w:pPr>
                  <w:rPr>
                    <w:rFonts w:ascii="Arial" w:hAnsi="Arial" w:cs="Arial"/>
                    <w:sz w:val="20"/>
                    <w:szCs w:val="20"/>
                  </w:rPr>
                </w:pPr>
                <w:r>
                  <w:rPr>
                    <w:rFonts w:ascii="Arial" w:hAnsi="Arial" w:cs="Arial"/>
                    <w:sz w:val="20"/>
                    <w:szCs w:val="20"/>
                  </w:rPr>
                  <w:t>No review protocol exists</w:t>
                </w:r>
              </w:p>
            </w:tc>
          </w:sdtContent>
        </w:sdt>
      </w:tr>
      <w:tr w:rsidR="00842DDC" w:rsidRPr="00410502" w14:paraId="11E3B031" w14:textId="77777777" w:rsidTr="00553AAA">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4541" w:type="dxa"/>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tc>
          <w:tcPr>
            <w:tcW w:w="0" w:type="auto"/>
            <w:vAlign w:val="center"/>
          </w:tcPr>
          <w:p w14:paraId="164C8DAC" w14:textId="0EED2511" w:rsidR="00DB4B2C" w:rsidRPr="00410502" w:rsidRDefault="00842DDC" w:rsidP="00842DDC">
            <w:pPr>
              <w:rPr>
                <w:rFonts w:ascii="Arial" w:hAnsi="Arial" w:cs="Arial"/>
                <w:sz w:val="20"/>
                <w:szCs w:val="20"/>
              </w:rPr>
            </w:pPr>
            <w:r>
              <w:rPr>
                <w:rFonts w:ascii="Arial" w:hAnsi="Arial" w:cs="Arial"/>
                <w:sz w:val="20"/>
                <w:szCs w:val="20"/>
              </w:rPr>
              <w:t xml:space="preserve">Yes, in the methods part. We </w:t>
            </w:r>
            <w:r>
              <w:t>described inclusion and exclusion</w:t>
            </w:r>
            <w:r>
              <w:t xml:space="preserve"> criteria with a rationale for why these cri</w:t>
            </w:r>
            <w:r>
              <w:t>teria were selected. We also defined two specific restrictions of date</w:t>
            </w:r>
            <w:r w:rsidR="00C673C0">
              <w:t xml:space="preserve"> </w:t>
            </w:r>
            <w:r w:rsidR="00C673C0">
              <w:rPr>
                <w:rFonts w:eastAsia="CharisSIL" w:cs="Times New Roman"/>
                <w:sz w:val="20"/>
              </w:rPr>
              <w:t>(January 2008–March 2019)</w:t>
            </w:r>
            <w:r w:rsidR="00C673C0" w:rsidRPr="00144D88">
              <w:rPr>
                <w:rFonts w:eastAsia="CharisSIL" w:cs="Times New Roman"/>
                <w:sz w:val="20"/>
              </w:rPr>
              <w:t xml:space="preserve"> </w:t>
            </w:r>
            <w:r>
              <w:t>and</w:t>
            </w:r>
            <w:r>
              <w:t xml:space="preserve"> language</w:t>
            </w:r>
            <w:r>
              <w:t>.</w:t>
            </w:r>
            <w:sdt>
              <w:sdtPr>
                <w:rPr>
                  <w:rFonts w:ascii="Arial" w:hAnsi="Arial" w:cs="Arial"/>
                  <w:sz w:val="20"/>
                  <w:szCs w:val="20"/>
                </w:rPr>
                <w:id w:val="623510431"/>
                <w:placeholder>
                  <w:docPart w:val="DefaultPlaceholder_1082065158"/>
                </w:placeholder>
              </w:sdtPr>
              <w:sdtEndPr/>
              <w:sdtContent>
                <w:sdt>
                  <w:sdtPr>
                    <w:rPr>
                      <w:rFonts w:ascii="Arial" w:hAnsi="Arial" w:cs="Arial"/>
                      <w:sz w:val="20"/>
                      <w:szCs w:val="20"/>
                    </w:rPr>
                    <w:id w:val="871268173"/>
                    <w:placeholder>
                      <w:docPart w:val="77A54AA7F2284B9582313B1A6B01A5E0"/>
                    </w:placeholder>
                    <w:showingPlcHdr/>
                  </w:sdtPr>
                  <w:sdtEndPr/>
                  <w:sdtContent>
                    <w:r w:rsidRPr="003A2F5F">
                      <w:rPr>
                        <w:rStyle w:val="Textedelespacerserv"/>
                      </w:rPr>
                      <w:t>Click here to enter text.</w:t>
                    </w:r>
                  </w:sdtContent>
                </w:sdt>
              </w:sdtContent>
            </w:sdt>
          </w:p>
        </w:tc>
      </w:tr>
      <w:tr w:rsidR="00842DDC" w:rsidRPr="00410502" w14:paraId="47019F35" w14:textId="77777777" w:rsidTr="00553AAA">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4541" w:type="dxa"/>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5CBEA9B1" w:rsidR="00DB4B2C" w:rsidRPr="00410502" w:rsidRDefault="00DF5037" w:rsidP="00DF5037">
                <w:pPr>
                  <w:rPr>
                    <w:rFonts w:ascii="Arial" w:hAnsi="Arial" w:cs="Arial"/>
                    <w:sz w:val="20"/>
                    <w:szCs w:val="20"/>
                  </w:rPr>
                </w:pPr>
                <w:r>
                  <w:rPr>
                    <w:rFonts w:ascii="Arial" w:hAnsi="Arial" w:cs="Arial"/>
                    <w:sz w:val="20"/>
                    <w:szCs w:val="20"/>
                  </w:rPr>
                  <w:t>Yes, in the methods part. We reported all the information sources included in the study (databases</w:t>
                </w:r>
                <w:r w:rsidR="00B21EB0">
                  <w:rPr>
                    <w:rFonts w:ascii="Arial" w:hAnsi="Arial" w:cs="Arial"/>
                    <w:sz w:val="20"/>
                    <w:szCs w:val="20"/>
                  </w:rPr>
                  <w:t xml:space="preserve"> </w:t>
                </w:r>
                <w:r w:rsidR="00B21EB0" w:rsidRPr="00144D88">
                  <w:rPr>
                    <w:rFonts w:eastAsia="CharisSIL" w:cs="Times New Roman"/>
                    <w:sz w:val="20"/>
                  </w:rPr>
                  <w:t xml:space="preserve">supplemented by </w:t>
                </w:r>
                <w:r w:rsidR="00B21EB0">
                  <w:rPr>
                    <w:rFonts w:eastAsia="CharisSIL"/>
                    <w:sz w:val="20"/>
                  </w:rPr>
                  <w:t>a</w:t>
                </w:r>
                <w:r w:rsidR="00B21EB0" w:rsidRPr="00144D88">
                  <w:rPr>
                    <w:rFonts w:eastAsia="CharisSIL"/>
                    <w:sz w:val="20"/>
                  </w:rPr>
                  <w:t xml:space="preserve"> </w:t>
                </w:r>
                <w:r w:rsidR="00B21EB0" w:rsidRPr="00144D88">
                  <w:rPr>
                    <w:rFonts w:eastAsia="CharisSIL" w:cs="Times New Roman"/>
                    <w:sz w:val="20"/>
                  </w:rPr>
                  <w:t xml:space="preserve">manual review of </w:t>
                </w:r>
                <w:r w:rsidR="00B21EB0">
                  <w:rPr>
                    <w:rFonts w:eastAsia="CharisSIL"/>
                    <w:sz w:val="20"/>
                  </w:rPr>
                  <w:t>eligible bibliographies)</w:t>
                </w:r>
                <w:r w:rsidR="00AA3EC1">
                  <w:rPr>
                    <w:rFonts w:eastAsia="CharisSIL"/>
                    <w:sz w:val="20"/>
                  </w:rPr>
                  <w:t xml:space="preserve"> as </w:t>
                </w:r>
                <w:r w:rsidR="00AA3EC1">
                  <w:rPr>
                    <w:rFonts w:eastAsia="CharisSIL"/>
                    <w:sz w:val="20"/>
                  </w:rPr>
                  <w:lastRenderedPageBreak/>
                  <w:t>well and the date of the searches.</w:t>
                </w:r>
              </w:p>
            </w:tc>
          </w:sdtContent>
        </w:sdt>
      </w:tr>
      <w:tr w:rsidR="00842DDC" w:rsidRPr="00410502" w14:paraId="478B5682" w14:textId="77777777" w:rsidTr="00553AAA">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4541" w:type="dxa"/>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2E91EEE8" w:rsidR="00DB4B2C" w:rsidRPr="00410502" w:rsidRDefault="00C41969" w:rsidP="00C41969">
                <w:pPr>
                  <w:rPr>
                    <w:rFonts w:ascii="Arial" w:hAnsi="Arial" w:cs="Arial"/>
                    <w:sz w:val="20"/>
                    <w:szCs w:val="20"/>
                  </w:rPr>
                </w:pPr>
                <w:r>
                  <w:rPr>
                    <w:rFonts w:ascii="Arial" w:hAnsi="Arial" w:cs="Arial"/>
                    <w:sz w:val="20"/>
                    <w:szCs w:val="20"/>
                  </w:rPr>
                  <w:t>Yes. We add</w:t>
                </w:r>
                <w:r w:rsidR="00871341">
                  <w:rPr>
                    <w:rFonts w:ascii="Arial" w:hAnsi="Arial" w:cs="Arial"/>
                    <w:sz w:val="20"/>
                    <w:szCs w:val="20"/>
                  </w:rPr>
                  <w:t>ed an appendix to give an exa</w:t>
                </w:r>
                <w:r>
                  <w:rPr>
                    <w:rFonts w:ascii="Arial" w:hAnsi="Arial" w:cs="Arial"/>
                    <w:sz w:val="20"/>
                    <w:szCs w:val="20"/>
                  </w:rPr>
                  <w:t>mple</w:t>
                </w:r>
                <w:r w:rsidR="00871341">
                  <w:rPr>
                    <w:rFonts w:ascii="Arial" w:hAnsi="Arial" w:cs="Arial"/>
                    <w:sz w:val="20"/>
                    <w:szCs w:val="20"/>
                  </w:rPr>
                  <w:t>.</w:t>
                </w:r>
              </w:p>
            </w:tc>
          </w:sdtContent>
        </w:sdt>
      </w:tr>
      <w:tr w:rsidR="00842DDC" w:rsidRPr="00410502" w14:paraId="3E32FE05" w14:textId="77777777" w:rsidTr="00553AAA">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4541" w:type="dxa"/>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61CDA5EF" w:rsidR="00DB4B2C" w:rsidRPr="00410502" w:rsidRDefault="00871341" w:rsidP="00871341">
                <w:pPr>
                  <w:rPr>
                    <w:rFonts w:ascii="Arial" w:hAnsi="Arial" w:cs="Arial"/>
                    <w:sz w:val="20"/>
                    <w:szCs w:val="20"/>
                  </w:rPr>
                </w:pPr>
                <w:r>
                  <w:rPr>
                    <w:rFonts w:ascii="Arial" w:hAnsi="Arial" w:cs="Arial"/>
                    <w:sz w:val="20"/>
                    <w:szCs w:val="20"/>
                  </w:rPr>
                  <w:t>Yes. We described the sources of evidence (management of duplicates and disagreements on study election and data extraction)</w:t>
                </w:r>
              </w:p>
            </w:tc>
          </w:sdtContent>
        </w:sdt>
      </w:tr>
      <w:tr w:rsidR="00842DDC" w:rsidRPr="00410502" w14:paraId="5477464C" w14:textId="77777777" w:rsidTr="00553AAA">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4541" w:type="dxa"/>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46679CA8" w:rsidR="00DB4B2C" w:rsidRPr="00410502" w:rsidRDefault="008478B7" w:rsidP="008478B7">
                <w:pPr>
                  <w:rPr>
                    <w:rFonts w:ascii="Arial" w:hAnsi="Arial" w:cs="Arial"/>
                    <w:sz w:val="20"/>
                    <w:szCs w:val="20"/>
                  </w:rPr>
                </w:pPr>
                <w:r>
                  <w:rPr>
                    <w:rFonts w:ascii="Arial" w:hAnsi="Arial" w:cs="Arial"/>
                    <w:sz w:val="20"/>
                    <w:szCs w:val="20"/>
                  </w:rPr>
                  <w:t xml:space="preserve">Yes, we used </w:t>
                </w:r>
                <w:proofErr w:type="spellStart"/>
                <w:r>
                  <w:rPr>
                    <w:rFonts w:ascii="Arial" w:hAnsi="Arial" w:cs="Arial"/>
                    <w:sz w:val="20"/>
                    <w:szCs w:val="20"/>
                  </w:rPr>
                  <w:t>Mendeley</w:t>
                </w:r>
                <w:proofErr w:type="spellEnd"/>
                <w:r>
                  <w:rPr>
                    <w:rFonts w:ascii="Arial" w:hAnsi="Arial" w:cs="Arial"/>
                    <w:sz w:val="20"/>
                    <w:szCs w:val="20"/>
                  </w:rPr>
                  <w:t xml:space="preserve"> as a support for selecting studies. Different meetings between reviewers helped to discuss disagreements.  </w:t>
                </w:r>
              </w:p>
            </w:tc>
          </w:sdtContent>
        </w:sdt>
      </w:tr>
      <w:tr w:rsidR="00842DDC" w:rsidRPr="00410502" w14:paraId="3E017428" w14:textId="77777777" w:rsidTr="00553AAA">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4541" w:type="dxa"/>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332BB4BB" w:rsidR="00DB4B2C" w:rsidRPr="00410502" w:rsidRDefault="00AE1164" w:rsidP="00AE1164">
                <w:pPr>
                  <w:rPr>
                    <w:rFonts w:ascii="Arial" w:hAnsi="Arial" w:cs="Arial"/>
                    <w:sz w:val="20"/>
                    <w:szCs w:val="20"/>
                  </w:rPr>
                </w:pPr>
                <w:r>
                  <w:rPr>
                    <w:rFonts w:ascii="Arial" w:hAnsi="Arial" w:cs="Arial"/>
                    <w:sz w:val="20"/>
                    <w:szCs w:val="20"/>
                  </w:rPr>
                  <w:t>Yes, we described how</w:t>
                </w:r>
                <w:r>
                  <w:t xml:space="preserve"> </w:t>
                </w:r>
                <w:r>
                  <w:t xml:space="preserve">we </w:t>
                </w:r>
                <w:r>
                  <w:t>abstracted data on article characteristics</w:t>
                </w:r>
                <w:r>
                  <w:t xml:space="preserve"> in the </w:t>
                </w:r>
                <w:r w:rsidR="00D05EBC">
                  <w:t xml:space="preserve">beginning of the </w:t>
                </w:r>
                <w:r>
                  <w:t>results part</w:t>
                </w:r>
                <w:r w:rsidR="00D05EBC">
                  <w:t>. We preferred to describe them at this level for introducing our material.</w:t>
                </w:r>
              </w:p>
            </w:tc>
          </w:sdtContent>
        </w:sdt>
      </w:tr>
      <w:tr w:rsidR="00842DDC" w:rsidRPr="00410502" w14:paraId="60B1BE1F" w14:textId="77777777" w:rsidTr="00553AAA">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4541" w:type="dxa"/>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08E9D18F" w:rsidR="00DB4B2C" w:rsidRPr="00410502" w:rsidRDefault="00A1121A" w:rsidP="00A1121A">
                <w:pPr>
                  <w:rPr>
                    <w:rFonts w:ascii="Arial" w:hAnsi="Arial" w:cs="Arial"/>
                    <w:sz w:val="20"/>
                    <w:szCs w:val="20"/>
                  </w:rPr>
                </w:pPr>
                <w:r>
                  <w:rPr>
                    <w:rFonts w:ascii="Arial" w:hAnsi="Arial" w:cs="Arial"/>
                    <w:sz w:val="20"/>
                    <w:szCs w:val="20"/>
                  </w:rPr>
                  <w:t>Not applicable</w:t>
                </w:r>
              </w:p>
            </w:tc>
          </w:sdtContent>
        </w:sdt>
      </w:tr>
      <w:tr w:rsidR="00842DDC" w:rsidRPr="00410502" w14:paraId="412AD199" w14:textId="77777777" w:rsidTr="00553AAA">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4541" w:type="dxa"/>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1C609C17" w:rsidR="00DB4B2C" w:rsidRPr="00410502" w:rsidRDefault="00A1121A" w:rsidP="00A1121A">
                <w:pPr>
                  <w:rPr>
                    <w:rFonts w:ascii="Arial" w:hAnsi="Arial" w:cs="Arial"/>
                    <w:sz w:val="20"/>
                    <w:szCs w:val="20"/>
                  </w:rPr>
                </w:pPr>
                <w:r>
                  <w:rPr>
                    <w:rFonts w:ascii="Arial" w:hAnsi="Arial" w:cs="Arial"/>
                    <w:sz w:val="20"/>
                    <w:szCs w:val="20"/>
                  </w:rPr>
                  <w:t xml:space="preserve">Yes, we </w:t>
                </w:r>
                <w:r>
                  <w:rPr>
                    <w:rFonts w:ascii="Arial" w:hAnsi="Arial" w:cs="Arial"/>
                    <w:sz w:val="20"/>
                    <w:szCs w:val="20"/>
                  </w:rPr>
                  <w:t>described how</w:t>
                </w:r>
                <w:r>
                  <w:t xml:space="preserve"> we </w:t>
                </w:r>
                <w:r>
                  <w:t>categorized</w:t>
                </w:r>
                <w:r>
                  <w:t xml:space="preserve"> data on article characteristics in the </w:t>
                </w:r>
                <w:r w:rsidR="00D05EBC">
                  <w:t xml:space="preserve">beginning of the </w:t>
                </w:r>
                <w:r>
                  <w:t>results part</w:t>
                </w:r>
                <w:r>
                  <w:t xml:space="preserve"> (</w:t>
                </w:r>
                <w:r w:rsidRPr="00144D88">
                  <w:rPr>
                    <w:rFonts w:eastAsia="CharisSIL"/>
                    <w:sz w:val="20"/>
                  </w:rPr>
                  <w:t>O</w:t>
                </w:r>
                <w:r w:rsidRPr="00144D88">
                  <w:rPr>
                    <w:rFonts w:eastAsia="CharisSIL" w:cs="Times New Roman"/>
                    <w:sz w:val="20"/>
                  </w:rPr>
                  <w:t xml:space="preserve">ur results </w:t>
                </w:r>
                <w:r w:rsidRPr="00144D88">
                  <w:rPr>
                    <w:rFonts w:eastAsia="CharisSIL"/>
                    <w:sz w:val="20"/>
                  </w:rPr>
                  <w:t xml:space="preserve">are presented </w:t>
                </w:r>
                <w:r w:rsidRPr="00144D88">
                  <w:rPr>
                    <w:rFonts w:eastAsia="CharisSIL" w:cs="Times New Roman"/>
                    <w:sz w:val="20"/>
                  </w:rPr>
                  <w:t xml:space="preserve">across three broad categories: </w:t>
                </w:r>
                <w:r w:rsidRPr="00144D88">
                  <w:rPr>
                    <w:rFonts w:eastAsia="CharisSIL"/>
                    <w:sz w:val="20"/>
                  </w:rPr>
                  <w:t xml:space="preserve">1) </w:t>
                </w:r>
                <w:r w:rsidRPr="00144D88">
                  <w:rPr>
                    <w:rFonts w:eastAsia="CharisSIL" w:cs="Times New Roman"/>
                    <w:sz w:val="20"/>
                  </w:rPr>
                  <w:t xml:space="preserve">context characteristics (publication year; </w:t>
                </w:r>
                <w:r w:rsidRPr="00144D88">
                  <w:rPr>
                    <w:rFonts w:cs="Times New Roman"/>
                    <w:bCs/>
                    <w:sz w:val="20"/>
                  </w:rPr>
                  <w:t>sample country/location; health topic;</w:t>
                </w:r>
                <w:r w:rsidRPr="00144D88">
                  <w:rPr>
                    <w:rFonts w:eastAsia="CharisSIL" w:cs="Times New Roman"/>
                    <w:sz w:val="20"/>
                  </w:rPr>
                  <w:t xml:space="preserve"> type of review</w:t>
                </w:r>
                <w:r w:rsidRPr="00144D88">
                  <w:rPr>
                    <w:rFonts w:cs="Times New Roman"/>
                    <w:bCs/>
                    <w:sz w:val="20"/>
                  </w:rPr>
                  <w:t xml:space="preserve">); </w:t>
                </w:r>
                <w:r w:rsidRPr="00144D88">
                  <w:rPr>
                    <w:bCs/>
                    <w:sz w:val="20"/>
                  </w:rPr>
                  <w:t xml:space="preserve">2) </w:t>
                </w:r>
                <w:r w:rsidRPr="00144D88">
                  <w:rPr>
                    <w:rFonts w:cs="Times New Roman"/>
                    <w:bCs/>
                    <w:sz w:val="20"/>
                  </w:rPr>
                  <w:t>customized strategy (applied v</w:t>
                </w:r>
                <w:r w:rsidRPr="00144D88">
                  <w:rPr>
                    <w:bCs/>
                    <w:sz w:val="20"/>
                  </w:rPr>
                  <w:t>ersus</w:t>
                </w:r>
                <w:r w:rsidRPr="00144D88">
                  <w:rPr>
                    <w:rFonts w:cs="Times New Roman"/>
                    <w:bCs/>
                    <w:sz w:val="20"/>
                  </w:rPr>
                  <w:t xml:space="preserve"> potential/proposed interventions; patient characteristics; type of patient characteristics; intervention; impact evaluation),</w:t>
                </w:r>
                <w:r w:rsidRPr="00144D88">
                  <w:rPr>
                    <w:bCs/>
                    <w:sz w:val="20"/>
                  </w:rPr>
                  <w:t xml:space="preserve"> and 3)</w:t>
                </w:r>
                <w:r w:rsidRPr="00144D88">
                  <w:rPr>
                    <w:rFonts w:cs="Times New Roman"/>
                    <w:bCs/>
                    <w:sz w:val="20"/>
                  </w:rPr>
                  <w:t xml:space="preserve"> use of a conceptual basis/theory (articles that mentioned MC; theories informing a conceptual basis related to </w:t>
                </w:r>
                <w:r w:rsidRPr="00144D88">
                  <w:rPr>
                    <w:rFonts w:cs="Times New Roman"/>
                    <w:bCs/>
                    <w:sz w:val="20"/>
                  </w:rPr>
                  <w:lastRenderedPageBreak/>
                  <w:t>care customization)</w:t>
                </w:r>
              </w:p>
            </w:tc>
          </w:sdtContent>
        </w:sdt>
      </w:tr>
      <w:tr w:rsidR="00DB4B2C" w:rsidRPr="00410502" w14:paraId="42D51398" w14:textId="77777777" w:rsidTr="00553AAA">
        <w:tc>
          <w:tcPr>
            <w:tcW w:w="9812" w:type="dxa"/>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lastRenderedPageBreak/>
              <w:t>RESULTS</w:t>
            </w:r>
          </w:p>
        </w:tc>
      </w:tr>
      <w:tr w:rsidR="00842DDC" w:rsidRPr="00410502" w14:paraId="2262BCB7" w14:textId="77777777" w:rsidTr="00553AAA">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4541" w:type="dxa"/>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7EED68C2" w:rsidR="00DB4B2C" w:rsidRPr="00410502" w:rsidRDefault="00730F4C" w:rsidP="00730F4C">
                <w:pPr>
                  <w:rPr>
                    <w:rFonts w:ascii="Arial" w:hAnsi="Arial" w:cs="Arial"/>
                    <w:sz w:val="20"/>
                    <w:szCs w:val="20"/>
                  </w:rPr>
                </w:pPr>
                <w:r>
                  <w:rPr>
                    <w:rFonts w:ascii="Arial" w:hAnsi="Arial" w:cs="Arial"/>
                    <w:sz w:val="20"/>
                    <w:szCs w:val="20"/>
                  </w:rPr>
                  <w:t>Yes, we used a flow diagram (Figure 1)</w:t>
                </w:r>
              </w:p>
            </w:tc>
          </w:sdtContent>
        </w:sdt>
      </w:tr>
      <w:tr w:rsidR="00842DDC" w:rsidRPr="00410502" w14:paraId="28916F26" w14:textId="77777777" w:rsidTr="00553AAA">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4541" w:type="dxa"/>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6C029633" w:rsidR="00DB4B2C" w:rsidRPr="00410502" w:rsidRDefault="00D67E37" w:rsidP="00D67E37">
                <w:pPr>
                  <w:rPr>
                    <w:rFonts w:ascii="Arial" w:hAnsi="Arial" w:cs="Arial"/>
                    <w:sz w:val="20"/>
                    <w:szCs w:val="20"/>
                  </w:rPr>
                </w:pPr>
                <w:r>
                  <w:rPr>
                    <w:rFonts w:ascii="Arial" w:hAnsi="Arial" w:cs="Arial"/>
                    <w:sz w:val="20"/>
                    <w:szCs w:val="20"/>
                  </w:rPr>
                  <w:t>Yes, we presented characteristics for which data were charted in Table 1.</w:t>
                </w:r>
              </w:p>
            </w:tc>
          </w:sdtContent>
        </w:sdt>
      </w:tr>
      <w:tr w:rsidR="00842DDC" w:rsidRPr="00410502" w14:paraId="7AC575E8" w14:textId="77777777" w:rsidTr="00553AAA">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4541" w:type="dxa"/>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4605BA2B" w:rsidR="00DB4B2C" w:rsidRPr="00410502" w:rsidRDefault="00D67E37" w:rsidP="00D67E37">
                <w:pPr>
                  <w:rPr>
                    <w:rFonts w:ascii="Arial" w:hAnsi="Arial" w:cs="Arial"/>
                    <w:sz w:val="20"/>
                    <w:szCs w:val="20"/>
                  </w:rPr>
                </w:pPr>
                <w:r>
                  <w:rPr>
                    <w:rFonts w:ascii="Arial" w:hAnsi="Arial" w:cs="Arial"/>
                    <w:sz w:val="20"/>
                    <w:szCs w:val="20"/>
                  </w:rPr>
                  <w:t>Not applicable</w:t>
                </w:r>
              </w:p>
            </w:tc>
          </w:sdtContent>
        </w:sdt>
      </w:tr>
      <w:tr w:rsidR="00842DDC" w:rsidRPr="00410502" w14:paraId="53C25F57" w14:textId="77777777" w:rsidTr="00553AAA">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4541" w:type="dxa"/>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7C478FF1" w:rsidR="00DB4B2C" w:rsidRPr="00410502" w:rsidRDefault="006D3BED" w:rsidP="006D3BED">
                <w:pPr>
                  <w:rPr>
                    <w:rFonts w:ascii="Arial" w:hAnsi="Arial" w:cs="Arial"/>
                    <w:sz w:val="20"/>
                    <w:szCs w:val="20"/>
                  </w:rPr>
                </w:pPr>
                <w:r w:rsidRPr="006D3BED">
                  <w:rPr>
                    <w:rFonts w:ascii="Times New Roman" w:hAnsi="Times New Roman" w:cs="Times New Roman"/>
                    <w:sz w:val="20"/>
                    <w:szCs w:val="20"/>
                  </w:rPr>
                  <w:t xml:space="preserve">Yes, we </w:t>
                </w:r>
                <w:r w:rsidRPr="006D3BED">
                  <w:rPr>
                    <w:rFonts w:ascii="Times New Roman" w:hAnsi="Times New Roman" w:cs="Times New Roman"/>
                    <w:sz w:val="20"/>
                    <w:szCs w:val="20"/>
                  </w:rPr>
                  <w:t>present</w:t>
                </w:r>
                <w:r w:rsidRPr="006D3BED">
                  <w:rPr>
                    <w:rFonts w:ascii="Times New Roman" w:hAnsi="Times New Roman" w:cs="Times New Roman"/>
                    <w:sz w:val="20"/>
                    <w:szCs w:val="20"/>
                  </w:rPr>
                  <w:t>ed</w:t>
                </w:r>
                <w:r w:rsidRPr="006D3BED">
                  <w:rPr>
                    <w:rFonts w:ascii="Times New Roman" w:hAnsi="Times New Roman" w:cs="Times New Roman"/>
                    <w:sz w:val="20"/>
                    <w:szCs w:val="20"/>
                  </w:rPr>
                  <w:t xml:space="preserve"> the relevant data that were charted that relate to the review questions and objectives</w:t>
                </w:r>
                <w:r w:rsidRPr="006D3BED">
                  <w:rPr>
                    <w:rFonts w:ascii="Times New Roman" w:hAnsi="Times New Roman" w:cs="Times New Roman"/>
                    <w:sz w:val="20"/>
                    <w:szCs w:val="20"/>
                  </w:rPr>
                  <w:t xml:space="preserve"> in Tables 2 and 3</w:t>
                </w:r>
              </w:p>
            </w:tc>
          </w:sdtContent>
        </w:sdt>
      </w:tr>
      <w:tr w:rsidR="00842DDC" w:rsidRPr="00410502" w14:paraId="09B95AA3" w14:textId="77777777" w:rsidTr="00553AAA">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4541" w:type="dxa"/>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62F394CC" w:rsidR="00DB4B2C" w:rsidRPr="00410502" w:rsidRDefault="006D3BED" w:rsidP="006D3BED">
                <w:pPr>
                  <w:rPr>
                    <w:rFonts w:ascii="Arial" w:hAnsi="Arial" w:cs="Arial"/>
                    <w:sz w:val="20"/>
                    <w:szCs w:val="20"/>
                  </w:rPr>
                </w:pPr>
                <w:r>
                  <w:rPr>
                    <w:rFonts w:ascii="Arial" w:hAnsi="Arial" w:cs="Arial"/>
                    <w:sz w:val="20"/>
                    <w:szCs w:val="20"/>
                  </w:rPr>
                  <w:t xml:space="preserve">Yes, it is also included in the results part </w:t>
                </w:r>
              </w:p>
            </w:tc>
          </w:sdtContent>
        </w:sdt>
      </w:tr>
      <w:tr w:rsidR="00DB4B2C" w:rsidRPr="00410502" w14:paraId="0D8DB132" w14:textId="77777777" w:rsidTr="00553AAA">
        <w:tc>
          <w:tcPr>
            <w:tcW w:w="9812" w:type="dxa"/>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842DDC" w:rsidRPr="00410502" w14:paraId="1F64F8DD" w14:textId="77777777" w:rsidTr="00553AAA">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4541" w:type="dxa"/>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6CDC7EC4" w:rsidR="00DB4B2C" w:rsidRPr="00410502" w:rsidRDefault="00AC2D2E" w:rsidP="00AC2D2E">
                <w:pPr>
                  <w:rPr>
                    <w:rFonts w:ascii="Arial" w:hAnsi="Arial" w:cs="Arial"/>
                    <w:sz w:val="20"/>
                    <w:szCs w:val="20"/>
                  </w:rPr>
                </w:pPr>
                <w:r>
                  <w:rPr>
                    <w:rFonts w:ascii="Arial" w:hAnsi="Arial" w:cs="Arial"/>
                    <w:sz w:val="20"/>
                    <w:szCs w:val="20"/>
                  </w:rPr>
                  <w:t>Yes, the first part of the discussion section is devoted to the summary of the main results</w:t>
                </w:r>
              </w:p>
            </w:tc>
          </w:sdtContent>
        </w:sdt>
      </w:tr>
      <w:tr w:rsidR="00842DDC" w:rsidRPr="00410502" w14:paraId="312D091A" w14:textId="77777777" w:rsidTr="00553AAA">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4541" w:type="dxa"/>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031F2166" w:rsidR="00DB4B2C" w:rsidRPr="00410502" w:rsidRDefault="00AC2D2E" w:rsidP="00AC2D2E">
                <w:pPr>
                  <w:rPr>
                    <w:rFonts w:ascii="Arial" w:hAnsi="Arial" w:cs="Arial"/>
                    <w:sz w:val="20"/>
                    <w:szCs w:val="20"/>
                  </w:rPr>
                </w:pPr>
                <w:r>
                  <w:rPr>
                    <w:rFonts w:ascii="Arial" w:hAnsi="Arial" w:cs="Arial"/>
                    <w:sz w:val="20"/>
                    <w:szCs w:val="20"/>
                  </w:rPr>
                  <w:t>Yes, we have in the discussion part a specific section dedicated to the limitations of the scoping review process.</w:t>
                </w:r>
              </w:p>
            </w:tc>
          </w:sdtContent>
        </w:sdt>
      </w:tr>
      <w:tr w:rsidR="00842DDC" w:rsidRPr="00410502" w14:paraId="38993599" w14:textId="77777777" w:rsidTr="00553AAA">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4541" w:type="dxa"/>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35E5A655" w:rsidR="00DB4B2C" w:rsidRPr="00410502" w:rsidRDefault="00AC2D2E" w:rsidP="00AC2D2E">
                <w:pPr>
                  <w:rPr>
                    <w:rFonts w:ascii="Arial" w:hAnsi="Arial" w:cs="Arial"/>
                    <w:sz w:val="20"/>
                    <w:szCs w:val="20"/>
                  </w:rPr>
                </w:pPr>
                <w:r>
                  <w:rPr>
                    <w:rFonts w:ascii="Arial" w:hAnsi="Arial" w:cs="Arial"/>
                    <w:sz w:val="20"/>
                    <w:szCs w:val="20"/>
                  </w:rPr>
                  <w:t xml:space="preserve">Yes, </w:t>
                </w:r>
                <w:r w:rsidR="002D62DC">
                  <w:rPr>
                    <w:rFonts w:ascii="Arial" w:hAnsi="Arial" w:cs="Arial"/>
                    <w:sz w:val="20"/>
                    <w:szCs w:val="20"/>
                  </w:rPr>
                  <w:t xml:space="preserve">we provide a general interpretation </w:t>
                </w:r>
                <w:proofErr w:type="spellStart"/>
                <w:r w:rsidR="002D62DC">
                  <w:rPr>
                    <w:rFonts w:ascii="Arial" w:hAnsi="Arial" w:cs="Arial"/>
                    <w:sz w:val="20"/>
                    <w:szCs w:val="20"/>
                  </w:rPr>
                  <w:t>f</w:t>
                </w:r>
                <w:proofErr w:type="spellEnd"/>
                <w:r w:rsidR="002D62DC">
                  <w:rPr>
                    <w:rFonts w:ascii="Arial" w:hAnsi="Arial" w:cs="Arial"/>
                    <w:sz w:val="20"/>
                    <w:szCs w:val="20"/>
                  </w:rPr>
                  <w:t xml:space="preserve"> the results, including potential implications for researchers and health service managers.</w:t>
                </w:r>
              </w:p>
            </w:tc>
          </w:sdtContent>
        </w:sdt>
      </w:tr>
      <w:tr w:rsidR="00DB4B2C" w:rsidRPr="00410502" w14:paraId="5A93F120" w14:textId="77777777" w:rsidTr="00553AAA">
        <w:tc>
          <w:tcPr>
            <w:tcW w:w="9812" w:type="dxa"/>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842DDC" w:rsidRPr="00410502" w14:paraId="637294A5" w14:textId="77777777" w:rsidTr="00553AAA">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4541" w:type="dxa"/>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sources of funding for the included sources of evidence, as well as sources of funding for the scoping review. Describe the role of the </w:t>
            </w:r>
            <w:proofErr w:type="spellStart"/>
            <w:r w:rsidRPr="00410502">
              <w:rPr>
                <w:rFonts w:ascii="Arial" w:hAnsi="Arial" w:cs="Arial"/>
                <w:sz w:val="20"/>
                <w:szCs w:val="20"/>
              </w:rPr>
              <w:t>funders</w:t>
            </w:r>
            <w:proofErr w:type="spellEnd"/>
            <w:r w:rsidRPr="00410502">
              <w:rPr>
                <w:rFonts w:ascii="Arial" w:hAnsi="Arial" w:cs="Arial"/>
                <w:sz w:val="20"/>
                <w:szCs w:val="20"/>
              </w:rPr>
              <w:t xml:space="preserve">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36716155" w:rsidR="00DB4B2C" w:rsidRPr="00410502" w:rsidRDefault="00AC2D2E" w:rsidP="00AC2D2E">
                <w:pPr>
                  <w:rPr>
                    <w:rFonts w:ascii="Arial" w:hAnsi="Arial" w:cs="Arial"/>
                    <w:sz w:val="20"/>
                    <w:szCs w:val="20"/>
                  </w:rPr>
                </w:pPr>
                <w:r>
                  <w:rPr>
                    <w:rFonts w:ascii="Arial" w:hAnsi="Arial" w:cs="Arial"/>
                    <w:sz w:val="20"/>
                    <w:szCs w:val="20"/>
                  </w:rPr>
                  <w:t>Not applica</w:t>
                </w:r>
                <w:bookmarkStart w:id="0" w:name="_GoBack"/>
                <w:bookmarkEnd w:id="0"/>
                <w:r>
                  <w:rPr>
                    <w:rFonts w:ascii="Arial" w:hAnsi="Arial" w:cs="Arial"/>
                    <w:sz w:val="20"/>
                    <w:szCs w:val="20"/>
                  </w:rPr>
                  <w:t>ble</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w:t>
      </w:r>
      <w:proofErr w:type="spellStart"/>
      <w:r w:rsidRPr="00A22784">
        <w:rPr>
          <w:rFonts w:ascii="Arial" w:hAnsi="Arial" w:cs="Arial"/>
          <w:sz w:val="18"/>
          <w:szCs w:val="20"/>
        </w:rPr>
        <w:t>Arksey</w:t>
      </w:r>
      <w:proofErr w:type="spellEnd"/>
      <w:r w:rsidRPr="00A22784">
        <w:rPr>
          <w:rFonts w:ascii="Arial" w:hAnsi="Arial" w:cs="Arial"/>
          <w:sz w:val="18"/>
          <w:szCs w:val="20"/>
        </w:rPr>
        <w:t xml:space="preserve">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 xml:space="preserve">The process of systematically examining research evidence to assess its validity, results, and relevance before using it to inform a decision. This term is used for items 12 and 19 instead of "risk of bias" (which is more applicable </w:t>
      </w:r>
      <w:r w:rsidRPr="00A22784">
        <w:rPr>
          <w:rFonts w:ascii="Arial" w:hAnsi="Arial" w:cs="Arial"/>
          <w:sz w:val="18"/>
          <w:szCs w:val="20"/>
        </w:rPr>
        <w:lastRenderedPageBreak/>
        <w:t>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Checklist and Explanation. Ann Intern Med. 2018</w:t>
      </w:r>
      <w:proofErr w:type="gramStart"/>
      <w:r w:rsidR="00DE5B2B" w:rsidRPr="00DE5B2B">
        <w:rPr>
          <w:sz w:val="16"/>
          <w:szCs w:val="16"/>
        </w:rPr>
        <w:t>;169:467</w:t>
      </w:r>
      <w:proofErr w:type="gramEnd"/>
      <w:r w:rsidR="00DE5B2B" w:rsidRPr="00DE5B2B">
        <w:rPr>
          <w:sz w:val="16"/>
          <w:szCs w:val="16"/>
        </w:rPr>
        <w:t>–473.</w:t>
      </w:r>
      <w:r w:rsidR="00DE5B2B">
        <w:rPr>
          <w:sz w:val="16"/>
          <w:szCs w:val="16"/>
        </w:rPr>
        <w:t xml:space="preserve"> </w:t>
      </w:r>
      <w:hyperlink r:id="rId13" w:history="1">
        <w:proofErr w:type="spellStart"/>
        <w:proofErr w:type="gramStart"/>
        <w:r w:rsidR="00DE5B2B" w:rsidRPr="009672BA">
          <w:rPr>
            <w:rStyle w:val="Lienhypertexte"/>
            <w:iCs/>
            <w:sz w:val="16"/>
            <w:szCs w:val="16"/>
          </w:rPr>
          <w:t>doi</w:t>
        </w:r>
        <w:proofErr w:type="spellEnd"/>
        <w:proofErr w:type="gramEnd"/>
        <w:r w:rsidR="00DE5B2B" w:rsidRPr="009672BA">
          <w:rPr>
            <w:rStyle w:val="Lienhypertexte"/>
            <w:iCs/>
            <w:sz w:val="16"/>
            <w:szCs w:val="16"/>
          </w:rPr>
          <w:t>: 10.7326/M18-0850</w:t>
        </w:r>
      </w:hyperlink>
      <w:r w:rsidR="00DE5B2B" w:rsidRPr="00DE5B2B">
        <w:rPr>
          <w:sz w:val="16"/>
          <w:szCs w:val="16"/>
        </w:rPr>
        <w:t>.</w:t>
      </w:r>
    </w:p>
    <w:sectPr w:rsidR="00A3213E" w:rsidRPr="00A60F08" w:rsidSect="007856C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4792C" w14:textId="77777777" w:rsidR="001B77A0" w:rsidRDefault="001B77A0" w:rsidP="008F00FC">
      <w:pPr>
        <w:spacing w:after="0" w:line="240" w:lineRule="auto"/>
      </w:pPr>
      <w:r>
        <w:separator/>
      </w:r>
    </w:p>
  </w:endnote>
  <w:endnote w:type="continuationSeparator" w:id="0">
    <w:p w14:paraId="56C115B7" w14:textId="77777777" w:rsidR="001B77A0" w:rsidRDefault="001B77A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harisSIL">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789021A0" w:rsidR="00A20945" w:rsidRPr="00C96CC3" w:rsidRDefault="002D62DC" w:rsidP="00A20945">
    <w:pPr>
      <w:pStyle w:val="Pieddepage"/>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fr-FR" w:eastAsia="fr-FR"/>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fr-FR" w:eastAsia="fr-FR"/>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CA" w:eastAsia="en-CA"/>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fr-FR" w:eastAsia="fr-FR"/>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Pieddepage"/>
      <w:tabs>
        <w:tab w:val="left" w:pos="6435"/>
      </w:tabs>
      <w:jc w:val="right"/>
    </w:pPr>
    <w:r w:rsidRPr="00D5306E">
      <w:rPr>
        <w:noProof/>
        <w:lang w:val="fr-FR" w:eastAsia="fr-FR"/>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2D62DC">
      <w:rPr>
        <w:noProof/>
      </w:rPr>
      <w:t>3</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025CB" w14:textId="77777777" w:rsidR="001B77A0" w:rsidRDefault="001B77A0" w:rsidP="008F00FC">
      <w:pPr>
        <w:spacing w:after="0" w:line="240" w:lineRule="auto"/>
      </w:pPr>
      <w:r>
        <w:separator/>
      </w:r>
    </w:p>
  </w:footnote>
  <w:footnote w:type="continuationSeparator" w:id="0">
    <w:p w14:paraId="09F6E98A" w14:textId="77777777" w:rsidR="001B77A0" w:rsidRDefault="001B77A0"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C243" w14:textId="7C74BD10" w:rsidR="00A22784" w:rsidRDefault="00A22784">
    <w:pPr>
      <w:pStyle w:val="En-tte"/>
    </w:pPr>
    <w:r w:rsidRPr="00A22784">
      <w:rPr>
        <w:noProof/>
        <w:lang w:val="fr-FR" w:eastAsia="fr-FR"/>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fr-FR" w:eastAsia="fr-FR"/>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51EBC"/>
    <w:rsid w:val="00264424"/>
    <w:rsid w:val="00281BCD"/>
    <w:rsid w:val="002B476F"/>
    <w:rsid w:val="002D62DC"/>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53AAA"/>
    <w:rsid w:val="005627F4"/>
    <w:rsid w:val="00562D90"/>
    <w:rsid w:val="00574F3D"/>
    <w:rsid w:val="005B2EA2"/>
    <w:rsid w:val="005C7037"/>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6D3BED"/>
    <w:rsid w:val="007156FC"/>
    <w:rsid w:val="00730F4C"/>
    <w:rsid w:val="007559B7"/>
    <w:rsid w:val="007856C6"/>
    <w:rsid w:val="007B5C73"/>
    <w:rsid w:val="00836836"/>
    <w:rsid w:val="00842DDC"/>
    <w:rsid w:val="008478B7"/>
    <w:rsid w:val="00866B8D"/>
    <w:rsid w:val="00871341"/>
    <w:rsid w:val="00873B4E"/>
    <w:rsid w:val="0087486E"/>
    <w:rsid w:val="00882287"/>
    <w:rsid w:val="00883F8A"/>
    <w:rsid w:val="008B1BDC"/>
    <w:rsid w:val="008C47EA"/>
    <w:rsid w:val="008D2992"/>
    <w:rsid w:val="008D69B6"/>
    <w:rsid w:val="008F00FC"/>
    <w:rsid w:val="008F4300"/>
    <w:rsid w:val="00920DCD"/>
    <w:rsid w:val="00953702"/>
    <w:rsid w:val="009672BA"/>
    <w:rsid w:val="009C0493"/>
    <w:rsid w:val="009C3A60"/>
    <w:rsid w:val="009D0C12"/>
    <w:rsid w:val="009D435E"/>
    <w:rsid w:val="009D4CDD"/>
    <w:rsid w:val="009F0B7B"/>
    <w:rsid w:val="00A1121A"/>
    <w:rsid w:val="00A20638"/>
    <w:rsid w:val="00A2088E"/>
    <w:rsid w:val="00A20945"/>
    <w:rsid w:val="00A216E5"/>
    <w:rsid w:val="00A22784"/>
    <w:rsid w:val="00A24E72"/>
    <w:rsid w:val="00A3213E"/>
    <w:rsid w:val="00A35934"/>
    <w:rsid w:val="00A60F08"/>
    <w:rsid w:val="00A706B2"/>
    <w:rsid w:val="00A91E5F"/>
    <w:rsid w:val="00AA3EC1"/>
    <w:rsid w:val="00AC2D2E"/>
    <w:rsid w:val="00AE1164"/>
    <w:rsid w:val="00B169A9"/>
    <w:rsid w:val="00B21EB0"/>
    <w:rsid w:val="00B73A70"/>
    <w:rsid w:val="00B85F7C"/>
    <w:rsid w:val="00BB554E"/>
    <w:rsid w:val="00C07F77"/>
    <w:rsid w:val="00C31A64"/>
    <w:rsid w:val="00C41969"/>
    <w:rsid w:val="00C43A95"/>
    <w:rsid w:val="00C673C0"/>
    <w:rsid w:val="00C97AC3"/>
    <w:rsid w:val="00CB3347"/>
    <w:rsid w:val="00CE29A4"/>
    <w:rsid w:val="00D05EBC"/>
    <w:rsid w:val="00D5306E"/>
    <w:rsid w:val="00D67E37"/>
    <w:rsid w:val="00DB140C"/>
    <w:rsid w:val="00DB4B2C"/>
    <w:rsid w:val="00DE5B2B"/>
    <w:rsid w:val="00DF5037"/>
    <w:rsid w:val="00E36760"/>
    <w:rsid w:val="00E37439"/>
    <w:rsid w:val="00E453DC"/>
    <w:rsid w:val="00E7703B"/>
    <w:rsid w:val="00E83084"/>
    <w:rsid w:val="00E86273"/>
    <w:rsid w:val="00E960E8"/>
    <w:rsid w:val="00EB3A3C"/>
    <w:rsid w:val="00EF3309"/>
    <w:rsid w:val="00F63586"/>
    <w:rsid w:val="00F661BF"/>
    <w:rsid w:val="00F8401A"/>
    <w:rsid w:val="00F911F0"/>
    <w:rsid w:val="00FB5402"/>
    <w:rsid w:val="00FE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Titre1">
    <w:name w:val="heading 1"/>
    <w:basedOn w:val="Normal"/>
    <w:next w:val="Normal"/>
    <w:link w:val="Titre1C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Titre2">
    <w:name w:val="heading 2"/>
    <w:basedOn w:val="Normal"/>
    <w:next w:val="Normal"/>
    <w:link w:val="Titre2C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Titre3">
    <w:name w:val="heading 3"/>
    <w:basedOn w:val="Normal"/>
    <w:next w:val="Normal"/>
    <w:link w:val="Titre3C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Titre4">
    <w:name w:val="heading 4"/>
    <w:basedOn w:val="Normal"/>
    <w:next w:val="Normal"/>
    <w:link w:val="Titre4C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Titre5">
    <w:name w:val="heading 5"/>
    <w:basedOn w:val="Normal"/>
    <w:next w:val="Normal"/>
    <w:link w:val="Titre5C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Titre6">
    <w:name w:val="heading 6"/>
    <w:basedOn w:val="Normal"/>
    <w:next w:val="Normal"/>
    <w:link w:val="Titre6C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Titre7">
    <w:name w:val="heading 7"/>
    <w:basedOn w:val="Normal"/>
    <w:next w:val="Normal"/>
    <w:link w:val="Titre7C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Titre8">
    <w:name w:val="heading 8"/>
    <w:basedOn w:val="Normal"/>
    <w:next w:val="Normal"/>
    <w:link w:val="Titre8C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Titre9">
    <w:name w:val="heading 9"/>
    <w:basedOn w:val="Normal"/>
    <w:next w:val="Normal"/>
    <w:link w:val="Titre9C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0FC"/>
    <w:pPr>
      <w:tabs>
        <w:tab w:val="center" w:pos="4680"/>
        <w:tab w:val="right" w:pos="9360"/>
      </w:tabs>
      <w:spacing w:after="0" w:line="240" w:lineRule="auto"/>
    </w:pPr>
  </w:style>
  <w:style w:type="character" w:customStyle="1" w:styleId="En-tteCar">
    <w:name w:val="En-tête Car"/>
    <w:basedOn w:val="Policepardfaut"/>
    <w:link w:val="En-tte"/>
    <w:uiPriority w:val="99"/>
    <w:rsid w:val="008F00FC"/>
  </w:style>
  <w:style w:type="paragraph" w:styleId="Pieddepage">
    <w:name w:val="footer"/>
    <w:basedOn w:val="Normal"/>
    <w:link w:val="PieddepageCar"/>
    <w:uiPriority w:val="99"/>
    <w:unhideWhenUsed/>
    <w:rsid w:val="008F00F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00FC"/>
  </w:style>
  <w:style w:type="character" w:styleId="Emphaseple">
    <w:name w:val="Subtle Emphasis"/>
    <w:aliases w:val="Document Footer"/>
    <w:basedOn w:val="Policepardfaut"/>
    <w:uiPriority w:val="19"/>
    <w:qFormat/>
    <w:rsid w:val="002022D5"/>
    <w:rPr>
      <w:rFonts w:asciiTheme="minorHAnsi" w:hAnsiTheme="minorHAnsi"/>
      <w:b/>
      <w:iCs/>
      <w:color w:val="808080" w:themeColor="background1" w:themeShade="80"/>
    </w:rPr>
  </w:style>
  <w:style w:type="character" w:styleId="Lienhypertexte">
    <w:name w:val="Hyperlink"/>
    <w:basedOn w:val="Policepardfaut"/>
    <w:uiPriority w:val="99"/>
    <w:unhideWhenUsed/>
    <w:rsid w:val="00F911F0"/>
    <w:rPr>
      <w:color w:val="2E5D8B" w:themeColor="hyperlink"/>
      <w:u w:val="single"/>
    </w:rPr>
  </w:style>
  <w:style w:type="table" w:styleId="Grilledutableau">
    <w:name w:val="Table Grid"/>
    <w:basedOn w:val="TableauNormal"/>
    <w:uiPriority w:val="59"/>
    <w:rsid w:val="003F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3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phedeliste">
    <w:name w:val="List Paragraph"/>
    <w:basedOn w:val="Normal"/>
    <w:uiPriority w:val="34"/>
    <w:qFormat/>
    <w:rsid w:val="001B33BA"/>
    <w:pPr>
      <w:ind w:left="720"/>
      <w:contextualSpacing/>
    </w:pPr>
  </w:style>
  <w:style w:type="character" w:styleId="Textedelespacerserv">
    <w:name w:val="Placeholder Text"/>
    <w:basedOn w:val="Policepardfaut"/>
    <w:uiPriority w:val="99"/>
    <w:semiHidden/>
    <w:rsid w:val="0002445A"/>
    <w:rPr>
      <w:color w:val="808080"/>
    </w:rPr>
  </w:style>
  <w:style w:type="paragraph" w:styleId="Sansinterligne">
    <w:name w:val="No Spacing"/>
    <w:link w:val="SansinterligneCar"/>
    <w:uiPriority w:val="1"/>
    <w:qFormat/>
    <w:rsid w:val="0002445A"/>
    <w:pPr>
      <w:spacing w:after="0" w:line="240" w:lineRule="auto"/>
    </w:pPr>
    <w:rPr>
      <w:rFonts w:eastAsiaTheme="minorEastAsia"/>
      <w:lang w:eastAsia="ja-JP"/>
    </w:rPr>
  </w:style>
  <w:style w:type="character" w:customStyle="1" w:styleId="SansinterligneCar">
    <w:name w:val="Sans interligne Car"/>
    <w:basedOn w:val="Policepardfaut"/>
    <w:link w:val="Sansinterligne"/>
    <w:uiPriority w:val="1"/>
    <w:rsid w:val="0002445A"/>
    <w:rPr>
      <w:rFonts w:eastAsiaTheme="minorEastAsia"/>
      <w:lang w:eastAsia="ja-JP"/>
    </w:rPr>
  </w:style>
  <w:style w:type="character" w:styleId="lev">
    <w:name w:val="Strong"/>
    <w:basedOn w:val="Policepardfaut"/>
    <w:uiPriority w:val="22"/>
    <w:qFormat/>
    <w:rsid w:val="0002445A"/>
    <w:rPr>
      <w:b/>
      <w:bCs/>
    </w:rPr>
  </w:style>
  <w:style w:type="paragraph" w:styleId="TM1">
    <w:name w:val="toc 1"/>
    <w:basedOn w:val="Normal"/>
    <w:next w:val="Normal"/>
    <w:autoRedefine/>
    <w:uiPriority w:val="39"/>
    <w:unhideWhenUsed/>
    <w:rsid w:val="00A706B2"/>
    <w:pPr>
      <w:spacing w:after="100"/>
    </w:pPr>
  </w:style>
  <w:style w:type="paragraph" w:styleId="TM2">
    <w:name w:val="toc 2"/>
    <w:basedOn w:val="Normal"/>
    <w:next w:val="Normal"/>
    <w:autoRedefine/>
    <w:uiPriority w:val="39"/>
    <w:unhideWhenUsed/>
    <w:rsid w:val="00A706B2"/>
    <w:pPr>
      <w:spacing w:after="100"/>
      <w:ind w:left="220"/>
    </w:pPr>
  </w:style>
  <w:style w:type="paragraph" w:styleId="TM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Titre1"/>
    <w:link w:val="KTProgramreportHeading1Char"/>
    <w:rsid w:val="00A706B2"/>
    <w:rPr>
      <w:rFonts w:ascii="Arial" w:hAnsi="Arial"/>
    </w:rPr>
  </w:style>
  <w:style w:type="character" w:customStyle="1" w:styleId="KTProgramreportHeading1Char">
    <w:name w:val="KT Program report_Heading 1 Char"/>
    <w:basedOn w:val="Titre1Car"/>
    <w:link w:val="KTProgramreportHeading1"/>
    <w:rsid w:val="00A706B2"/>
    <w:rPr>
      <w:rFonts w:ascii="Arial" w:eastAsiaTheme="majorEastAsia" w:hAnsi="Arial" w:cstheme="majorBidi"/>
      <w:b/>
      <w:bCs/>
      <w:color w:val="224567" w:themeColor="accent1" w:themeShade="BF"/>
      <w:sz w:val="28"/>
      <w:szCs w:val="28"/>
    </w:rPr>
  </w:style>
  <w:style w:type="character" w:customStyle="1" w:styleId="Titre1Car">
    <w:name w:val="Titre 1 Car"/>
    <w:basedOn w:val="Policepardfaut"/>
    <w:link w:val="Titre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Titre2"/>
    <w:link w:val="KTProgramHeading3Char"/>
    <w:rsid w:val="00A706B2"/>
    <w:pPr>
      <w:spacing w:before="120"/>
    </w:pPr>
    <w:rPr>
      <w:rFonts w:ascii="Arial" w:hAnsi="Arial"/>
    </w:rPr>
  </w:style>
  <w:style w:type="paragraph" w:customStyle="1" w:styleId="KTProgramHeading4">
    <w:name w:val="KT Program_Heading 4"/>
    <w:basedOn w:val="Titre3"/>
    <w:link w:val="KTProgramHeading4Char"/>
    <w:rsid w:val="00A706B2"/>
    <w:rPr>
      <w:rFonts w:ascii="Arial" w:hAnsi="Arial"/>
    </w:rPr>
  </w:style>
  <w:style w:type="character" w:customStyle="1" w:styleId="KTProgramHeading3Char">
    <w:name w:val="KT Program_Heading 3 Char"/>
    <w:basedOn w:val="Titre2C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Titre3Car"/>
    <w:link w:val="KTProgramHeading4"/>
    <w:rsid w:val="00A706B2"/>
    <w:rPr>
      <w:rFonts w:ascii="Arial" w:eastAsiaTheme="majorEastAsia" w:hAnsi="Arial" w:cstheme="majorBidi"/>
      <w:b/>
      <w:bCs/>
      <w:color w:val="2E5D8B" w:themeColor="accent1"/>
    </w:rPr>
  </w:style>
  <w:style w:type="character" w:customStyle="1" w:styleId="Titre2Car">
    <w:name w:val="Titre 2 Car"/>
    <w:basedOn w:val="Policepardfaut"/>
    <w:link w:val="Titre2"/>
    <w:uiPriority w:val="9"/>
    <w:rsid w:val="004F5410"/>
    <w:rPr>
      <w:rFonts w:asciiTheme="majorHAnsi" w:eastAsiaTheme="majorEastAsia" w:hAnsiTheme="majorHAnsi" w:cstheme="majorBidi"/>
      <w:b/>
      <w:bCs/>
      <w:color w:val="2E5D8B" w:themeColor="accent1"/>
      <w:sz w:val="26"/>
      <w:szCs w:val="26"/>
    </w:rPr>
  </w:style>
  <w:style w:type="character" w:customStyle="1" w:styleId="Titre3Car">
    <w:name w:val="Titre 3 Car"/>
    <w:basedOn w:val="Policepardfaut"/>
    <w:link w:val="Titre3"/>
    <w:uiPriority w:val="9"/>
    <w:rsid w:val="00536F35"/>
    <w:rPr>
      <w:rFonts w:asciiTheme="majorHAnsi" w:eastAsiaTheme="majorEastAsia" w:hAnsiTheme="majorHAnsi" w:cstheme="majorBidi"/>
      <w:b/>
      <w:bCs/>
      <w:color w:val="2E5D8B" w:themeColor="accent1"/>
    </w:rPr>
  </w:style>
  <w:style w:type="table" w:styleId="Listeclaire-Accent1">
    <w:name w:val="Light List Accent 1"/>
    <w:basedOn w:val="TableauNormal"/>
    <w:uiPriority w:val="61"/>
    <w:rsid w:val="00836836"/>
    <w:pPr>
      <w:spacing w:after="0" w:line="240" w:lineRule="auto"/>
    </w:pPr>
    <w:tblPr>
      <w:tblStyleRowBandSize w:val="1"/>
      <w:tblStyleColBandSize w:val="1"/>
      <w:tblInd w:w="0" w:type="dxa"/>
      <w:tblBorders>
        <w:top w:val="single" w:sz="8" w:space="0" w:color="2E5D8B" w:themeColor="accent1"/>
        <w:left w:val="single" w:sz="8" w:space="0" w:color="2E5D8B" w:themeColor="accent1"/>
        <w:bottom w:val="single" w:sz="8" w:space="0" w:color="2E5D8B" w:themeColor="accent1"/>
        <w:right w:val="single" w:sz="8" w:space="0" w:color="2E5D8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Titre4Car">
    <w:name w:val="Titre 4 Car"/>
    <w:basedOn w:val="Policepardfaut"/>
    <w:link w:val="Titre4"/>
    <w:uiPriority w:val="9"/>
    <w:rsid w:val="00536F35"/>
    <w:rPr>
      <w:rFonts w:asciiTheme="majorHAnsi" w:eastAsiaTheme="majorEastAsia" w:hAnsiTheme="majorHAnsi" w:cstheme="majorBidi"/>
      <w:b/>
      <w:bCs/>
      <w:i/>
      <w:iCs/>
      <w:color w:val="2E5D8B" w:themeColor="accent1"/>
    </w:rPr>
  </w:style>
  <w:style w:type="character" w:customStyle="1" w:styleId="Titre5Car">
    <w:name w:val="Titre 5 Car"/>
    <w:basedOn w:val="Policepardfaut"/>
    <w:link w:val="Titre5"/>
    <w:uiPriority w:val="9"/>
    <w:rsid w:val="004F5410"/>
    <w:rPr>
      <w:rFonts w:asciiTheme="majorHAnsi" w:eastAsiaTheme="majorEastAsia" w:hAnsiTheme="majorHAnsi" w:cstheme="majorBidi"/>
      <w:b/>
      <w:color w:val="5C5C5C" w:themeColor="text1" w:themeTint="BF"/>
      <w:u w:val="single"/>
    </w:rPr>
  </w:style>
  <w:style w:type="character" w:customStyle="1" w:styleId="Titre6Car">
    <w:name w:val="Titre 6 Car"/>
    <w:basedOn w:val="Policepardfaut"/>
    <w:link w:val="Titre6"/>
    <w:uiPriority w:val="9"/>
    <w:rsid w:val="004F5410"/>
    <w:rPr>
      <w:rFonts w:asciiTheme="majorHAnsi" w:eastAsiaTheme="majorEastAsia" w:hAnsiTheme="majorHAnsi" w:cstheme="majorBidi"/>
      <w:b/>
      <w:i/>
      <w:iCs/>
      <w:color w:val="5C5C5C" w:themeColor="text1" w:themeTint="BF"/>
      <w:u w:val="single"/>
    </w:rPr>
  </w:style>
  <w:style w:type="character" w:customStyle="1" w:styleId="Titre7Car">
    <w:name w:val="Titre 7 Car"/>
    <w:basedOn w:val="Policepardfaut"/>
    <w:link w:val="Titre7"/>
    <w:uiPriority w:val="9"/>
    <w:rsid w:val="00536F35"/>
    <w:rPr>
      <w:rFonts w:asciiTheme="majorHAnsi" w:eastAsiaTheme="majorEastAsia" w:hAnsiTheme="majorHAnsi" w:cstheme="majorBidi"/>
      <w:i/>
      <w:iCs/>
      <w:color w:val="5C5C5C" w:themeColor="text1" w:themeTint="BF"/>
    </w:rPr>
  </w:style>
  <w:style w:type="character" w:customStyle="1" w:styleId="Titre8Car">
    <w:name w:val="Titre 8 Car"/>
    <w:basedOn w:val="Policepardfaut"/>
    <w:link w:val="Titre8"/>
    <w:uiPriority w:val="9"/>
    <w:rsid w:val="00536F35"/>
    <w:rPr>
      <w:rFonts w:asciiTheme="majorHAnsi" w:eastAsiaTheme="majorEastAsia" w:hAnsiTheme="majorHAnsi" w:cstheme="majorBidi"/>
      <w:color w:val="5C5C5C" w:themeColor="text1" w:themeTint="BF"/>
      <w:sz w:val="20"/>
      <w:szCs w:val="20"/>
    </w:rPr>
  </w:style>
  <w:style w:type="character" w:customStyle="1" w:styleId="Titre9Car">
    <w:name w:val="Titre 9 Car"/>
    <w:basedOn w:val="Policepardfaut"/>
    <w:link w:val="Titre9"/>
    <w:uiPriority w:val="9"/>
    <w:rsid w:val="00536F35"/>
    <w:rPr>
      <w:rFonts w:asciiTheme="majorHAnsi" w:eastAsiaTheme="majorEastAsia" w:hAnsiTheme="majorHAnsi" w:cstheme="majorBidi"/>
      <w:i/>
      <w:iCs/>
      <w:color w:val="5C5C5C" w:themeColor="text1" w:themeTint="BF"/>
      <w:sz w:val="20"/>
      <w:szCs w:val="20"/>
    </w:rPr>
  </w:style>
  <w:style w:type="table" w:styleId="Grillemoyenne3-Accent3">
    <w:name w:val="Medium Grid 3 Accent 3"/>
    <w:basedOn w:val="TableauNormal"/>
    <w:uiPriority w:val="69"/>
    <w:rsid w:val="004E66A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Tramemoyenne2-Accent1">
    <w:name w:val="Medium Shading 2 Accent 1"/>
    <w:basedOn w:val="TableauNormal"/>
    <w:uiPriority w:val="64"/>
    <w:rsid w:val="004E66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auNormal"/>
    <w:uiPriority w:val="40"/>
    <w:rsid w:val="00DB4B2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66B8D"/>
    <w:rPr>
      <w:sz w:val="16"/>
      <w:szCs w:val="16"/>
    </w:rPr>
  </w:style>
  <w:style w:type="paragraph" w:styleId="Commentaire">
    <w:name w:val="annotation text"/>
    <w:basedOn w:val="Normal"/>
    <w:link w:val="CommentaireCar"/>
    <w:uiPriority w:val="99"/>
    <w:semiHidden/>
    <w:unhideWhenUsed/>
    <w:rsid w:val="00866B8D"/>
    <w:pPr>
      <w:spacing w:line="240" w:lineRule="auto"/>
    </w:pPr>
    <w:rPr>
      <w:sz w:val="20"/>
      <w:szCs w:val="20"/>
    </w:rPr>
  </w:style>
  <w:style w:type="character" w:customStyle="1" w:styleId="CommentaireCar">
    <w:name w:val="Commentaire Car"/>
    <w:basedOn w:val="Policepardfaut"/>
    <w:link w:val="Commentaire"/>
    <w:uiPriority w:val="99"/>
    <w:semiHidden/>
    <w:rsid w:val="00866B8D"/>
    <w:rPr>
      <w:sz w:val="20"/>
      <w:szCs w:val="20"/>
    </w:rPr>
  </w:style>
  <w:style w:type="paragraph" w:styleId="Objetducommentaire">
    <w:name w:val="annotation subject"/>
    <w:basedOn w:val="Commentaire"/>
    <w:next w:val="Commentaire"/>
    <w:link w:val="ObjetducommentaireCar"/>
    <w:uiPriority w:val="99"/>
    <w:semiHidden/>
    <w:unhideWhenUsed/>
    <w:rsid w:val="00866B8D"/>
    <w:rPr>
      <w:b/>
      <w:bCs/>
    </w:rPr>
  </w:style>
  <w:style w:type="character" w:customStyle="1" w:styleId="ObjetducommentaireCar">
    <w:name w:val="Objet du commentaire Car"/>
    <w:basedOn w:val="CommentaireCar"/>
    <w:link w:val="Objetducommentaire"/>
    <w:uiPriority w:val="99"/>
    <w:semiHidden/>
    <w:rsid w:val="00866B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Titre1">
    <w:name w:val="heading 1"/>
    <w:basedOn w:val="Normal"/>
    <w:next w:val="Normal"/>
    <w:link w:val="Titre1C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Titre2">
    <w:name w:val="heading 2"/>
    <w:basedOn w:val="Normal"/>
    <w:next w:val="Normal"/>
    <w:link w:val="Titre2C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Titre3">
    <w:name w:val="heading 3"/>
    <w:basedOn w:val="Normal"/>
    <w:next w:val="Normal"/>
    <w:link w:val="Titre3C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Titre4">
    <w:name w:val="heading 4"/>
    <w:basedOn w:val="Normal"/>
    <w:next w:val="Normal"/>
    <w:link w:val="Titre4C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Titre5">
    <w:name w:val="heading 5"/>
    <w:basedOn w:val="Normal"/>
    <w:next w:val="Normal"/>
    <w:link w:val="Titre5C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Titre6">
    <w:name w:val="heading 6"/>
    <w:basedOn w:val="Normal"/>
    <w:next w:val="Normal"/>
    <w:link w:val="Titre6C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Titre7">
    <w:name w:val="heading 7"/>
    <w:basedOn w:val="Normal"/>
    <w:next w:val="Normal"/>
    <w:link w:val="Titre7C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Titre8">
    <w:name w:val="heading 8"/>
    <w:basedOn w:val="Normal"/>
    <w:next w:val="Normal"/>
    <w:link w:val="Titre8C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Titre9">
    <w:name w:val="heading 9"/>
    <w:basedOn w:val="Normal"/>
    <w:next w:val="Normal"/>
    <w:link w:val="Titre9C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0FC"/>
    <w:pPr>
      <w:tabs>
        <w:tab w:val="center" w:pos="4680"/>
        <w:tab w:val="right" w:pos="9360"/>
      </w:tabs>
      <w:spacing w:after="0" w:line="240" w:lineRule="auto"/>
    </w:pPr>
  </w:style>
  <w:style w:type="character" w:customStyle="1" w:styleId="En-tteCar">
    <w:name w:val="En-tête Car"/>
    <w:basedOn w:val="Policepardfaut"/>
    <w:link w:val="En-tte"/>
    <w:uiPriority w:val="99"/>
    <w:rsid w:val="008F00FC"/>
  </w:style>
  <w:style w:type="paragraph" w:styleId="Pieddepage">
    <w:name w:val="footer"/>
    <w:basedOn w:val="Normal"/>
    <w:link w:val="PieddepageCar"/>
    <w:uiPriority w:val="99"/>
    <w:unhideWhenUsed/>
    <w:rsid w:val="008F00F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00FC"/>
  </w:style>
  <w:style w:type="character" w:styleId="Emphaseple">
    <w:name w:val="Subtle Emphasis"/>
    <w:aliases w:val="Document Footer"/>
    <w:basedOn w:val="Policepardfaut"/>
    <w:uiPriority w:val="19"/>
    <w:qFormat/>
    <w:rsid w:val="002022D5"/>
    <w:rPr>
      <w:rFonts w:asciiTheme="minorHAnsi" w:hAnsiTheme="minorHAnsi"/>
      <w:b/>
      <w:iCs/>
      <w:color w:val="808080" w:themeColor="background1" w:themeShade="80"/>
    </w:rPr>
  </w:style>
  <w:style w:type="character" w:styleId="Lienhypertexte">
    <w:name w:val="Hyperlink"/>
    <w:basedOn w:val="Policepardfaut"/>
    <w:uiPriority w:val="99"/>
    <w:unhideWhenUsed/>
    <w:rsid w:val="00F911F0"/>
    <w:rPr>
      <w:color w:val="2E5D8B" w:themeColor="hyperlink"/>
      <w:u w:val="single"/>
    </w:rPr>
  </w:style>
  <w:style w:type="table" w:styleId="Grilledutableau">
    <w:name w:val="Table Grid"/>
    <w:basedOn w:val="TableauNormal"/>
    <w:uiPriority w:val="59"/>
    <w:rsid w:val="003F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3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phedeliste">
    <w:name w:val="List Paragraph"/>
    <w:basedOn w:val="Normal"/>
    <w:uiPriority w:val="34"/>
    <w:qFormat/>
    <w:rsid w:val="001B33BA"/>
    <w:pPr>
      <w:ind w:left="720"/>
      <w:contextualSpacing/>
    </w:pPr>
  </w:style>
  <w:style w:type="character" w:styleId="Textedelespacerserv">
    <w:name w:val="Placeholder Text"/>
    <w:basedOn w:val="Policepardfaut"/>
    <w:uiPriority w:val="99"/>
    <w:semiHidden/>
    <w:rsid w:val="0002445A"/>
    <w:rPr>
      <w:color w:val="808080"/>
    </w:rPr>
  </w:style>
  <w:style w:type="paragraph" w:styleId="Sansinterligne">
    <w:name w:val="No Spacing"/>
    <w:link w:val="SansinterligneCar"/>
    <w:uiPriority w:val="1"/>
    <w:qFormat/>
    <w:rsid w:val="0002445A"/>
    <w:pPr>
      <w:spacing w:after="0" w:line="240" w:lineRule="auto"/>
    </w:pPr>
    <w:rPr>
      <w:rFonts w:eastAsiaTheme="minorEastAsia"/>
      <w:lang w:eastAsia="ja-JP"/>
    </w:rPr>
  </w:style>
  <w:style w:type="character" w:customStyle="1" w:styleId="SansinterligneCar">
    <w:name w:val="Sans interligne Car"/>
    <w:basedOn w:val="Policepardfaut"/>
    <w:link w:val="Sansinterligne"/>
    <w:uiPriority w:val="1"/>
    <w:rsid w:val="0002445A"/>
    <w:rPr>
      <w:rFonts w:eastAsiaTheme="minorEastAsia"/>
      <w:lang w:eastAsia="ja-JP"/>
    </w:rPr>
  </w:style>
  <w:style w:type="character" w:styleId="lev">
    <w:name w:val="Strong"/>
    <w:basedOn w:val="Policepardfaut"/>
    <w:uiPriority w:val="22"/>
    <w:qFormat/>
    <w:rsid w:val="0002445A"/>
    <w:rPr>
      <w:b/>
      <w:bCs/>
    </w:rPr>
  </w:style>
  <w:style w:type="paragraph" w:styleId="TM1">
    <w:name w:val="toc 1"/>
    <w:basedOn w:val="Normal"/>
    <w:next w:val="Normal"/>
    <w:autoRedefine/>
    <w:uiPriority w:val="39"/>
    <w:unhideWhenUsed/>
    <w:rsid w:val="00A706B2"/>
    <w:pPr>
      <w:spacing w:after="100"/>
    </w:pPr>
  </w:style>
  <w:style w:type="paragraph" w:styleId="TM2">
    <w:name w:val="toc 2"/>
    <w:basedOn w:val="Normal"/>
    <w:next w:val="Normal"/>
    <w:autoRedefine/>
    <w:uiPriority w:val="39"/>
    <w:unhideWhenUsed/>
    <w:rsid w:val="00A706B2"/>
    <w:pPr>
      <w:spacing w:after="100"/>
      <w:ind w:left="220"/>
    </w:pPr>
  </w:style>
  <w:style w:type="paragraph" w:styleId="TM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Titre1"/>
    <w:link w:val="KTProgramreportHeading1Char"/>
    <w:rsid w:val="00A706B2"/>
    <w:rPr>
      <w:rFonts w:ascii="Arial" w:hAnsi="Arial"/>
    </w:rPr>
  </w:style>
  <w:style w:type="character" w:customStyle="1" w:styleId="KTProgramreportHeading1Char">
    <w:name w:val="KT Program report_Heading 1 Char"/>
    <w:basedOn w:val="Titre1Car"/>
    <w:link w:val="KTProgramreportHeading1"/>
    <w:rsid w:val="00A706B2"/>
    <w:rPr>
      <w:rFonts w:ascii="Arial" w:eastAsiaTheme="majorEastAsia" w:hAnsi="Arial" w:cstheme="majorBidi"/>
      <w:b/>
      <w:bCs/>
      <w:color w:val="224567" w:themeColor="accent1" w:themeShade="BF"/>
      <w:sz w:val="28"/>
      <w:szCs w:val="28"/>
    </w:rPr>
  </w:style>
  <w:style w:type="character" w:customStyle="1" w:styleId="Titre1Car">
    <w:name w:val="Titre 1 Car"/>
    <w:basedOn w:val="Policepardfaut"/>
    <w:link w:val="Titre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Titre2"/>
    <w:link w:val="KTProgramHeading3Char"/>
    <w:rsid w:val="00A706B2"/>
    <w:pPr>
      <w:spacing w:before="120"/>
    </w:pPr>
    <w:rPr>
      <w:rFonts w:ascii="Arial" w:hAnsi="Arial"/>
    </w:rPr>
  </w:style>
  <w:style w:type="paragraph" w:customStyle="1" w:styleId="KTProgramHeading4">
    <w:name w:val="KT Program_Heading 4"/>
    <w:basedOn w:val="Titre3"/>
    <w:link w:val="KTProgramHeading4Char"/>
    <w:rsid w:val="00A706B2"/>
    <w:rPr>
      <w:rFonts w:ascii="Arial" w:hAnsi="Arial"/>
    </w:rPr>
  </w:style>
  <w:style w:type="character" w:customStyle="1" w:styleId="KTProgramHeading3Char">
    <w:name w:val="KT Program_Heading 3 Char"/>
    <w:basedOn w:val="Titre2C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Titre3Car"/>
    <w:link w:val="KTProgramHeading4"/>
    <w:rsid w:val="00A706B2"/>
    <w:rPr>
      <w:rFonts w:ascii="Arial" w:eastAsiaTheme="majorEastAsia" w:hAnsi="Arial" w:cstheme="majorBidi"/>
      <w:b/>
      <w:bCs/>
      <w:color w:val="2E5D8B" w:themeColor="accent1"/>
    </w:rPr>
  </w:style>
  <w:style w:type="character" w:customStyle="1" w:styleId="Titre2Car">
    <w:name w:val="Titre 2 Car"/>
    <w:basedOn w:val="Policepardfaut"/>
    <w:link w:val="Titre2"/>
    <w:uiPriority w:val="9"/>
    <w:rsid w:val="004F5410"/>
    <w:rPr>
      <w:rFonts w:asciiTheme="majorHAnsi" w:eastAsiaTheme="majorEastAsia" w:hAnsiTheme="majorHAnsi" w:cstheme="majorBidi"/>
      <w:b/>
      <w:bCs/>
      <w:color w:val="2E5D8B" w:themeColor="accent1"/>
      <w:sz w:val="26"/>
      <w:szCs w:val="26"/>
    </w:rPr>
  </w:style>
  <w:style w:type="character" w:customStyle="1" w:styleId="Titre3Car">
    <w:name w:val="Titre 3 Car"/>
    <w:basedOn w:val="Policepardfaut"/>
    <w:link w:val="Titre3"/>
    <w:uiPriority w:val="9"/>
    <w:rsid w:val="00536F35"/>
    <w:rPr>
      <w:rFonts w:asciiTheme="majorHAnsi" w:eastAsiaTheme="majorEastAsia" w:hAnsiTheme="majorHAnsi" w:cstheme="majorBidi"/>
      <w:b/>
      <w:bCs/>
      <w:color w:val="2E5D8B" w:themeColor="accent1"/>
    </w:rPr>
  </w:style>
  <w:style w:type="table" w:styleId="Listeclaire-Accent1">
    <w:name w:val="Light List Accent 1"/>
    <w:basedOn w:val="TableauNormal"/>
    <w:uiPriority w:val="61"/>
    <w:rsid w:val="00836836"/>
    <w:pPr>
      <w:spacing w:after="0" w:line="240" w:lineRule="auto"/>
    </w:pPr>
    <w:tblPr>
      <w:tblStyleRowBandSize w:val="1"/>
      <w:tblStyleColBandSize w:val="1"/>
      <w:tblInd w:w="0" w:type="dxa"/>
      <w:tblBorders>
        <w:top w:val="single" w:sz="8" w:space="0" w:color="2E5D8B" w:themeColor="accent1"/>
        <w:left w:val="single" w:sz="8" w:space="0" w:color="2E5D8B" w:themeColor="accent1"/>
        <w:bottom w:val="single" w:sz="8" w:space="0" w:color="2E5D8B" w:themeColor="accent1"/>
        <w:right w:val="single" w:sz="8" w:space="0" w:color="2E5D8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Titre4Car">
    <w:name w:val="Titre 4 Car"/>
    <w:basedOn w:val="Policepardfaut"/>
    <w:link w:val="Titre4"/>
    <w:uiPriority w:val="9"/>
    <w:rsid w:val="00536F35"/>
    <w:rPr>
      <w:rFonts w:asciiTheme="majorHAnsi" w:eastAsiaTheme="majorEastAsia" w:hAnsiTheme="majorHAnsi" w:cstheme="majorBidi"/>
      <w:b/>
      <w:bCs/>
      <w:i/>
      <w:iCs/>
      <w:color w:val="2E5D8B" w:themeColor="accent1"/>
    </w:rPr>
  </w:style>
  <w:style w:type="character" w:customStyle="1" w:styleId="Titre5Car">
    <w:name w:val="Titre 5 Car"/>
    <w:basedOn w:val="Policepardfaut"/>
    <w:link w:val="Titre5"/>
    <w:uiPriority w:val="9"/>
    <w:rsid w:val="004F5410"/>
    <w:rPr>
      <w:rFonts w:asciiTheme="majorHAnsi" w:eastAsiaTheme="majorEastAsia" w:hAnsiTheme="majorHAnsi" w:cstheme="majorBidi"/>
      <w:b/>
      <w:color w:val="5C5C5C" w:themeColor="text1" w:themeTint="BF"/>
      <w:u w:val="single"/>
    </w:rPr>
  </w:style>
  <w:style w:type="character" w:customStyle="1" w:styleId="Titre6Car">
    <w:name w:val="Titre 6 Car"/>
    <w:basedOn w:val="Policepardfaut"/>
    <w:link w:val="Titre6"/>
    <w:uiPriority w:val="9"/>
    <w:rsid w:val="004F5410"/>
    <w:rPr>
      <w:rFonts w:asciiTheme="majorHAnsi" w:eastAsiaTheme="majorEastAsia" w:hAnsiTheme="majorHAnsi" w:cstheme="majorBidi"/>
      <w:b/>
      <w:i/>
      <w:iCs/>
      <w:color w:val="5C5C5C" w:themeColor="text1" w:themeTint="BF"/>
      <w:u w:val="single"/>
    </w:rPr>
  </w:style>
  <w:style w:type="character" w:customStyle="1" w:styleId="Titre7Car">
    <w:name w:val="Titre 7 Car"/>
    <w:basedOn w:val="Policepardfaut"/>
    <w:link w:val="Titre7"/>
    <w:uiPriority w:val="9"/>
    <w:rsid w:val="00536F35"/>
    <w:rPr>
      <w:rFonts w:asciiTheme="majorHAnsi" w:eastAsiaTheme="majorEastAsia" w:hAnsiTheme="majorHAnsi" w:cstheme="majorBidi"/>
      <w:i/>
      <w:iCs/>
      <w:color w:val="5C5C5C" w:themeColor="text1" w:themeTint="BF"/>
    </w:rPr>
  </w:style>
  <w:style w:type="character" w:customStyle="1" w:styleId="Titre8Car">
    <w:name w:val="Titre 8 Car"/>
    <w:basedOn w:val="Policepardfaut"/>
    <w:link w:val="Titre8"/>
    <w:uiPriority w:val="9"/>
    <w:rsid w:val="00536F35"/>
    <w:rPr>
      <w:rFonts w:asciiTheme="majorHAnsi" w:eastAsiaTheme="majorEastAsia" w:hAnsiTheme="majorHAnsi" w:cstheme="majorBidi"/>
      <w:color w:val="5C5C5C" w:themeColor="text1" w:themeTint="BF"/>
      <w:sz w:val="20"/>
      <w:szCs w:val="20"/>
    </w:rPr>
  </w:style>
  <w:style w:type="character" w:customStyle="1" w:styleId="Titre9Car">
    <w:name w:val="Titre 9 Car"/>
    <w:basedOn w:val="Policepardfaut"/>
    <w:link w:val="Titre9"/>
    <w:uiPriority w:val="9"/>
    <w:rsid w:val="00536F35"/>
    <w:rPr>
      <w:rFonts w:asciiTheme="majorHAnsi" w:eastAsiaTheme="majorEastAsia" w:hAnsiTheme="majorHAnsi" w:cstheme="majorBidi"/>
      <w:i/>
      <w:iCs/>
      <w:color w:val="5C5C5C" w:themeColor="text1" w:themeTint="BF"/>
      <w:sz w:val="20"/>
      <w:szCs w:val="20"/>
    </w:rPr>
  </w:style>
  <w:style w:type="table" w:styleId="Grillemoyenne3-Accent3">
    <w:name w:val="Medium Grid 3 Accent 3"/>
    <w:basedOn w:val="TableauNormal"/>
    <w:uiPriority w:val="69"/>
    <w:rsid w:val="004E66A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Tramemoyenne2-Accent1">
    <w:name w:val="Medium Shading 2 Accent 1"/>
    <w:basedOn w:val="TableauNormal"/>
    <w:uiPriority w:val="64"/>
    <w:rsid w:val="004E66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auNormal"/>
    <w:uiPriority w:val="40"/>
    <w:rsid w:val="00DB4B2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66B8D"/>
    <w:rPr>
      <w:sz w:val="16"/>
      <w:szCs w:val="16"/>
    </w:rPr>
  </w:style>
  <w:style w:type="paragraph" w:styleId="Commentaire">
    <w:name w:val="annotation text"/>
    <w:basedOn w:val="Normal"/>
    <w:link w:val="CommentaireCar"/>
    <w:uiPriority w:val="99"/>
    <w:semiHidden/>
    <w:unhideWhenUsed/>
    <w:rsid w:val="00866B8D"/>
    <w:pPr>
      <w:spacing w:line="240" w:lineRule="auto"/>
    </w:pPr>
    <w:rPr>
      <w:sz w:val="20"/>
      <w:szCs w:val="20"/>
    </w:rPr>
  </w:style>
  <w:style w:type="character" w:customStyle="1" w:styleId="CommentaireCar">
    <w:name w:val="Commentaire Car"/>
    <w:basedOn w:val="Policepardfaut"/>
    <w:link w:val="Commentaire"/>
    <w:uiPriority w:val="99"/>
    <w:semiHidden/>
    <w:rsid w:val="00866B8D"/>
    <w:rPr>
      <w:sz w:val="20"/>
      <w:szCs w:val="20"/>
    </w:rPr>
  </w:style>
  <w:style w:type="paragraph" w:styleId="Objetducommentaire">
    <w:name w:val="annotation subject"/>
    <w:basedOn w:val="Commentaire"/>
    <w:next w:val="Commentaire"/>
    <w:link w:val="ObjetducommentaireCar"/>
    <w:uiPriority w:val="99"/>
    <w:semiHidden/>
    <w:unhideWhenUsed/>
    <w:rsid w:val="00866B8D"/>
    <w:rPr>
      <w:b/>
      <w:bCs/>
    </w:rPr>
  </w:style>
  <w:style w:type="character" w:customStyle="1" w:styleId="ObjetducommentaireCar">
    <w:name w:val="Objet du commentaire Car"/>
    <w:basedOn w:val="CommentaireCar"/>
    <w:link w:val="Objetducommentaire"/>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nnals.org/aim/fullarticle/2700389/prisma-extension-scoping-reviews-prisma-scr-checklist-explan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14:paraId="02E4D85F" w14:textId="69040295" w:rsidR="00CC7CE7" w:rsidRDefault="00C33A07">
          <w:r w:rsidRPr="003A2F5F">
            <w:rPr>
              <w:rStyle w:val="Textedelespacerserv"/>
            </w:rPr>
            <w:t>Click here to enter text.</w:t>
          </w:r>
        </w:p>
      </w:docPartBody>
    </w:docPart>
    <w:docPart>
      <w:docPartPr>
        <w:name w:val="77A54AA7F2284B9582313B1A6B01A5E0"/>
        <w:category>
          <w:name w:val="Général"/>
          <w:gallery w:val="placeholder"/>
        </w:category>
        <w:types>
          <w:type w:val="bbPlcHdr"/>
        </w:types>
        <w:behaviors>
          <w:behavior w:val="content"/>
        </w:behaviors>
        <w:guid w:val="{07C6467C-EB1B-45FF-B504-9B506D10AB8E}"/>
      </w:docPartPr>
      <w:docPartBody>
        <w:p w14:paraId="52F82BC7" w14:textId="6BC5984B" w:rsidR="00000000" w:rsidRDefault="00106042" w:rsidP="00106042">
          <w:pPr>
            <w:pStyle w:val="77A54AA7F2284B9582313B1A6B01A5E0"/>
          </w:pPr>
          <w:r w:rsidRPr="003A2F5F">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harisSIL">
    <w:altName w:val="MS Gothic"/>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106042"/>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6042"/>
    <w:rPr>
      <w:color w:val="808080"/>
    </w:rPr>
  </w:style>
  <w:style w:type="paragraph" w:customStyle="1" w:styleId="21819EB2376E4784AC377B633EC66ED6">
    <w:name w:val="21819EB2376E4784AC377B633EC66ED6"/>
    <w:rsid w:val="00106042"/>
    <w:rPr>
      <w:lang w:val="fr-FR" w:eastAsia="fr-FR"/>
    </w:rPr>
  </w:style>
  <w:style w:type="paragraph" w:customStyle="1" w:styleId="77A54AA7F2284B9582313B1A6B01A5E0">
    <w:name w:val="77A54AA7F2284B9582313B1A6B01A5E0"/>
    <w:rsid w:val="00106042"/>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6042"/>
    <w:rPr>
      <w:color w:val="808080"/>
    </w:rPr>
  </w:style>
  <w:style w:type="paragraph" w:customStyle="1" w:styleId="21819EB2376E4784AC377B633EC66ED6">
    <w:name w:val="21819EB2376E4784AC377B633EC66ED6"/>
    <w:rsid w:val="00106042"/>
    <w:rPr>
      <w:lang w:val="fr-FR" w:eastAsia="fr-FR"/>
    </w:rPr>
  </w:style>
  <w:style w:type="paragraph" w:customStyle="1" w:styleId="77A54AA7F2284B9582313B1A6B01A5E0">
    <w:name w:val="77A54AA7F2284B9582313B1A6B01A5E0"/>
    <w:rsid w:val="00106042"/>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ddd86614-e075-45fd-ad75-7be4b83b486d"/>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347081EE-8510-4F48-BDB8-FD314838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7195</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 Michael's</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MINVIELLE Etienne</cp:lastModifiedBy>
  <cp:revision>2</cp:revision>
  <cp:lastPrinted>2018-11-16T17:06:00Z</cp:lastPrinted>
  <dcterms:created xsi:type="dcterms:W3CDTF">2020-10-30T15:41:00Z</dcterms:created>
  <dcterms:modified xsi:type="dcterms:W3CDTF">2020-10-30T15:41:00Z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