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6BA4" w14:textId="77DD53AC" w:rsidR="00170AC9" w:rsidRDefault="006648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Additional File 1. </w:t>
      </w:r>
      <w:r w:rsidR="00ED4FB0">
        <w:rPr>
          <w:rFonts w:ascii="Arial" w:hAnsi="Arial" w:cs="Arial"/>
          <w:b/>
          <w:bCs/>
          <w:sz w:val="22"/>
          <w:szCs w:val="22"/>
        </w:rPr>
        <w:t>Primers and PCR conditions for species level identification of Mycobacteria.</w:t>
      </w:r>
    </w:p>
    <w:p w14:paraId="60A3A4DE" w14:textId="00F8CAFE" w:rsidR="0066484F" w:rsidRDefault="0066484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990"/>
        <w:gridCol w:w="990"/>
        <w:gridCol w:w="2430"/>
        <w:gridCol w:w="3161"/>
        <w:gridCol w:w="1069"/>
      </w:tblGrid>
      <w:tr w:rsidR="0066484F" w:rsidRPr="00EA156B" w14:paraId="7549019C" w14:textId="77777777" w:rsidTr="002F0C5A">
        <w:tc>
          <w:tcPr>
            <w:tcW w:w="895" w:type="dxa"/>
            <w:vAlign w:val="center"/>
          </w:tcPr>
          <w:p w14:paraId="2D133C45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56B">
              <w:rPr>
                <w:rFonts w:ascii="Arial" w:hAnsi="Arial" w:cs="Arial"/>
                <w:b/>
                <w:sz w:val="22"/>
                <w:szCs w:val="22"/>
              </w:rPr>
              <w:t>Gene</w:t>
            </w:r>
          </w:p>
        </w:tc>
        <w:tc>
          <w:tcPr>
            <w:tcW w:w="990" w:type="dxa"/>
            <w:vAlign w:val="center"/>
          </w:tcPr>
          <w:p w14:paraId="55FBDDCF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56B">
              <w:rPr>
                <w:rFonts w:ascii="Arial" w:hAnsi="Arial" w:cs="Arial"/>
                <w:b/>
                <w:sz w:val="22"/>
                <w:szCs w:val="22"/>
              </w:rPr>
              <w:t>PCR Round</w:t>
            </w:r>
          </w:p>
        </w:tc>
        <w:tc>
          <w:tcPr>
            <w:tcW w:w="990" w:type="dxa"/>
            <w:vAlign w:val="center"/>
          </w:tcPr>
          <w:p w14:paraId="3A7937A0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56B">
              <w:rPr>
                <w:rFonts w:ascii="Arial" w:hAnsi="Arial" w:cs="Arial"/>
                <w:b/>
                <w:sz w:val="22"/>
                <w:szCs w:val="22"/>
              </w:rPr>
              <w:t>Primer Name</w:t>
            </w:r>
          </w:p>
        </w:tc>
        <w:tc>
          <w:tcPr>
            <w:tcW w:w="2430" w:type="dxa"/>
            <w:vAlign w:val="center"/>
          </w:tcPr>
          <w:p w14:paraId="5757BE67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56B">
              <w:rPr>
                <w:rFonts w:ascii="Arial" w:hAnsi="Arial" w:cs="Arial"/>
                <w:b/>
                <w:sz w:val="22"/>
                <w:szCs w:val="22"/>
              </w:rPr>
              <w:t>Primer Sequence</w:t>
            </w:r>
          </w:p>
        </w:tc>
        <w:tc>
          <w:tcPr>
            <w:tcW w:w="3161" w:type="dxa"/>
            <w:vAlign w:val="center"/>
          </w:tcPr>
          <w:p w14:paraId="5C3067FB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56B">
              <w:rPr>
                <w:rFonts w:ascii="Arial" w:hAnsi="Arial" w:cs="Arial"/>
                <w:b/>
                <w:sz w:val="22"/>
                <w:szCs w:val="22"/>
              </w:rPr>
              <w:t>PCR Conditions</w:t>
            </w:r>
          </w:p>
        </w:tc>
        <w:tc>
          <w:tcPr>
            <w:tcW w:w="1069" w:type="dxa"/>
            <w:vAlign w:val="center"/>
          </w:tcPr>
          <w:p w14:paraId="4811FDF8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56B">
              <w:rPr>
                <w:rFonts w:ascii="Arial" w:hAnsi="Arial" w:cs="Arial"/>
                <w:b/>
                <w:sz w:val="22"/>
                <w:szCs w:val="22"/>
              </w:rPr>
              <w:t>Size</w:t>
            </w:r>
          </w:p>
        </w:tc>
      </w:tr>
      <w:tr w:rsidR="0066484F" w:rsidRPr="00EA156B" w14:paraId="2B711728" w14:textId="77777777" w:rsidTr="002F0C5A">
        <w:trPr>
          <w:trHeight w:val="1088"/>
        </w:trPr>
        <w:tc>
          <w:tcPr>
            <w:tcW w:w="895" w:type="dxa"/>
            <w:vMerge w:val="restart"/>
            <w:vAlign w:val="center"/>
          </w:tcPr>
          <w:p w14:paraId="0CCFBACE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56B">
              <w:rPr>
                <w:rFonts w:ascii="Arial" w:hAnsi="Arial" w:cs="Arial"/>
                <w:b/>
                <w:sz w:val="22"/>
                <w:szCs w:val="22"/>
              </w:rPr>
              <w:t>16s</w:t>
            </w:r>
          </w:p>
        </w:tc>
        <w:tc>
          <w:tcPr>
            <w:tcW w:w="990" w:type="dxa"/>
            <w:vMerge w:val="restart"/>
            <w:vAlign w:val="center"/>
          </w:tcPr>
          <w:p w14:paraId="183E3180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14:paraId="24FDCBFA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Mycob</w:t>
            </w:r>
            <w:proofErr w:type="spellEnd"/>
            <w:r w:rsidRPr="00EA15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A156B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</w:p>
        </w:tc>
        <w:tc>
          <w:tcPr>
            <w:tcW w:w="2430" w:type="dxa"/>
            <w:vAlign w:val="center"/>
          </w:tcPr>
          <w:p w14:paraId="3786EC72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5’-ATG CAA GTC GAA CGG AAA GG-3’</w:t>
            </w:r>
          </w:p>
        </w:tc>
        <w:tc>
          <w:tcPr>
            <w:tcW w:w="3161" w:type="dxa"/>
            <w:vMerge w:val="restart"/>
          </w:tcPr>
          <w:p w14:paraId="4E2994D9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- 94°C (5 min)</w:t>
            </w:r>
          </w:p>
          <w:p w14:paraId="2C4034F5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40x - 94°C (30 sec), 55°C (1 min), 72°C (1 min)</w:t>
            </w:r>
          </w:p>
          <w:p w14:paraId="363C529A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- 72°C (1 min)</w:t>
            </w:r>
          </w:p>
        </w:tc>
        <w:tc>
          <w:tcPr>
            <w:tcW w:w="1069" w:type="dxa"/>
            <w:vMerge w:val="restart"/>
          </w:tcPr>
          <w:p w14:paraId="4339AF3E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04BA70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994bp</w:t>
            </w:r>
          </w:p>
        </w:tc>
      </w:tr>
      <w:tr w:rsidR="0066484F" w:rsidRPr="00EA156B" w14:paraId="4BF41B5D" w14:textId="77777777" w:rsidTr="002F0C5A">
        <w:tc>
          <w:tcPr>
            <w:tcW w:w="895" w:type="dxa"/>
            <w:vMerge/>
            <w:vAlign w:val="center"/>
          </w:tcPr>
          <w:p w14:paraId="2C922369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7D6550BA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2D6EAC1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Mycob</w:t>
            </w:r>
            <w:proofErr w:type="spellEnd"/>
            <w:r w:rsidRPr="00EA156B">
              <w:rPr>
                <w:rFonts w:ascii="Arial" w:hAnsi="Arial" w:cs="Arial"/>
                <w:sz w:val="22"/>
                <w:szCs w:val="22"/>
              </w:rPr>
              <w:t xml:space="preserve"> Rev</w:t>
            </w:r>
          </w:p>
        </w:tc>
        <w:tc>
          <w:tcPr>
            <w:tcW w:w="2430" w:type="dxa"/>
          </w:tcPr>
          <w:p w14:paraId="79F8B943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5’-ACG TGT GTC CGG TGT TCC CT-3’</w:t>
            </w:r>
          </w:p>
        </w:tc>
        <w:tc>
          <w:tcPr>
            <w:tcW w:w="3161" w:type="dxa"/>
            <w:vMerge/>
          </w:tcPr>
          <w:p w14:paraId="55E846A9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14:paraId="4AEB9D08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84F" w:rsidRPr="00EA156B" w14:paraId="156E2BEB" w14:textId="77777777" w:rsidTr="002F0C5A">
        <w:trPr>
          <w:trHeight w:val="890"/>
        </w:trPr>
        <w:tc>
          <w:tcPr>
            <w:tcW w:w="895" w:type="dxa"/>
            <w:vMerge/>
            <w:vAlign w:val="center"/>
          </w:tcPr>
          <w:p w14:paraId="6ECAA85B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6FA9A8A3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5AB75F89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MycobNest</w:t>
            </w:r>
            <w:proofErr w:type="spellEnd"/>
            <w:r w:rsidRPr="00EA156B">
              <w:rPr>
                <w:rFonts w:ascii="Arial" w:hAnsi="Arial" w:cs="Arial"/>
                <w:sz w:val="22"/>
                <w:szCs w:val="22"/>
              </w:rPr>
              <w:t xml:space="preserve"> For</w:t>
            </w:r>
          </w:p>
          <w:p w14:paraId="47D90162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B16D4AE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5’-GAG TGG CGA ACG GGT GAG T-3’</w:t>
            </w:r>
          </w:p>
        </w:tc>
        <w:tc>
          <w:tcPr>
            <w:tcW w:w="3161" w:type="dxa"/>
            <w:vMerge w:val="restart"/>
          </w:tcPr>
          <w:p w14:paraId="65EA0D5F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- 94°C (5 min)</w:t>
            </w:r>
          </w:p>
          <w:p w14:paraId="5F0FE095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40x - 94°C (30 sec), 52°C (1 min), 72°C (1 min)</w:t>
            </w:r>
          </w:p>
          <w:p w14:paraId="7F27A39E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- 72°C (1 min)</w:t>
            </w:r>
          </w:p>
        </w:tc>
        <w:tc>
          <w:tcPr>
            <w:tcW w:w="1069" w:type="dxa"/>
            <w:vMerge w:val="restart"/>
          </w:tcPr>
          <w:p w14:paraId="2EBCEF64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38A712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912bp</w:t>
            </w:r>
          </w:p>
        </w:tc>
      </w:tr>
      <w:tr w:rsidR="0066484F" w:rsidRPr="00EA156B" w14:paraId="7C334E20" w14:textId="77777777" w:rsidTr="002F0C5A">
        <w:tc>
          <w:tcPr>
            <w:tcW w:w="895" w:type="dxa"/>
            <w:vMerge/>
            <w:vAlign w:val="center"/>
          </w:tcPr>
          <w:p w14:paraId="3E9789B3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568A5BC3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4EF2979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MycobNest</w:t>
            </w:r>
            <w:proofErr w:type="spellEnd"/>
            <w:r w:rsidRPr="00EA156B">
              <w:rPr>
                <w:rFonts w:ascii="Arial" w:hAnsi="Arial" w:cs="Arial"/>
                <w:sz w:val="22"/>
                <w:szCs w:val="22"/>
              </w:rPr>
              <w:t xml:space="preserve"> Rev</w:t>
            </w:r>
          </w:p>
        </w:tc>
        <w:tc>
          <w:tcPr>
            <w:tcW w:w="2430" w:type="dxa"/>
          </w:tcPr>
          <w:p w14:paraId="3616D46F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5’-CGT ACA GTT TGG GTC CAT TCC A-3’</w:t>
            </w:r>
          </w:p>
        </w:tc>
        <w:tc>
          <w:tcPr>
            <w:tcW w:w="3161" w:type="dxa"/>
            <w:vMerge/>
          </w:tcPr>
          <w:p w14:paraId="24E0791F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14:paraId="52936916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84F" w:rsidRPr="00EA156B" w14:paraId="20069345" w14:textId="77777777" w:rsidTr="002F0C5A">
        <w:trPr>
          <w:trHeight w:val="1070"/>
        </w:trPr>
        <w:tc>
          <w:tcPr>
            <w:tcW w:w="895" w:type="dxa"/>
            <w:vMerge w:val="restart"/>
            <w:vAlign w:val="center"/>
          </w:tcPr>
          <w:p w14:paraId="5749195C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b/>
                <w:sz w:val="22"/>
                <w:szCs w:val="22"/>
              </w:rPr>
              <w:t>rpoB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2A5EC274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14:paraId="1056A26D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rpoB</w:t>
            </w:r>
            <w:proofErr w:type="spellEnd"/>
            <w:r w:rsidRPr="00EA15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A156B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</w:p>
        </w:tc>
        <w:tc>
          <w:tcPr>
            <w:tcW w:w="2430" w:type="dxa"/>
          </w:tcPr>
          <w:p w14:paraId="66A1F19C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5’-CGA CCA CTT CGG CAA CCG-3’</w:t>
            </w:r>
          </w:p>
        </w:tc>
        <w:tc>
          <w:tcPr>
            <w:tcW w:w="3161" w:type="dxa"/>
            <w:vMerge w:val="restart"/>
          </w:tcPr>
          <w:p w14:paraId="6DBEC87C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- 94°C (5 min)</w:t>
            </w:r>
          </w:p>
          <w:p w14:paraId="4B1E1C95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40x - 94°C (30 sec), 57°C (1 min), 72°C (1 min)</w:t>
            </w:r>
          </w:p>
          <w:p w14:paraId="5D3B4A62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- 72°C (1 min)</w:t>
            </w:r>
          </w:p>
        </w:tc>
        <w:tc>
          <w:tcPr>
            <w:tcW w:w="1069" w:type="dxa"/>
            <w:vMerge w:val="restart"/>
          </w:tcPr>
          <w:p w14:paraId="46A16BAA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AC3F56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351bp</w:t>
            </w:r>
          </w:p>
        </w:tc>
      </w:tr>
      <w:tr w:rsidR="0066484F" w:rsidRPr="00EA156B" w14:paraId="49E94847" w14:textId="77777777" w:rsidTr="002F0C5A">
        <w:tc>
          <w:tcPr>
            <w:tcW w:w="895" w:type="dxa"/>
            <w:vMerge/>
            <w:vAlign w:val="center"/>
          </w:tcPr>
          <w:p w14:paraId="374C8D6B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0EDA0310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CB43156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rpoB</w:t>
            </w:r>
            <w:proofErr w:type="spellEnd"/>
            <w:r w:rsidRPr="00EA156B">
              <w:rPr>
                <w:rFonts w:ascii="Arial" w:hAnsi="Arial" w:cs="Arial"/>
                <w:sz w:val="22"/>
                <w:szCs w:val="22"/>
              </w:rPr>
              <w:t xml:space="preserve"> Rev</w:t>
            </w:r>
          </w:p>
        </w:tc>
        <w:tc>
          <w:tcPr>
            <w:tcW w:w="2430" w:type="dxa"/>
          </w:tcPr>
          <w:p w14:paraId="07D596BF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5’-AGC TAG CCC GTG TAG GCC-3’</w:t>
            </w:r>
          </w:p>
        </w:tc>
        <w:tc>
          <w:tcPr>
            <w:tcW w:w="3161" w:type="dxa"/>
            <w:vMerge/>
          </w:tcPr>
          <w:p w14:paraId="2804E372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14:paraId="5E965FE2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84F" w:rsidRPr="00EA156B" w14:paraId="7D8235A7" w14:textId="77777777" w:rsidTr="002F0C5A">
        <w:trPr>
          <w:trHeight w:val="917"/>
        </w:trPr>
        <w:tc>
          <w:tcPr>
            <w:tcW w:w="895" w:type="dxa"/>
            <w:vMerge/>
            <w:vAlign w:val="center"/>
          </w:tcPr>
          <w:p w14:paraId="1586AA35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6A3C61A2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67995ED5" w14:textId="77777777" w:rsidR="00C11F96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rpoB</w:t>
            </w:r>
            <w:proofErr w:type="spellEnd"/>
          </w:p>
          <w:p w14:paraId="297A6E67" w14:textId="6CFE01D6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Nest For</w:t>
            </w:r>
          </w:p>
          <w:p w14:paraId="58EA2422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9790777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 xml:space="preserve">5’-CAC TTC GGC AAC CGC </w:t>
            </w: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CGC</w:t>
            </w:r>
            <w:proofErr w:type="spellEnd"/>
            <w:r w:rsidRPr="00EA156B">
              <w:rPr>
                <w:rFonts w:ascii="Arial" w:hAnsi="Arial" w:cs="Arial"/>
                <w:sz w:val="22"/>
                <w:szCs w:val="22"/>
              </w:rPr>
              <w:t xml:space="preserve"> C-3’</w:t>
            </w:r>
          </w:p>
        </w:tc>
        <w:tc>
          <w:tcPr>
            <w:tcW w:w="3161" w:type="dxa"/>
            <w:tcBorders>
              <w:bottom w:val="nil"/>
            </w:tcBorders>
          </w:tcPr>
          <w:p w14:paraId="23203547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- 94°C (5 min)</w:t>
            </w:r>
          </w:p>
          <w:p w14:paraId="25A89E7D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40x - 94°C (30 sec), 59°C (1 min), 72°C (1 min)</w:t>
            </w:r>
          </w:p>
          <w:p w14:paraId="50D4F601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1x - 72°C (1 min)</w:t>
            </w:r>
          </w:p>
        </w:tc>
        <w:tc>
          <w:tcPr>
            <w:tcW w:w="1069" w:type="dxa"/>
            <w:vMerge w:val="restart"/>
          </w:tcPr>
          <w:p w14:paraId="14EE60FA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0B1DC8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t>339bp</w:t>
            </w:r>
          </w:p>
        </w:tc>
      </w:tr>
      <w:tr w:rsidR="0066484F" w:rsidRPr="00EA156B" w14:paraId="1B214E67" w14:textId="77777777" w:rsidTr="002F0C5A">
        <w:tc>
          <w:tcPr>
            <w:tcW w:w="895" w:type="dxa"/>
            <w:vMerge/>
            <w:vAlign w:val="center"/>
          </w:tcPr>
          <w:p w14:paraId="07514A1F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549543E1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7A06463" w14:textId="77777777" w:rsidR="00C11F96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156B">
              <w:rPr>
                <w:rFonts w:ascii="Arial" w:hAnsi="Arial" w:cs="Arial"/>
                <w:sz w:val="22"/>
                <w:szCs w:val="22"/>
              </w:rPr>
              <w:t>rpoB</w:t>
            </w:r>
            <w:proofErr w:type="spellEnd"/>
          </w:p>
          <w:p w14:paraId="7D59E68D" w14:textId="01D80765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lastRenderedPageBreak/>
              <w:t>Nest Rev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CEEAAED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A156B">
              <w:rPr>
                <w:rFonts w:ascii="Arial" w:hAnsi="Arial" w:cs="Arial"/>
                <w:sz w:val="22"/>
                <w:szCs w:val="22"/>
              </w:rPr>
              <w:lastRenderedPageBreak/>
              <w:t>5’-CGT GAG GCC GGC ATC AC-3’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421A" w14:textId="77777777" w:rsidR="0066484F" w:rsidRPr="00EA156B" w:rsidRDefault="0066484F" w:rsidP="002F0C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14:paraId="4F94D0F6" w14:textId="77777777" w:rsidR="0066484F" w:rsidRPr="00EA156B" w:rsidRDefault="0066484F" w:rsidP="002F0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02CCA" w14:textId="77777777" w:rsidR="0066484F" w:rsidRPr="0066484F" w:rsidRDefault="0066484F">
      <w:pPr>
        <w:rPr>
          <w:rFonts w:ascii="Arial" w:hAnsi="Arial" w:cs="Arial"/>
          <w:b/>
          <w:bCs/>
          <w:sz w:val="22"/>
          <w:szCs w:val="22"/>
        </w:rPr>
      </w:pPr>
    </w:p>
    <w:sectPr w:rsidR="0066484F" w:rsidRPr="0066484F" w:rsidSect="002A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4F"/>
    <w:rsid w:val="00001B53"/>
    <w:rsid w:val="0004142A"/>
    <w:rsid w:val="00051341"/>
    <w:rsid w:val="00087757"/>
    <w:rsid w:val="0009479C"/>
    <w:rsid w:val="000B5C19"/>
    <w:rsid w:val="000D4818"/>
    <w:rsid w:val="000E75C9"/>
    <w:rsid w:val="001139FA"/>
    <w:rsid w:val="00151F29"/>
    <w:rsid w:val="001528B7"/>
    <w:rsid w:val="00157547"/>
    <w:rsid w:val="00167596"/>
    <w:rsid w:val="00170AC9"/>
    <w:rsid w:val="001E1C87"/>
    <w:rsid w:val="00210EB7"/>
    <w:rsid w:val="0027137B"/>
    <w:rsid w:val="002A0D80"/>
    <w:rsid w:val="002D2D45"/>
    <w:rsid w:val="002F1F61"/>
    <w:rsid w:val="002F5263"/>
    <w:rsid w:val="00341824"/>
    <w:rsid w:val="00393317"/>
    <w:rsid w:val="003A5F05"/>
    <w:rsid w:val="003E5262"/>
    <w:rsid w:val="00536464"/>
    <w:rsid w:val="0056523B"/>
    <w:rsid w:val="005670C1"/>
    <w:rsid w:val="005B45DD"/>
    <w:rsid w:val="00641781"/>
    <w:rsid w:val="0066484F"/>
    <w:rsid w:val="007A3CF6"/>
    <w:rsid w:val="00826C7C"/>
    <w:rsid w:val="00917201"/>
    <w:rsid w:val="00920762"/>
    <w:rsid w:val="00946C56"/>
    <w:rsid w:val="009A149B"/>
    <w:rsid w:val="009B57B3"/>
    <w:rsid w:val="009F7DC9"/>
    <w:rsid w:val="00A242C3"/>
    <w:rsid w:val="00A50275"/>
    <w:rsid w:val="00B26672"/>
    <w:rsid w:val="00B43670"/>
    <w:rsid w:val="00BD700F"/>
    <w:rsid w:val="00C032A0"/>
    <w:rsid w:val="00C11F96"/>
    <w:rsid w:val="00C63B0C"/>
    <w:rsid w:val="00CC761B"/>
    <w:rsid w:val="00D014CD"/>
    <w:rsid w:val="00D24364"/>
    <w:rsid w:val="00DD4014"/>
    <w:rsid w:val="00E2568D"/>
    <w:rsid w:val="00E26EE9"/>
    <w:rsid w:val="00E31D7D"/>
    <w:rsid w:val="00E73394"/>
    <w:rsid w:val="00EA646D"/>
    <w:rsid w:val="00ED48E8"/>
    <w:rsid w:val="00ED4FB0"/>
    <w:rsid w:val="00F6288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08F6E"/>
  <w15:chartTrackingRefBased/>
  <w15:docId w15:val="{65D97D79-038D-4947-9C95-FF99DC0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Devine</dc:creator>
  <cp:keywords/>
  <dc:description/>
  <cp:lastModifiedBy>Nina Devine</cp:lastModifiedBy>
  <cp:revision>3</cp:revision>
  <dcterms:created xsi:type="dcterms:W3CDTF">2020-11-04T17:14:00Z</dcterms:created>
  <dcterms:modified xsi:type="dcterms:W3CDTF">2020-11-06T04:49:00Z</dcterms:modified>
</cp:coreProperties>
</file>