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0" w:rsidRPr="004903FD" w:rsidRDefault="004903FD" w:rsidP="008D2AD6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4903FD">
        <w:rPr>
          <w:rFonts w:asciiTheme="majorBidi" w:hAnsiTheme="majorBidi" w:cstheme="majorBidi"/>
          <w:sz w:val="24"/>
          <w:szCs w:val="24"/>
        </w:rPr>
        <w:t>Additional file 5</w:t>
      </w:r>
      <w:r w:rsidR="00E56CC0" w:rsidRPr="004903FD">
        <w:rPr>
          <w:rFonts w:asciiTheme="majorBidi" w:hAnsiTheme="majorBidi" w:cstheme="majorBidi"/>
          <w:sz w:val="24"/>
          <w:szCs w:val="24"/>
        </w:rPr>
        <w:t>: characteristics of included studies and the influential factors on prioritization of elective patients</w:t>
      </w:r>
    </w:p>
    <w:tbl>
      <w:tblPr>
        <w:tblStyle w:val="TableGrid"/>
        <w:bidiVisual/>
        <w:tblW w:w="10530" w:type="dxa"/>
        <w:jc w:val="right"/>
        <w:tblLayout w:type="fixed"/>
        <w:tblLook w:val="04A0" w:firstRow="1" w:lastRow="0" w:firstColumn="1" w:lastColumn="0" w:noHBand="0" w:noVBand="1"/>
      </w:tblPr>
      <w:tblGrid>
        <w:gridCol w:w="2253"/>
        <w:gridCol w:w="2787"/>
        <w:gridCol w:w="1838"/>
        <w:gridCol w:w="1417"/>
        <w:gridCol w:w="1701"/>
        <w:gridCol w:w="534"/>
      </w:tblGrid>
      <w:tr w:rsidR="00184D71" w:rsidRPr="00532670" w:rsidTr="008D2AD6">
        <w:trPr>
          <w:trHeight w:val="755"/>
          <w:jc w:val="right"/>
        </w:trPr>
        <w:tc>
          <w:tcPr>
            <w:tcW w:w="2253" w:type="dxa"/>
            <w:vAlign w:val="center"/>
          </w:tcPr>
          <w:bookmarkEnd w:id="0"/>
          <w:p w:rsidR="00184D71" w:rsidRPr="00A44A71" w:rsidRDefault="001F2E40" w:rsidP="00E56CC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factors</w:t>
            </w:r>
          </w:p>
        </w:tc>
        <w:tc>
          <w:tcPr>
            <w:tcW w:w="2787" w:type="dxa"/>
            <w:vAlign w:val="center"/>
          </w:tcPr>
          <w:p w:rsidR="00184D71" w:rsidRPr="00A44A71" w:rsidRDefault="001F2E40" w:rsidP="00E56CC0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Non-clinical factors</w:t>
            </w:r>
          </w:p>
        </w:tc>
        <w:tc>
          <w:tcPr>
            <w:tcW w:w="1838" w:type="dxa"/>
            <w:vAlign w:val="center"/>
          </w:tcPr>
          <w:p w:rsidR="00184D71" w:rsidRPr="00A44A7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method</w:t>
            </w:r>
          </w:p>
        </w:tc>
        <w:tc>
          <w:tcPr>
            <w:tcW w:w="1417" w:type="dxa"/>
            <w:vAlign w:val="center"/>
          </w:tcPr>
          <w:p w:rsidR="00184D71" w:rsidRPr="00A44A71" w:rsidRDefault="00532670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701" w:type="dxa"/>
            <w:vAlign w:val="center"/>
          </w:tcPr>
          <w:p w:rsidR="00184D71" w:rsidRPr="00A44A71" w:rsidRDefault="00532670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4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Authors(year)</w:t>
            </w:r>
          </w:p>
        </w:tc>
        <w:tc>
          <w:tcPr>
            <w:tcW w:w="534" w:type="dxa"/>
            <w:vAlign w:val="center"/>
          </w:tcPr>
          <w:p w:rsidR="00184D71" w:rsidRPr="00A44A71" w:rsidRDefault="00532670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4A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AC71EC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Rate of progress of disease</w:t>
            </w:r>
          </w:p>
          <w:p w:rsidR="00AC71EC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Ability to influence outcome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Degree of distress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Disability-</w:t>
            </w:r>
          </w:p>
          <w:p w:rsidR="00382AD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  <w:p w:rsidR="00184D71" w:rsidRPr="00532670" w:rsidRDefault="001F2E40" w:rsidP="00532670">
            <w:pPr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Affecting outcome by delay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Literature review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Samira </w:t>
            </w:r>
            <w:proofErr w:type="spellStart"/>
            <w:r w:rsidRPr="00532670">
              <w:rPr>
                <w:rFonts w:ascii="Times New Roman" w:hAnsi="Times New Roman" w:cs="Times New Roman"/>
              </w:rPr>
              <w:t>Abbasgholizadeh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Rahimi1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Et al; 2014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&lt;EndNote&gt;&lt;Cite&gt;&lt;Author&gt;Rahimi&lt;/Author&gt;&lt;Year&gt;2014&lt;/Year&gt;&lt;RecNum&gt;1&lt;/RecNum&gt;&lt;DisplayText&gt;(1)&lt;/DisplayText&gt;&lt;record&gt;&lt;rec-number&gt;1&lt;/rec-number&gt;&lt;foreign-keys&gt;&lt;key app="EN" db-id="afte29esrws9wfea05hvfteya5zxawz5xd09" timestamp="1587778139"&gt;1&lt;/key&gt;&lt;/foreign-keys&gt;&lt;ref-type name="Conference Proceedings"&gt;10&lt;/ref-type&gt;&lt;contributors&gt;&lt;authors&gt;&lt;author&gt;Rahimi, Samira Abbasgholizadeh&lt;/author&gt;&lt;author&gt;Jamshidi, Afshin&lt;/author&gt;&lt;author&gt;Ait-kadi, Daoud&lt;/author&gt;&lt;author&gt;Bartolome, Angel Ruiz&lt;/author&gt;&lt;/authors&gt;&lt;/contributors&gt;&lt;titles&gt;&lt;title&gt;Applied methods in prioritization of patients in surgery waiting lists&lt;/title&gt;&lt;secondary-title&gt;IIE Annual Conference. Proceedings&lt;/secondary-title&gt;&lt;/titles&gt;&lt;pages&gt;1857&lt;/pages&gt;&lt;dates&gt;&lt;year&gt;2014&lt;/year&gt;&lt;/dates&gt;&lt;publisher&gt;Institute of Industrial and Systems Engineers (IISE)&lt;/publisher&gt;&lt;urls&gt;&lt;/urls&gt;&lt;/record&gt;&lt;/Cite&gt;&lt;/EndNote&gt;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(1)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532670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1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77A07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Gravity of illness</w:t>
            </w:r>
          </w:p>
          <w:p w:rsidR="00A83670" w:rsidRPr="00532670" w:rsidRDefault="001F2E40" w:rsidP="00532670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Probability of recovery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F2E40" w:rsidRDefault="001F2E40" w:rsidP="001F2E4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Restraints on daily activity</w:t>
            </w:r>
          </w:p>
          <w:p w:rsidR="00177A07" w:rsidRPr="001F2E40" w:rsidRDefault="001F2E40" w:rsidP="001F2E4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F2E40">
              <w:rPr>
                <w:rFonts w:ascii="Times New Roman" w:hAnsi="Times New Roman" w:cs="Times New Roman"/>
              </w:rPr>
              <w:t xml:space="preserve">ocial criteria 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Ability to work</w:t>
            </w:r>
          </w:p>
        </w:tc>
        <w:tc>
          <w:tcPr>
            <w:tcW w:w="1838" w:type="dxa"/>
            <w:vAlign w:val="center"/>
          </w:tcPr>
          <w:p w:rsidR="006418DD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32670">
              <w:rPr>
                <w:rFonts w:ascii="Times New Roman" w:hAnsi="Times New Roman" w:cs="Times New Roman"/>
              </w:rPr>
              <w:t>Qualitative study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Literature review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Cristian </w:t>
            </w:r>
            <w:proofErr w:type="spellStart"/>
            <w:r w:rsidRPr="00532670">
              <w:rPr>
                <w:rFonts w:ascii="Times New Roman" w:hAnsi="Times New Roman" w:cs="Times New Roman"/>
              </w:rPr>
              <w:t>tebe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et al; 2014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&lt;EndNote&gt;&lt;Cite&gt;&lt;Author&gt;Tebé&lt;/Author&gt;&lt;Year&gt;2015&lt;/Year&gt;&lt;RecNum&gt;2&lt;/RecNum&gt;&lt;DisplayText&gt;(2)&lt;/DisplayText&gt;&lt;record&gt;&lt;rec-number&gt;2&lt;/rec-number&gt;&lt;foreign-keys&gt;&lt;key app="EN" db-id="afte29esrws9wfea05hvfteya5zxawz5xd09" timestamp="1587778139"&gt;2&lt;/key&gt;&lt;/foreign-keys&gt;&lt;ref-type name="Journal Article"&gt;17&lt;/ref-type&gt;&lt;contributors&gt;&lt;authors&gt;&lt;author&gt;Tebé, Cristian&lt;/author&gt;&lt;author&gt;Comas, Merce&lt;/author&gt;&lt;author&gt;Adam, Paula&lt;/author&gt;&lt;author&gt;Solans‐Domènech, Maite&lt;/author&gt;&lt;author&gt;Allepuz, Alejandro&lt;/author&gt;&lt;author&gt;Espallargues, Mireia %J Journal of evaluation in clinical practice&lt;/author&gt;&lt;/authors&gt;&lt;/contributors&gt;&lt;titles&gt;&lt;title&gt;Impact of a priority system on patients in waiting lists for knee arthroplasty&lt;/title&gt;&lt;/titles&gt;&lt;pages&gt;91-96&lt;/pages&gt;&lt;volume&gt;21&lt;/volume&gt;&lt;number&gt;1&lt;/number&gt;&lt;dates&gt;&lt;year&gt;2015&lt;/year&gt;&lt;/dates&gt;&lt;isbn&gt;1356-1294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Clinical manifestations</w:t>
            </w:r>
            <w:r w:rsidR="005D186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complications-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Varicose vein size</w:t>
            </w:r>
          </w:p>
        </w:tc>
        <w:tc>
          <w:tcPr>
            <w:tcW w:w="2787" w:type="dxa"/>
            <w:vAlign w:val="center"/>
          </w:tcPr>
          <w:p w:rsidR="00603789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Quality of life 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Working conditions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Serge </w:t>
            </w:r>
            <w:proofErr w:type="spellStart"/>
            <w:r w:rsidRPr="00532670">
              <w:rPr>
                <w:rFonts w:ascii="Times New Roman" w:hAnsi="Times New Roman" w:cs="Times New Roman"/>
              </w:rPr>
              <w:t>bellmunt</w:t>
            </w:r>
            <w:proofErr w:type="spellEnd"/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Montoya; 2014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&lt;EndNote&gt;&lt;Cite&gt;&lt;Author&gt;Montoya&lt;/Author&gt;&lt;Year&gt;2014&lt;/Year&gt;&lt;RecNum&gt;3&lt;/RecNum&gt;&lt;DisplayText&gt;(3)&lt;/DisplayText&gt;&lt;record&gt;&lt;rec-number&gt;3&lt;/rec-number&gt;&lt;foreign-keys&gt;&lt;key app="EN" db-id="afte29esrws9wfea05hvfteya5zxawz5xd09" timestamp="1587778139"&gt;3&lt;/key&gt;&lt;/foreign-keys&gt;&lt;ref-type name="Journal Article"&gt;17&lt;/ref-type&gt;&lt;contributors&gt;&lt;authors&gt;&lt;author&gt;Montoya, Sergi Bellmunt&lt;/author&gt;&lt;author&gt;González, Marc Sirvent&lt;/author&gt;&lt;author&gt;López, Salvador Florit&lt;/author&gt;&lt;author&gt;Muñoz, Jaume Dilmé&lt;/author&gt;&lt;author&gt;Gaibar, Antonio Giménez&lt;/author&gt;&lt;author&gt;Rodríguez, José Román Escudero %J Annals of vascular surgery&lt;/author&gt;&lt;/authors&gt;&lt;/contributors&gt;&lt;titles&gt;&lt;title&gt;Study to develop a waiting list prioritization score for varicose vein surgery&lt;/title&gt;&lt;/titles&gt;&lt;pages&gt;306-312&lt;/pages&gt;&lt;volume&gt;28&lt;/volume&gt;&lt;number&gt;2&lt;/number&gt;&lt;dates&gt;&lt;year&gt;2014&lt;/year&gt;&lt;/dates&gt;&lt;isbn&gt;0890-5096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Risk of complications during the waiting period.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Clinical effectiveness of the intervention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Utilization of healthcare resources and services during the waiting period.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Quality of life 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Quantitative </w:t>
            </w:r>
            <w:r w:rsidRPr="00532670">
              <w:rPr>
                <w:rFonts w:ascii="Times New Roman" w:hAnsi="Times New Roman" w:cs="Times New Roman"/>
              </w:rPr>
              <w:t>study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Paula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Adam et al; 2010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 ExcludeAuth="1"&gt;&lt;Year&gt;2010&lt;/Year&gt;&lt;RecNum&gt;4&lt;/RecNum&gt;&lt;DisplayText&gt;(4)&lt;/DisplayText&gt;&lt;record&gt;&lt;rec-number&gt;4&lt;/rec-number&gt;&lt;foreign-keys&gt;&lt;key app="EN" db-id="afte29esrws9wfea05hvfteya5zxawz5xd09" timestamp="1587778140"&gt;4&lt;/key&gt;&lt;/foreign-keys&gt;&lt;ref-type name="Journal Article"&gt;17&lt;/ref-type&gt;&lt;contributors&gt;&lt;/contributors&gt;&lt;titles&gt;&lt;title&gt;Paula Adam, Catalan Agency for Health Information, Assessment and Quality (CAHIAQ), IBERESPPriority‐setting for elective surgery procedures with waiting lists of the public healthcare system of Catalonia&lt;/title&gt;&lt;/titles&gt;&lt;dates&gt;&lt;year&gt;2010&lt;/year&gt;&lt;/dates&gt;&lt;urls&gt;&lt;/urls&gt;&lt;/record&gt;&lt;/Cite&gt;&lt;/EndNote&gt;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(4)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4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A83670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 at rest</w:t>
            </w:r>
          </w:p>
        </w:tc>
        <w:tc>
          <w:tcPr>
            <w:tcW w:w="2787" w:type="dxa"/>
            <w:vAlign w:val="center"/>
          </w:tcPr>
          <w:p w:rsidR="0081564E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Ability to work 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Financial difficulties enjoyment of life-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</w:rPr>
            </w:pP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Julia Witt and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Et al; 2009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&lt;EndNote&gt;&lt;Cite&gt;&lt;Author&gt;Witt&lt;/Author&gt;&lt;Year&gt;2009&lt;/Year&gt;&lt;RecNum&gt;5&lt;/RecNum&gt;&lt;DisplayText&gt;(5)&lt;/DisplayText&gt;&lt;record&gt;&lt;rec-number&gt;5&lt;/rec-number&gt;&lt;foreign-keys&gt;&lt;key app="EN" db-id="afte29esrws9wfea05hvfteya5zxawz5xd09" timestamp="1587778140"&gt;5&lt;/key&gt;&lt;/foreign-keys&gt;&lt;ref-type name="Journal Article"&gt;17&lt;/ref-type&gt;&lt;contributors&gt;&lt;authors&gt;&lt;author&gt;Witt, Julia&lt;/author&gt;&lt;author&gt;Scott, Anthony&lt;/author&gt;&lt;author&gt;Osborne, Richard H %J Health economics&lt;/author&gt;&lt;/authors&gt;&lt;/contributors&gt;&lt;titles&gt;&lt;title&gt;Designing choice experiments with many attributes. An application to setting priorities for orthopaedic waiting lists&lt;/title&gt;&lt;/titles&gt;&lt;pages&gt;681-696&lt;/pages&gt;&lt;volume&gt;18&lt;/volume&gt;&lt;number&gt;6&lt;/number&gt;&lt;dates&gt;&lt;year&gt;2009&lt;/year&gt;&lt;/dates&gt;&lt;isbn&gt;1057-9230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(5)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5</w:t>
            </w:r>
          </w:p>
        </w:tc>
      </w:tr>
      <w:tr w:rsidR="00184D71" w:rsidRPr="00532670" w:rsidTr="008D2AD6">
        <w:trPr>
          <w:trHeight w:val="1655"/>
          <w:jc w:val="right"/>
        </w:trPr>
        <w:tc>
          <w:tcPr>
            <w:tcW w:w="2253" w:type="dxa"/>
            <w:vAlign w:val="center"/>
          </w:tcPr>
          <w:p w:rsid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D2AD6">
              <w:rPr>
                <w:rFonts w:ascii="Times New Roman" w:hAnsi="Times New Roman" w:cs="Times New Roman"/>
              </w:rPr>
              <w:t>Pain</w:t>
            </w:r>
          </w:p>
          <w:p w:rsidR="00184D71" w:rsidRPr="0062670C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62670C">
              <w:rPr>
                <w:rFonts w:ascii="Times New Roman" w:hAnsi="Times New Roman" w:cs="Times New Roman"/>
              </w:rPr>
              <w:t>Disease severity</w:t>
            </w:r>
          </w:p>
        </w:tc>
        <w:tc>
          <w:tcPr>
            <w:tcW w:w="2787" w:type="dxa"/>
            <w:vAlign w:val="center"/>
          </w:tcPr>
          <w:p w:rsidR="002135A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Difficulty in doing activities of daily living</w:t>
            </w:r>
          </w:p>
          <w:p w:rsidR="002135A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 limitations on ability to work</w:t>
            </w:r>
          </w:p>
          <w:p w:rsidR="002135A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 being a caregiver 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 recovery probability 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Mix</w:t>
            </w:r>
            <w:r>
              <w:rPr>
                <w:rFonts w:ascii="Times New Roman" w:hAnsi="Times New Roman" w:cs="Times New Roman"/>
              </w:rPr>
              <w:t>ed study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Sampietro</w:t>
            </w:r>
            <w:proofErr w:type="spellEnd"/>
            <w:r w:rsidRPr="00532670">
              <w:rPr>
                <w:rFonts w:ascii="Times New Roman" w:hAnsi="Times New Roman" w:cs="Times New Roman"/>
              </w:rPr>
              <w:t>-Colom L and Et al; 2008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&lt;EndNote&gt;&lt;Cite&gt;&lt;Author&gt;Sampietro-Colom&lt;/Author&gt;&lt;Year&gt;2008&lt;/Year&gt;&lt;RecNum&gt;6&lt;/RecNum&gt;&lt;DisplayText&gt;(6)&lt;/DisplayText&gt;&lt;record&gt;&lt;rec-number&gt;6&lt;/rec-number&gt;&lt;foreign-keys&gt;&lt;key app="EN" db-id="afte29esrws9wfea05hvfteya5zxawz5xd09" timestamp="1587778140"&gt;6&lt;/key&gt;&lt;/foreign-keys&gt;&lt;ref-type name="Journal Article"&gt;17&lt;/ref-type&gt;&lt;contributors&gt;&lt;authors&gt;&lt;author&gt;Sampietro-Colom, L&lt;/author&gt;&lt;author&gt;Espallargues, M&lt;/author&gt;&lt;author&gt;Rodriguez, E&lt;/author&gt;&lt;author&gt;Comas, M&lt;/author&gt;&lt;author&gt;Alonso, J&lt;/author&gt;&lt;author&gt;Castells, X&lt;/author&gt;&lt;author&gt;Pinto, JL %J Medical Decision Making&lt;/author&gt;&lt;/authors&gt;&lt;/contributors&gt;&lt;titles&gt;&lt;title&gt;Wide social participation in prioritizing patients on waiting lists for joint replacement: a conjoint analysis&lt;/title&gt;&lt;/titles&gt;&lt;pages&gt;554-566&lt;/pages&gt;&lt;volume&gt;28&lt;/volume&gt;&lt;number&gt;4&lt;/number&gt;&lt;dates&gt;&lt;year&gt;2008&lt;/year&gt;&lt;/dates&gt;&lt;isbn&gt;0272-989X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(6)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6</w:t>
            </w:r>
          </w:p>
        </w:tc>
      </w:tr>
      <w:tr w:rsidR="00184D71" w:rsidRPr="00532670" w:rsidTr="008D2AD6">
        <w:trPr>
          <w:trHeight w:val="194"/>
          <w:jc w:val="right"/>
        </w:trPr>
        <w:tc>
          <w:tcPr>
            <w:tcW w:w="2253" w:type="dxa"/>
            <w:vAlign w:val="center"/>
          </w:tcPr>
          <w:p w:rsidR="00A83670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184D71" w:rsidRPr="00532670" w:rsidRDefault="008D2AD6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BMI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Stiffness joint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Sex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Functional limitation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Mix</w:t>
            </w:r>
            <w:r>
              <w:rPr>
                <w:rFonts w:ascii="Times New Roman" w:hAnsi="Times New Roman" w:cs="Times New Roman"/>
              </w:rPr>
              <w:t>ed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Literature review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and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quantitative study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Antonio Escobar; et al</w:t>
            </w:r>
            <w:r w:rsidR="0062670C">
              <w:rPr>
                <w:rFonts w:ascii="Times New Roman" w:hAnsi="Times New Roman" w:cs="Times New Roman"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2008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&lt;EndNote&gt;&lt;Cite&gt;&lt;Author&gt;Escobar&lt;/Author&gt;&lt;Year&gt;2009&lt;/Year&gt;&lt;RecNum&gt;7&lt;/RecNum&gt;&lt;DisplayText&gt;(7)&lt;/DisplayText&gt;&lt;record&gt;&lt;rec-number&gt;7&lt;/rec-number&gt;&lt;foreign-keys&gt;&lt;key app="EN" db-id="afte29esrws9wfea05hvfteya5zxawz5xd09" timestamp="1587778140"&gt;7&lt;/key&gt;&lt;/foreign-keys&gt;&lt;ref-type name="Journal Article"&gt;17&lt;/ref-type&gt;&lt;contributors&gt;&lt;authors&gt;&lt;author&gt;Escobar, Antonio&lt;/author&gt;&lt;author&gt;Quintana, José Ma&lt;/author&gt;&lt;author&gt;González, Marta&lt;/author&gt;&lt;author&gt;Bilbao, Amaia&lt;/author&gt;&lt;author&gt;Ibañez, Berta %J Journal of evaluation in clinical practice&lt;/author&gt;&lt;/authors&gt;&lt;/contributors&gt;&lt;titles&gt;&lt;title&gt;Waiting list management: priority criteria or first‐in first‐out? A case for total joint replacement&lt;/title&gt;&lt;/titles&gt;&lt;pages&gt;595-601&lt;/pages&gt;&lt;volume&gt;15&lt;/volume&gt;&lt;number&gt;4&lt;/number&gt;&lt;dates&gt;&lt;year&gt;2009&lt;/year&gt;&lt;/dates&gt;&lt;isbn&gt;1356-1294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(7)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7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Rate of progress of disease</w:t>
            </w:r>
          </w:p>
          <w:p w:rsidR="00B00498" w:rsidRPr="008D2AD6" w:rsidRDefault="001F2E40" w:rsidP="008D2AD6">
            <w:pPr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Severe pain- 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B00498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Disability </w:t>
            </w:r>
          </w:p>
          <w:p w:rsidR="00B00498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Dysfunction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Italy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32670">
              <w:rPr>
                <w:rFonts w:ascii="Times New Roman" w:hAnsi="Times New Roman" w:cs="Times New Roman"/>
              </w:rPr>
              <w:t>Testi</w:t>
            </w:r>
            <w:proofErr w:type="spellEnd"/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Et al; 2008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&lt;EndNote&gt;&lt;Cite&gt;&lt;Author&gt;Testi&lt;/Author&gt;&lt;Year&gt;2008&lt;/Year&gt;&lt;RecNum&gt;8&lt;/RecNum&gt;&lt;DisplayText&gt;(8)&lt;/DisplayText&gt;&lt;record&gt;&lt;rec-number&gt;8&lt;/rec-number&gt;&lt;foreign-keys&gt;&lt;key app="EN" db-id="afte29esrws9wfea05hvfteya5zxawz5xd09" timestamp="1587778140"&gt;8&lt;/key&gt;&lt;/foreign-keys&gt;&lt;ref-type name="Journal Article"&gt;17&lt;/ref-type&gt;&lt;contributors&gt;&lt;authors&gt;&lt;author&gt;Testi, A&lt;/author&gt;&lt;author&gt;Tanfani, E&lt;/author&gt;&lt;author&gt;Valente, R&lt;/author&gt;&lt;author&gt;Ansaldo, GL&lt;/author&gt;&lt;author&gt;Torre, GC %J Journal of Evaluation in Clinical Practice&lt;/author&gt;&lt;/authors&gt;&lt;/contributors&gt;&lt;titles&gt;&lt;title&gt;Prioritizing surgical waiting lists&lt;/title&gt;&lt;/titles&gt;&lt;pages&gt;59-64&lt;/pages&gt;&lt;volume&gt;14&lt;/volume&gt;&lt;number&gt;1&lt;/number&gt;&lt;dates&gt;&lt;year&gt;2008&lt;/year&gt;&lt;/dates&gt;&lt;isbn&gt;1356-1294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(8)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8</w:t>
            </w:r>
          </w:p>
        </w:tc>
      </w:tr>
      <w:tr w:rsidR="00184D71" w:rsidRPr="00532670" w:rsidTr="008D2AD6">
        <w:trPr>
          <w:trHeight w:val="70"/>
          <w:jc w:val="right"/>
        </w:trPr>
        <w:tc>
          <w:tcPr>
            <w:tcW w:w="2253" w:type="dxa"/>
            <w:vAlign w:val="center"/>
          </w:tcPr>
          <w:p w:rsidR="008D2AD6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Physical symptoms</w:t>
            </w:r>
          </w:p>
          <w:p w:rsidR="00184D71" w:rsidRPr="00532670" w:rsidRDefault="008D2AD6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Psychological distress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Social limitations</w:t>
            </w:r>
          </w:p>
          <w:p w:rsidR="00D91D67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Impairments in work 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Qualitative study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1701" w:type="dxa"/>
            <w:vAlign w:val="center"/>
          </w:tcPr>
          <w:p w:rsidR="00184D71" w:rsidRPr="00532670" w:rsidRDefault="002D5ECE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184D71" w:rsidRPr="00532670">
              <w:rPr>
                <w:rFonts w:ascii="Times New Roman" w:hAnsi="Times New Roman" w:cs="Times New Roman"/>
              </w:rPr>
              <w:t>urian</w:t>
            </w:r>
            <w:proofErr w:type="spellEnd"/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P, et al; 2007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&lt;EndNote&gt;&lt;Cite&gt;&lt;Author&gt;Oudhoff&lt;/Author&gt;&lt;Year&gt;2007&lt;/Year&gt;&lt;RecNum&gt;9&lt;/RecNum&gt;&lt;DisplayText&gt;(9)&lt;/DisplayText&gt;&lt;record&gt;&lt;rec-number&gt;9&lt;/rec-number&gt;&lt;foreign-keys&gt;&lt;key app="EN" db-id="afte29esrws9wfea05hvfteya5zxawz5xd09" timestamp="1587778140"&gt;9&lt;/key&gt;&lt;/foreign-keys&gt;&lt;ref-type name="Journal Article"&gt;17&lt;/ref-type&gt;&lt;contributors&gt;&lt;authors&gt;&lt;author&gt;Oudhoff, Jurriaan P&lt;/author&gt;&lt;author&gt;Timmermans, DRM&lt;/author&gt;&lt;author&gt;Knol, DL&lt;/author&gt;&lt;author&gt;Bijnen, AB&lt;/author&gt;&lt;author&gt;Van der Wal, G %J Social science&lt;/author&gt;&lt;author&gt;medicine&lt;/author&gt;&lt;/authors&gt;&lt;/contributors&gt;&lt;titles&gt;&lt;title&gt;Prioritising patients on surgical waiting lists: a conjoint analysis study on the priority judgements of patients, surgeons, occupational physicians, and general practitioners&lt;/title&gt;&lt;/titles&gt;&lt;pages&gt;1863-1875&lt;/pages&gt;&lt;volume&gt;64&lt;/volume&gt;&lt;number&gt;9&lt;/number&gt;&lt;dates&gt;&lt;year&gt;2007&lt;/year&gt;&lt;/dates&gt;&lt;isbn&gt;0277-9536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(9)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9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8D2AD6">
              <w:rPr>
                <w:rFonts w:ascii="Times New Roman" w:hAnsi="Times New Roman" w:cs="Times New Roman"/>
              </w:rPr>
              <w:lastRenderedPageBreak/>
              <w:t>Moderate pain on motion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Mild pain at rest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Able to walk 1–5 blocks without significant pain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Limitations on ability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Ability to fulfil their role and independence in society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Qualitative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Expert panel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Carolyn et al; 2005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&lt;EndNote&gt;&lt;Cite&gt;&lt;Author&gt;De Coster&lt;/Author&gt;&lt;Year&gt;2007&lt;/Year&gt;&lt;RecNum&gt;10&lt;/RecNum&gt;&lt;DisplayText&gt;(10)&lt;/DisplayText&gt;&lt;record&gt;&lt;rec-number&gt;10&lt;/rec-number&gt;&lt;foreign-keys&gt;&lt;key app="EN" db-id="afte29esrws9wfea05hvfteya5zxawz5xd09" timestamp="1587778141"&gt;10&lt;/key&gt;&lt;/foreign-keys&gt;&lt;ref-type name="Journal Article"&gt;17&lt;/ref-type&gt;&lt;contributors&gt;&lt;authors&gt;&lt;author&gt;De Coster, Carolyn&lt;/author&gt;&lt;author&gt;McMillan, Stewart&lt;/author&gt;&lt;author&gt;Brant, Rollin&lt;/author&gt;&lt;author&gt;McGurran, John&lt;/author&gt;&lt;author&gt;Noseworthy, Tom&lt;/author&gt;&lt;author&gt;Primary Care Panel of the Western Canada Waiting List Project %J Journal of evaluation in clinical practice&lt;/author&gt;&lt;/authors&gt;&lt;/contributors&gt;&lt;titles&gt;&lt;title&gt;The Western Canada Waiting List Project: development of a priority referral score for hip and knee arthroplasty&lt;/title&gt;&lt;/titles&gt;&lt;pages&gt;192-197&lt;/pages&gt;&lt;volume&gt;13&lt;/volume&gt;&lt;number&gt;2&lt;/number&gt;&lt;dates&gt;&lt;year&gt;2007&lt;/year&gt;&lt;/dates&gt;&lt;isbn&gt;1356-1294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(10)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10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8D2AD6" w:rsidRDefault="008D2AD6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Modeling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T Perris and AW </w:t>
            </w:r>
            <w:proofErr w:type="spellStart"/>
            <w:r w:rsidRPr="00532670">
              <w:rPr>
                <w:rFonts w:ascii="Times New Roman" w:hAnsi="Times New Roman" w:cs="Times New Roman"/>
              </w:rPr>
              <w:t>Labib</w:t>
            </w:r>
            <w:proofErr w:type="spellEnd"/>
            <w:r w:rsidRPr="00532670">
              <w:rPr>
                <w:rFonts w:ascii="Times New Roman" w:hAnsi="Times New Roman" w:cs="Times New Roman"/>
              </w:rPr>
              <w:t>; 2004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&lt;EndNote&gt;&lt;Cite&gt;&lt;Author&gt;Labib&lt;/Author&gt;&lt;Year&gt;2004&lt;/Year&gt;&lt;RecNum&gt;11&lt;/RecNum&gt;&lt;DisplayText&gt;(11)&lt;/DisplayText&gt;&lt;record&gt;&lt;rec-number&gt;11&lt;/rec-number&gt;&lt;foreign-keys&gt;&lt;key app="EN" db-id="afte29esrws9wfea05hvfteya5zxawz5xd09" timestamp="1587778141"&gt;11&lt;/key&gt;&lt;/foreign-keys&gt;&lt;ref-type name="Conference Proceedings"&gt;10&lt;/ref-type&gt;&lt;contributors&gt;&lt;authors&gt;&lt;author&gt;Labib, Ashraf&lt;/author&gt;&lt;author&gt;Perris, T&lt;/author&gt;&lt;/authors&gt;&lt;/contributors&gt;&lt;titles&gt;&lt;title&gt;The prioritisation of organ transplant patient waiting lists: application of fuzzy logic and multiple criteria decision making&lt;/title&gt;&lt;secondary-title&gt;46th Annual Conference of the OR Society&lt;/secondary-title&gt;&lt;/titles&gt;&lt;dates&gt;&lt;year&gt;2004&lt;/year&gt;&lt;/dates&gt;&lt;urls&gt;&lt;/urls&gt;&lt;/record&gt;&lt;/Cite&gt;&lt;/EndNote&gt;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(11)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11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 on motion</w:t>
            </w:r>
          </w:p>
          <w:p w:rsidR="00933515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Pain at rest</w:t>
            </w:r>
          </w:p>
        </w:tc>
        <w:tc>
          <w:tcPr>
            <w:tcW w:w="2787" w:type="dxa"/>
            <w:vAlign w:val="center"/>
          </w:tcPr>
          <w:p w:rsidR="006276FE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Ability to walk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Other functional limitations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Potential for progression of disease</w:t>
            </w:r>
          </w:p>
          <w:p w:rsidR="006276FE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Ability to work </w:t>
            </w:r>
          </w:p>
          <w:p w:rsidR="006276FE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Give care to dependent, live independently -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Qualitative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Expert panel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Gordon Arnett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Et al; 2003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&lt;EndNote&gt;&lt;Cite&gt;&lt;Author&gt;Arnett&lt;/Author&gt;&lt;Year&gt;2003&lt;/Year&gt;&lt;RecNum&gt;12&lt;/RecNum&gt;&lt;DisplayText&gt;(12)&lt;/DisplayText&gt;&lt;record&gt;&lt;rec-number&gt;12&lt;/rec-number&gt;&lt;foreign-keys&gt;&lt;key app="EN" db-id="afte29esrws9wfea05hvfteya5zxawz5xd09" timestamp="1587778141"&gt;12&lt;/key&gt;&lt;/foreign-keys&gt;&lt;ref-type name="Journal Article"&gt;17&lt;/ref-type&gt;&lt;contributors&gt;&lt;authors&gt;&lt;author&gt;Arnett, Gordon&lt;/author&gt;&lt;author&gt;Hadorn, David C&lt;/author&gt;&lt;author&gt;Steering Committee of the Western Canada Waiting List Project %J Canadian Journal of Surgery&lt;/author&gt;&lt;/authors&gt;&lt;/contributors&gt;&lt;titles&gt;&lt;title&gt;Developing priority criteria for hip and knee replacement: results from the Western Canada Waiting List Project&lt;/title&gt;&lt;/titles&gt;&lt;pages&gt;290&lt;/pages&gt;&lt;volume&gt;46&lt;/volume&gt;&lt;number&gt;4&lt;/number&gt;&lt;dates&gt;&lt;year&gt;2003&lt;/year&gt;&lt;/dates&gt;&lt;urls&gt;&lt;/urls&gt;&lt;/record&gt;&lt;/Cite&gt;&lt;/EndNote&gt;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(12)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12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6276FE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Pain on motion- </w:t>
            </w:r>
          </w:p>
          <w:p w:rsidR="00184D71" w:rsidRPr="00532670" w:rsidRDefault="008D2AD6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at rest</w:t>
            </w:r>
          </w:p>
        </w:tc>
        <w:tc>
          <w:tcPr>
            <w:tcW w:w="2787" w:type="dxa"/>
            <w:vAlign w:val="center"/>
          </w:tcPr>
          <w:p w:rsidR="006276FE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Ability to walk</w:t>
            </w:r>
          </w:p>
          <w:p w:rsidR="006276FE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Functiona</w:t>
            </w:r>
            <w:r w:rsidR="008D2AD6">
              <w:rPr>
                <w:rFonts w:ascii="Times New Roman" w:hAnsi="Times New Roman" w:cs="Times New Roman"/>
              </w:rPr>
              <w:t>l limitation independently live</w:t>
            </w:r>
          </w:p>
        </w:tc>
        <w:tc>
          <w:tcPr>
            <w:tcW w:w="1838" w:type="dxa"/>
            <w:vAlign w:val="center"/>
          </w:tcPr>
          <w:p w:rsidR="00184D71" w:rsidRP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223D1">
              <w:rPr>
                <w:rFonts w:ascii="Times New Roman" w:hAnsi="Times New Roman" w:cs="Times New Roman"/>
              </w:rPr>
              <w:t>Qualitative study</w:t>
            </w:r>
            <w:r w:rsidR="00184D71" w:rsidRPr="000223D1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223D1">
              <w:rPr>
                <w:rFonts w:ascii="Times New Roman" w:hAnsi="Times New Roman" w:cs="Times New Roman"/>
              </w:rPr>
              <w:t>Expert panel</w:t>
            </w:r>
          </w:p>
        </w:tc>
        <w:tc>
          <w:tcPr>
            <w:tcW w:w="1417" w:type="dxa"/>
            <w:vAlign w:val="center"/>
          </w:tcPr>
          <w:p w:rsidR="00184D71" w:rsidRPr="002D5ECE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ECE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2D5ECE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5ECE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2D5ECE">
              <w:rPr>
                <w:rFonts w:ascii="Times New Roman" w:hAnsi="Times New Roman" w:cs="Times New Roman"/>
              </w:rPr>
              <w:t>Hadom</w:t>
            </w:r>
            <w:proofErr w:type="spellEnd"/>
            <w:r w:rsidRPr="002D5ECE">
              <w:rPr>
                <w:rFonts w:ascii="Times New Roman" w:hAnsi="Times New Roman" w:cs="Times New Roman"/>
              </w:rPr>
              <w:t>; 2003</w:t>
            </w:r>
            <w:r w:rsidR="00E15037" w:rsidRPr="002D5ECE">
              <w:rPr>
                <w:rFonts w:ascii="Times New Roman" w:hAnsi="Times New Roman" w:cs="Times New Roman"/>
              </w:rPr>
              <w:fldChar w:fldCharType="begin"/>
            </w:r>
            <w:r w:rsidR="00591D8B" w:rsidRPr="002D5ECE">
              <w:rPr>
                <w:rFonts w:ascii="Times New Roman" w:hAnsi="Times New Roman" w:cs="Times New Roman"/>
              </w:rPr>
              <w:instrText xml:space="preserve"> ADDIN EN.CITE &lt;EndNote&gt;&lt;Cite&gt;&lt;Author&gt;Hadorn&lt;/Author&gt;&lt;Year&gt;2003&lt;/Year&gt;&lt;RecNum&gt;13&lt;/RecNum&gt;&lt;DisplayText&gt;(13)&lt;/DisplayText&gt;&lt;record&gt;&lt;rec-number&gt;13&lt;/rec-number&gt;&lt;foreign-keys&gt;&lt;key app="EN" db-id="afte29esrws9wfea05hvfteya5zxawz5xd09" timestamp="1587778141"&gt;13&lt;/key&gt;&lt;/foreign-keys&gt;&lt;ref-type name="Journal Article"&gt;17&lt;/ref-type&gt;&lt;contributors&gt;&lt;authors&gt;&lt;author&gt;Hadorn, David&lt;/author&gt;&lt;author&gt;Steering Committee of the Western Canada Waiting List Project %J Journal of health services research&lt;/author&gt;&lt;author&gt;policy&lt;/author&gt;&lt;/authors&gt;&lt;/contributors&gt;&lt;titles&gt;&lt;title&gt;Setting priorities on waiting lists: point-count systems as linear models&lt;/title&gt;&lt;/titles&gt;&lt;pages&gt;48-54&lt;/pages&gt;&lt;volume&gt;8&lt;/volume&gt;&lt;number&gt;1&lt;/number&gt;&lt;dates&gt;&lt;year&gt;2003&lt;/year&gt;&lt;/dates&gt;&lt;isbn&gt;1355-8196&lt;/isbn&gt;&lt;urls&gt;&lt;/urls&gt;&lt;/record&gt;&lt;/Cite&gt;&lt;/EndNote&gt;</w:instrText>
            </w:r>
            <w:r w:rsidR="00E15037" w:rsidRPr="002D5ECE">
              <w:rPr>
                <w:rFonts w:ascii="Times New Roman" w:hAnsi="Times New Roman" w:cs="Times New Roman"/>
              </w:rPr>
              <w:fldChar w:fldCharType="separate"/>
            </w:r>
            <w:r w:rsidR="00591D8B" w:rsidRPr="002D5ECE">
              <w:rPr>
                <w:rFonts w:ascii="Times New Roman" w:hAnsi="Times New Roman" w:cs="Times New Roman"/>
              </w:rPr>
              <w:t>(13)</w:t>
            </w:r>
            <w:r w:rsidR="00E15037" w:rsidRPr="002D5E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2D5ECE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ECE">
              <w:rPr>
                <w:rFonts w:ascii="Times New Roman" w:hAnsi="Times New Roman" w:cs="Times New Roman"/>
              </w:rPr>
              <w:t>13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A83670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24639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24639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Clinical evidence compensation pending </w:t>
            </w:r>
          </w:p>
          <w:p w:rsidR="0024639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Deterioration of disease</w:t>
            </w:r>
          </w:p>
          <w:p w:rsidR="00184D71" w:rsidRPr="00532670" w:rsidRDefault="00184D71" w:rsidP="002D5ECE">
            <w:p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24639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Anticipated benefit </w:t>
            </w:r>
          </w:p>
          <w:p w:rsidR="0024639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Dependence on others 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Disability</w:t>
            </w:r>
          </w:p>
          <w:p w:rsidR="0024639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Ability to pay</w:t>
            </w:r>
          </w:p>
          <w:p w:rsidR="0024639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Evidence of cost-effectiveness</w:t>
            </w:r>
          </w:p>
        </w:tc>
        <w:tc>
          <w:tcPr>
            <w:tcW w:w="1838" w:type="dxa"/>
            <w:vAlign w:val="center"/>
          </w:tcPr>
          <w:p w:rsid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Mixed method: </w:t>
            </w:r>
            <w:r w:rsidRPr="00532670">
              <w:rPr>
                <w:rFonts w:ascii="Times New Roman" w:hAnsi="Times New Roman" w:cs="Times New Roman"/>
              </w:rPr>
              <w:t>Literature review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and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qualitative study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(questionnaire)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Rhiannon Tudor Edwards; 2003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&lt;EndNote&gt;&lt;Cite&gt;&lt;Author&gt;Edwards&lt;/Author&gt;&lt;Year&gt;2003&lt;/Year&gt;&lt;RecNum&gt;14&lt;/RecNum&gt;&lt;DisplayText&gt;(14)&lt;/DisplayText&gt;&lt;record&gt;&lt;rec-number&gt;14&lt;/rec-number&gt;&lt;foreign-keys&gt;&lt;key app="EN" db-id="afte29esrws9wfea05hvfteya5zxawz5xd09" timestamp="1587778141"&gt;14&lt;/key&gt;&lt;/foreign-keys&gt;&lt;ref-type name="Journal Article"&gt;17&lt;/ref-type&gt;&lt;contributors&gt;&lt;authors&gt;&lt;author&gt;Edwards, Rhiannon Tudor&lt;/author&gt;&lt;author&gt;Boland, Angela&lt;/author&gt;&lt;author&gt;Wilkinson, Clare&lt;/author&gt;&lt;author&gt;Cohen, David&lt;/author&gt;&lt;author&gt;Williams, John %J Health Policy&lt;/author&gt;&lt;/authors&gt;&lt;/contributors&gt;&lt;titles&gt;&lt;title&gt;Clinical and lay preferences for the explicit prioritisation of elective waiting lists: survey evidence from Wales&lt;/title&gt;&lt;/titles&gt;&lt;pages&gt;229-237&lt;/pages&gt;&lt;volume&gt;63&lt;/volume&gt;&lt;number&gt;3&lt;/number&gt;&lt;dates&gt;&lt;year&gt;2003&lt;/year&gt;&lt;/dates&gt;&lt;isbn&gt;0168-8510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(14)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14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8D2AD6" w:rsidRDefault="008D2AD6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7" w:type="dxa"/>
            <w:vAlign w:val="center"/>
          </w:tcPr>
          <w:p w:rsidR="003D454A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  <w:p w:rsidR="003D454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Social factor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Disability factor</w:t>
            </w:r>
          </w:p>
        </w:tc>
        <w:tc>
          <w:tcPr>
            <w:tcW w:w="1838" w:type="dxa"/>
            <w:vAlign w:val="center"/>
          </w:tcPr>
          <w:p w:rsidR="00184D71" w:rsidRPr="002D5ECE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5ECE">
              <w:rPr>
                <w:rFonts w:ascii="Times New Roman" w:hAnsi="Times New Roman" w:cs="Times New Roman"/>
              </w:rPr>
              <w:t>Literature review</w:t>
            </w:r>
          </w:p>
        </w:tc>
        <w:tc>
          <w:tcPr>
            <w:tcW w:w="1417" w:type="dxa"/>
            <w:vAlign w:val="center"/>
          </w:tcPr>
          <w:p w:rsidR="00184D71" w:rsidRPr="002D5ECE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ECE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1701" w:type="dxa"/>
            <w:vAlign w:val="center"/>
          </w:tcPr>
          <w:p w:rsidR="00184D71" w:rsidRPr="002D5ECE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5ECE">
              <w:rPr>
                <w:rFonts w:ascii="Times New Roman" w:hAnsi="Times New Roman" w:cs="Times New Roman"/>
              </w:rPr>
              <w:t>Penelope M. Mullen; 2002</w:t>
            </w:r>
            <w:r w:rsidR="00E15037" w:rsidRPr="002D5ECE">
              <w:rPr>
                <w:rFonts w:ascii="Times New Roman" w:hAnsi="Times New Roman" w:cs="Times New Roman"/>
              </w:rPr>
              <w:fldChar w:fldCharType="begin"/>
            </w:r>
            <w:r w:rsidR="00591D8B" w:rsidRPr="002D5ECE">
              <w:rPr>
                <w:rFonts w:ascii="Times New Roman" w:hAnsi="Times New Roman" w:cs="Times New Roman"/>
              </w:rPr>
              <w:instrText xml:space="preserve"> ADDIN EN.CITE &lt;EndNote&gt;&lt;Cite&gt;&lt;Author&gt;Mullen&lt;/Author&gt;&lt;Year&gt;2003&lt;/Year&gt;&lt;RecNum&gt;15&lt;/RecNum&gt;&lt;DisplayText&gt;(15)&lt;/DisplayText&gt;&lt;record&gt;&lt;rec-number&gt;15&lt;/rec-number&gt;&lt;foreign-keys&gt;&lt;key app="EN" db-id="afte29esrws9wfea05hvfteya5zxawz5xd09" timestamp="1587778142"&gt;15&lt;/key&gt;&lt;/foreign-keys&gt;&lt;ref-type name="Journal Article"&gt;17&lt;/ref-type&gt;&lt;contributors&gt;&lt;authors&gt;&lt;author&gt;Mullen, Penelope M %J European Journal of Operational Research&lt;/author&gt;&lt;/authors&gt;&lt;/contributors&gt;&lt;titles&gt;&lt;title&gt;Prioritising waiting lists: how and why?&lt;/title&gt;&lt;/titles&gt;&lt;pages&gt;32-45&lt;/pages&gt;&lt;volume&gt;150&lt;/volume&gt;&lt;number&gt;1&lt;/number&gt;&lt;dates&gt;&lt;year&gt;2003&lt;/year&gt;&lt;/dates&gt;&lt;isbn&gt;0377-2217&lt;/isbn&gt;&lt;urls&gt;&lt;/urls&gt;&lt;/record&gt;&lt;/Cite&gt;&lt;/EndNote&gt;</w:instrText>
            </w:r>
            <w:r w:rsidR="00E15037" w:rsidRPr="002D5ECE">
              <w:rPr>
                <w:rFonts w:ascii="Times New Roman" w:hAnsi="Times New Roman" w:cs="Times New Roman"/>
              </w:rPr>
              <w:fldChar w:fldCharType="separate"/>
            </w:r>
            <w:r w:rsidR="00591D8B" w:rsidRPr="002D5ECE">
              <w:rPr>
                <w:rFonts w:ascii="Times New Roman" w:hAnsi="Times New Roman" w:cs="Times New Roman"/>
              </w:rPr>
              <w:t>(15)</w:t>
            </w:r>
            <w:r w:rsidR="00E15037" w:rsidRPr="002D5E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2D5ECE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ECE">
              <w:rPr>
                <w:rFonts w:ascii="Times New Roman" w:hAnsi="Times New Roman" w:cs="Times New Roman"/>
              </w:rPr>
              <w:t>15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9C3BBD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Best corrected visual acuity</w:t>
            </w:r>
          </w:p>
          <w:p w:rsidR="009C3BBD" w:rsidRPr="00532670" w:rsidRDefault="001F2E40" w:rsidP="00532670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. Glare</w:t>
            </w:r>
          </w:p>
          <w:p w:rsidR="009C3BBD" w:rsidRPr="00532670" w:rsidRDefault="001F2E40" w:rsidP="00532670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 ocular -comorbidity</w:t>
            </w:r>
          </w:p>
          <w:p w:rsidR="009C3BBD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 extent of impairment in visual function</w:t>
            </w:r>
          </w:p>
          <w:p w:rsidR="00184D71" w:rsidRPr="00532670" w:rsidRDefault="00184D71" w:rsidP="00532670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Align w:val="center"/>
          </w:tcPr>
          <w:p w:rsidR="009C3BBD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Other substantial disability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Ability to work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Mix</w:t>
            </w:r>
            <w:r>
              <w:rPr>
                <w:rFonts w:ascii="Times New Roman" w:hAnsi="Times New Roman" w:cs="Times New Roman"/>
              </w:rPr>
              <w:t>ed method:</w:t>
            </w:r>
          </w:p>
          <w:p w:rsidR="00C37150" w:rsidRPr="00532670" w:rsidRDefault="000223D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Literature review and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 w:rsidR="00C37150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32670">
              <w:rPr>
                <w:rFonts w:ascii="Times New Roman" w:hAnsi="Times New Roman" w:cs="Times New Roman"/>
              </w:rPr>
              <w:t>questionnaire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Kenneth.g</w:t>
            </w:r>
            <w:proofErr w:type="spellEnd"/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Romanchuk</w:t>
            </w:r>
            <w:proofErr w:type="spellEnd"/>
            <w:r w:rsidRPr="00532670">
              <w:rPr>
                <w:rFonts w:ascii="Times New Roman" w:hAnsi="Times New Roman" w:cs="Times New Roman"/>
              </w:rPr>
              <w:t>, et al; 2001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&lt;EndNote&gt;&lt;Cite&gt;&lt;Author&gt;Romanchuk&lt;/Author&gt;&lt;Year&gt;2002&lt;/Year&gt;&lt;RecNum&gt;16&lt;/RecNum&gt;&lt;DisplayText&gt;(16)&lt;/DisplayText&gt;&lt;record&gt;&lt;rec-number&gt;16&lt;/rec-number&gt;&lt;foreign-keys&gt;&lt;key app="EN" db-id="afte29esrws9wfea05hvfteya5zxawz5xd09" timestamp="1587778142"&gt;16&lt;/key&gt;&lt;/foreign-keys&gt;&lt;ref-type name="Journal Article"&gt;17&lt;/ref-type&gt;&lt;contributors&gt;&lt;authors&gt;&lt;author&gt;Romanchuk, Kennneth G&lt;/author&gt;&lt;author&gt;Sanmugasunderam, Suren&lt;/author&gt;&lt;author&gt;Hadorn, David C&lt;/author&gt;&lt;author&gt;Steering Committee of the Western Canada Waiting List Project %J Canadian Journal of Ophthalmology/Journal Canadien d&amp;apos;Ophtalmologie&lt;/author&gt;&lt;/authors&gt;&lt;/contributors&gt;&lt;titles&gt;&lt;title&gt;Developing cataract surgery priority criteria: results from the Western Canada Waiting List Project&lt;/title&gt;&lt;/titles&gt;&lt;pages&gt;145-154&lt;/pages&gt;&lt;volume&gt;37&lt;/volume&gt;&lt;number&gt;3&lt;/number&gt;&lt;dates&gt;&lt;year&gt;2002&lt;/year&gt;&lt;/dates&gt;&lt;isbn&gt;0008-4182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(16)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16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Internalized symptoms</w:t>
            </w:r>
          </w:p>
          <w:p w:rsidR="00586C95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Acute psychosis</w:t>
            </w:r>
          </w:p>
          <w:p w:rsidR="00586C95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Externalized/disruptive behavior</w:t>
            </w:r>
          </w:p>
        </w:tc>
        <w:tc>
          <w:tcPr>
            <w:tcW w:w="2787" w:type="dxa"/>
            <w:vAlign w:val="center"/>
          </w:tcPr>
          <w:p w:rsidR="00586C95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Danger to self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Danger to others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Social/friendships/community functioning</w:t>
            </w:r>
          </w:p>
          <w:p w:rsidR="00184D71" w:rsidRPr="00532670" w:rsidRDefault="008D2AD6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F2E40" w:rsidRPr="00532670">
              <w:rPr>
                <w:rFonts w:ascii="Times New Roman" w:hAnsi="Times New Roman" w:cs="Times New Roman"/>
              </w:rPr>
              <w:t>amily history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Literature review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and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expert panel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Derryck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H. Smith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Et al; 2002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&lt;EndNote&gt;&lt;Cite&gt;&lt;Author&gt;Smith&lt;/Author&gt;&lt;Year&gt;2002&lt;/Year&gt;&lt;RecNum&gt;17&lt;/RecNum&gt;&lt;DisplayText&gt;(17)&lt;/DisplayText&gt;&lt;record&gt;&lt;rec-number&gt;17&lt;/rec-number&gt;&lt;foreign-keys&gt;&lt;key app="EN" db-id="afte29esrws9wfea05hvfteya5zxawz5xd09" timestamp="1587778142"&gt;17&lt;/key&gt;&lt;/foreign-keys&gt;&lt;ref-type name="Journal Article"&gt;17&lt;/ref-type&gt;&lt;contributors&gt;&lt;authors&gt;&lt;author&gt;Smith, Derryck H&lt;/author&gt;&lt;author&gt;Hadorn, David C&lt;/author&gt;&lt;author&gt;Steering Committee of the Western Canada Waiting List Project %J Journal of the American Academy of Child&lt;/author&gt;&lt;author&gt;Adolescent Psychiatry&lt;/author&gt;&lt;/authors&gt;&lt;/contributors&gt;&lt;titles&gt;&lt;title&gt;Lining up for children&amp;apos;s mental health services: a tool for prioritizing waiting lists&lt;/title&gt;&lt;/titles&gt;&lt;pages&gt;367-376&lt;/pages&gt;&lt;volume&gt;41&lt;/volume&gt;&lt;number&gt;4&lt;/number&gt;&lt;dates&gt;&lt;year&gt;2002&lt;/year&gt;&lt;/dates&gt;&lt;isbn&gt;0890-8567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(17)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17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976B6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Illness severity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Risk of premature death.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Limitations on activity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Literature review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Hadorn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et al; 2000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&lt;EndNote&gt;&lt;Cite&gt;&lt;Author&gt;Hador&lt;/Author&gt;&lt;Year&gt;2000&lt;/Year&gt;&lt;RecNum&gt;18&lt;/RecNum&gt;&lt;DisplayText&gt;(18)&lt;/DisplayText&gt;&lt;record&gt;&lt;rec-number&gt;18&lt;/rec-number&gt;&lt;foreign-keys&gt;&lt;key app="EN" db-id="afte29esrws9wfea05hvfteya5zxawz5xd09" timestamp="1587778142"&gt;18&lt;/key&gt;&lt;/foreign-keys&gt;&lt;ref-type name="Journal Article"&gt;17&lt;/ref-type&gt;&lt;contributors&gt;&lt;authors&gt;&lt;author&gt;Hador, David C&lt;/author&gt;&lt;author&gt;Steering Committee of the Western Canada Waiting List Project %J Cmaj&lt;/author&gt;&lt;/authors&gt;&lt;/contributors&gt;&lt;titles&gt;&lt;title&gt;Setting priorities for waiting lists: defining our terms&lt;/title&gt;&lt;/titles&gt;&lt;pages&gt;857-860&lt;/pages&gt;&lt;volume&gt;163&lt;/volume&gt;&lt;number&gt;7&lt;/number&gt;&lt;dates&gt;&lt;year&gt;2000&lt;/year&gt;&lt;/dates&gt;&lt;isbn&gt;0820-3946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(18)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18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8D2AD6" w:rsidRDefault="008D2AD6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lastRenderedPageBreak/>
              <w:t>Status work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</w:tc>
        <w:tc>
          <w:tcPr>
            <w:tcW w:w="1838" w:type="dxa"/>
            <w:vAlign w:val="center"/>
          </w:tcPr>
          <w:p w:rsidR="00184D71" w:rsidRP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223D1">
              <w:rPr>
                <w:rFonts w:ascii="Times New Roman" w:hAnsi="Times New Roman" w:cs="Times New Roman"/>
              </w:rPr>
              <w:lastRenderedPageBreak/>
              <w:t>Literature review</w:t>
            </w:r>
          </w:p>
        </w:tc>
        <w:tc>
          <w:tcPr>
            <w:tcW w:w="1417" w:type="dxa"/>
            <w:vAlign w:val="center"/>
          </w:tcPr>
          <w:p w:rsidR="00184D71" w:rsidRPr="006418DD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418DD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2D5ECE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5ECE">
              <w:rPr>
                <w:rFonts w:ascii="Times New Roman" w:hAnsi="Times New Roman" w:cs="Times New Roman"/>
              </w:rPr>
              <w:t>Steven Lewis</w:t>
            </w:r>
          </w:p>
          <w:p w:rsidR="00184D71" w:rsidRPr="002D5ECE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ECE">
              <w:rPr>
                <w:rFonts w:ascii="Times New Roman" w:hAnsi="Times New Roman" w:cs="Times New Roman"/>
              </w:rPr>
              <w:lastRenderedPageBreak/>
              <w:t>Et al; 2000</w:t>
            </w:r>
            <w:r w:rsidR="00E15037" w:rsidRPr="002D5ECE">
              <w:rPr>
                <w:rFonts w:ascii="Times New Roman" w:hAnsi="Times New Roman" w:cs="Times New Roman"/>
              </w:rPr>
              <w:fldChar w:fldCharType="begin"/>
            </w:r>
            <w:r w:rsidR="00591D8B" w:rsidRPr="002D5ECE">
              <w:rPr>
                <w:rFonts w:ascii="Times New Roman" w:hAnsi="Times New Roman" w:cs="Times New Roman"/>
              </w:rPr>
              <w:instrText xml:space="preserve"> ADDIN EN.CITE &lt;EndNote&gt;&lt;Cite&gt;&lt;Author&gt;Lewis&lt;/Author&gt;&lt;Year&gt;2000&lt;/Year&gt;&lt;RecNum&gt;19&lt;/RecNum&gt;&lt;DisplayText&gt;(19)&lt;/DisplayText&gt;&lt;record&gt;&lt;rec-number&gt;19&lt;/rec-number&gt;&lt;foreign-keys&gt;&lt;key app="EN" db-id="afte29esrws9wfea05hvfteya5zxawz5xd09" timestamp="1587778142"&gt;19&lt;/key&gt;&lt;/foreign-keys&gt;&lt;ref-type name="Journal Article"&gt;17&lt;/ref-type&gt;&lt;contributors&gt;&lt;authors&gt;&lt;author&gt;Lewis, Steven&lt;/author&gt;&lt;author&gt;Barer, Morris L&lt;/author&gt;&lt;author&gt;Sanmartin, Claudia&lt;/author&gt;&lt;author&gt;Sheps, Sam&lt;/author&gt;&lt;author&gt;Shortt, Samuel ED&lt;/author&gt;&lt;author&gt;McDonald, Paul W %J Cmaj&lt;/author&gt;&lt;/authors&gt;&lt;/contributors&gt;&lt;titles&gt;&lt;title&gt;Ending waiting-list mismanagement: principles and practice&lt;/title&gt;&lt;/titles&gt;&lt;pages&gt;1297-1300&lt;/pages&gt;&lt;volume&gt;162&lt;/volume&gt;&lt;number&gt;9&lt;/number&gt;&lt;dates&gt;&lt;year&gt;2000&lt;/year&gt;&lt;/dates&gt;&lt;isbn&gt;0820-3946&lt;/isbn&gt;&lt;urls&gt;&lt;/urls&gt;&lt;/record&gt;&lt;/Cite&gt;&lt;/EndNote&gt;</w:instrText>
            </w:r>
            <w:r w:rsidR="00E15037" w:rsidRPr="002D5ECE">
              <w:rPr>
                <w:rFonts w:ascii="Times New Roman" w:hAnsi="Times New Roman" w:cs="Times New Roman"/>
              </w:rPr>
              <w:fldChar w:fldCharType="separate"/>
            </w:r>
            <w:r w:rsidR="00591D8B" w:rsidRPr="002D5ECE">
              <w:rPr>
                <w:rFonts w:ascii="Times New Roman" w:hAnsi="Times New Roman" w:cs="Times New Roman"/>
              </w:rPr>
              <w:t>(19)</w:t>
            </w:r>
            <w:r w:rsidR="00E15037" w:rsidRPr="002D5E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2D5ECE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ECE">
              <w:rPr>
                <w:rFonts w:ascii="Times New Roman" w:hAnsi="Times New Roman" w:cs="Times New Roman"/>
              </w:rPr>
              <w:lastRenderedPageBreak/>
              <w:t>19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lastRenderedPageBreak/>
              <w:t>Severity of disease</w:t>
            </w:r>
          </w:p>
        </w:tc>
        <w:tc>
          <w:tcPr>
            <w:tcW w:w="2787" w:type="dxa"/>
            <w:vAlign w:val="center"/>
          </w:tcPr>
          <w:p w:rsidR="00260717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</w:p>
          <w:p w:rsidR="00A40D75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Modeling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Julie </w:t>
            </w:r>
            <w:proofErr w:type="spellStart"/>
            <w:r w:rsidRPr="00532670">
              <w:rPr>
                <w:rFonts w:ascii="Times New Roman" w:hAnsi="Times New Roman" w:cs="Times New Roman"/>
              </w:rPr>
              <w:t>Ratcliffe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et al; 2000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&lt;EndNote&gt;&lt;Cite&gt;&lt;Author&gt;Ratcliffe&lt;/Author&gt;&lt;Year&gt;2001&lt;/Year&gt;&lt;RecNum&gt;20&lt;/RecNum&gt;&lt;DisplayText&gt;(20)&lt;/DisplayText&gt;&lt;record&gt;&lt;rec-number&gt;20&lt;/rec-number&gt;&lt;foreign-keys&gt;&lt;key app="EN" db-id="afte29esrws9wfea05hvfteya5zxawz5xd09" timestamp="1587778142"&gt;20&lt;/key&gt;&lt;/foreign-keys&gt;&lt;ref-type name="Journal Article"&gt;17&lt;/ref-type&gt;&lt;contributors&gt;&lt;authors&gt;&lt;author&gt;Ratcliffe, Julie&lt;/author&gt;&lt;author&gt;Young, Tracey&lt;/author&gt;&lt;author&gt;Buxton, Martin&lt;/author&gt;&lt;author&gt;Eldabi, Tillal&lt;/author&gt;&lt;author&gt;Paul, Ray&lt;/author&gt;&lt;author&gt;Burroughs, Andrew&lt;/author&gt;&lt;author&gt;Papatheodoridis, George&lt;/author&gt;&lt;author&gt;Rolles, Keith %J Health Care Management Science&lt;/author&gt;&lt;/authors&gt;&lt;/contributors&gt;&lt;titles&gt;&lt;title&gt;A simulation modelling approach to evaluating alternative policies for the management of the waiting list for liver transplantation&lt;/title&gt;&lt;/titles&gt;&lt;pages&gt;117-124&lt;/pages&gt;&lt;volume&gt;4&lt;/volume&gt;&lt;number&gt;2&lt;/number&gt;&lt;dates&gt;&lt;year&gt;2001&lt;/year&gt;&lt;/dates&gt;&lt;isbn&gt;1386-9620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(20)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20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Severe symptoms</w:t>
            </w:r>
          </w:p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Obesity</w:t>
            </w:r>
          </w:p>
          <w:p w:rsidR="00184D71" w:rsidRPr="00532670" w:rsidRDefault="00184D71" w:rsidP="00532670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87" w:type="dxa"/>
            <w:vAlign w:val="center"/>
          </w:tcPr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Sex</w:t>
            </w:r>
          </w:p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Smokers</w:t>
            </w:r>
          </w:p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Employed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Dependents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Modeling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 P de Bono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Et</w:t>
            </w:r>
            <w:r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al; 1998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&lt;EndNote&gt;&lt;Cite&gt;&lt;Author&gt;Kee&lt;/Author&gt;&lt;Year&gt;1997&lt;/Year&gt;&lt;RecNum&gt;21&lt;/RecNum&gt;&lt;DisplayText&gt;(21)&lt;/DisplayText&gt;&lt;record&gt;&lt;rec-number&gt;21&lt;/rec-number&gt;&lt;foreign-keys&gt;&lt;key app="EN" db-id="afte29esrws9wfea05hvfteya5zxawz5xd09" timestamp="1587778142"&gt;21&lt;/key&gt;&lt;/foreign-keys&gt;&lt;ref-type name="Journal Article"&gt;17&lt;/ref-type&gt;&lt;contributors&gt;&lt;authors&gt;&lt;author&gt;Kee, Frank&lt;/author&gt;&lt;author&gt;McDonald, Penny&lt;/author&gt;&lt;author&gt;Gaffney, Brian %J Heart&lt;/author&gt;&lt;/authors&gt;&lt;/contributors&gt;&lt;titles&gt;&lt;title&gt;Prioritising the cardiac surgery waiting list: the angina patient&amp;apos;s perspective&lt;/title&gt;&lt;/titles&gt;&lt;pages&gt;330-332&lt;/pages&gt;&lt;volume&gt;77&lt;/volume&gt;&lt;number&gt;4&lt;/number&gt;&lt;dates&gt;&lt;year&gt;1997&lt;/year&gt;&lt;/dates&gt;&lt;isbn&gt;1355-6037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(21)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21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Prioritizing surgeon</w:t>
            </w:r>
          </w:p>
        </w:tc>
        <w:tc>
          <w:tcPr>
            <w:tcW w:w="2787" w:type="dxa"/>
            <w:vAlign w:val="center"/>
          </w:tcPr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Sex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Modeling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Rachel J. Hunter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Et al; 2018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&lt;EndNote&gt;&lt;Cite&gt;&lt;Author&gt;Hunter&lt;/Author&gt;&lt;Year&gt;2018&lt;/Year&gt;&lt;RecNum&gt;22&lt;/RecNum&gt;&lt;DisplayText&gt;(22)&lt;/DisplayText&gt;&lt;record&gt;&lt;rec-number&gt;22&lt;/rec-number&gt;&lt;foreign-keys&gt;&lt;key app="EN" db-id="afte29esrws9wfea05hvfteya5zxawz5xd09" timestamp="1587778143"&gt;22&lt;/key&gt;&lt;/foreign-keys&gt;&lt;ref-type name="Journal Article"&gt;17&lt;/ref-type&gt;&lt;contributors&gt;&lt;authors&gt;&lt;author&gt;Hunter, Rachel J&lt;/author&gt;&lt;author&gt;Buckley, Nicholas&lt;/author&gt;&lt;author&gt;Fitzgerald, Eve L&lt;/author&gt;&lt;author&gt;MacCormick, Andrew D&lt;/author&gt;&lt;author&gt;Eglinton, Tim W %J ANZ journal of surgery&lt;/author&gt;&lt;/authors&gt;&lt;/contributors&gt;&lt;titles&gt;&lt;title&gt;General Surgery Prioritization Tool: a pilot study&lt;/title&gt;&lt;/titles&gt;&lt;pages&gt;1279-1283&lt;/pages&gt;&lt;volume&gt;88&lt;/volume&gt;&lt;number&gt;12&lt;/number&gt;&lt;dates&gt;&lt;year&gt;2018&lt;/year&gt;&lt;/dates&gt;&lt;isbn&gt;1445-1433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(22)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22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Ability to work</w:t>
            </w:r>
            <w:r w:rsidR="00F505F8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="008D2AD6">
              <w:rPr>
                <w:rFonts w:ascii="Times New Roman" w:hAnsi="Times New Roman" w:cs="Times New Roman"/>
              </w:rPr>
              <w:t xml:space="preserve">rate of </w:t>
            </w:r>
            <w:r w:rsidRPr="00532670">
              <w:rPr>
                <w:rFonts w:ascii="Times New Roman" w:hAnsi="Times New Roman" w:cs="Times New Roman"/>
              </w:rPr>
              <w:t>progression future complications-</w:t>
            </w:r>
          </w:p>
          <w:p w:rsidR="00184D71" w:rsidRPr="00532670" w:rsidRDefault="00184D71" w:rsidP="00532670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Life independently</w:t>
            </w:r>
            <w:r w:rsidR="00F505F8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limitations in doing -activities of daily living</w:t>
            </w:r>
          </w:p>
          <w:p w:rsidR="00F505F8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Look after others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Literature review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and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Delphi technique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Mait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70">
              <w:rPr>
                <w:rFonts w:ascii="Times New Roman" w:hAnsi="Times New Roman" w:cs="Times New Roman"/>
              </w:rPr>
              <w:t>solan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70">
              <w:rPr>
                <w:rFonts w:ascii="Times New Roman" w:hAnsi="Times New Roman" w:cs="Times New Roman"/>
              </w:rPr>
              <w:t>Domènech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et al; 2013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&lt;EndNote&gt;&lt;Cite&gt;&lt;Author&gt;Solans-Domènech&lt;/Author&gt;&lt;Year&gt;2013&lt;/Year&gt;&lt;RecNum&gt;23&lt;/RecNum&gt;&lt;DisplayText&gt;(23)&lt;/DisplayText&gt;&lt;record&gt;&lt;rec-number&gt;23&lt;/rec-number&gt;&lt;foreign-keys&gt;&lt;key app="EN" db-id="afte29esrws9wfea05hvfteya5zxawz5xd09" timestamp="1587778143"&gt;23&lt;/key&gt;&lt;/foreign-keys&gt;&lt;ref-type name="Journal Article"&gt;17&lt;/ref-type&gt;&lt;contributors&gt;&lt;authors&gt;&lt;author&gt;Solans-Domènech, Maite&lt;/author&gt;&lt;author&gt;Adam, Paula&lt;/author&gt;&lt;author&gt;Tebé, Cristian&lt;/author&gt;&lt;author&gt;Espallargues, Mireia %J Health policy&lt;/author&gt;&lt;/authors&gt;&lt;/contributors&gt;&lt;titles&gt;&lt;title&gt;Developing a universal tool for the prioritization of patients waiting for elective surgery&lt;/title&gt;&lt;/titles&gt;&lt;pages&gt;118-126&lt;/pages&gt;&lt;volume&gt;113&lt;/volume&gt;&lt;number&gt;1-2&lt;/number&gt;&lt;dates&gt;&lt;year&gt;2013&lt;/year&gt;&lt;/dates&gt;&lt;isbn&gt;0168-8510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(23)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23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Clinical disorders</w:t>
            </w:r>
          </w:p>
        </w:tc>
        <w:tc>
          <w:tcPr>
            <w:tcW w:w="2787" w:type="dxa"/>
            <w:vAlign w:val="center"/>
          </w:tcPr>
          <w:p w:rsidR="00FD144D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Difficulty in doing activities of daily living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Social factor</w:t>
            </w:r>
          </w:p>
        </w:tc>
        <w:tc>
          <w:tcPr>
            <w:tcW w:w="1838" w:type="dxa"/>
            <w:vAlign w:val="center"/>
          </w:tcPr>
          <w:p w:rsidR="00184D71" w:rsidRP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223D1">
              <w:rPr>
                <w:rFonts w:ascii="Times New Roman" w:hAnsi="Times New Roman" w:cs="Times New Roman"/>
              </w:rPr>
              <w:t>Quantitative study</w:t>
            </w:r>
            <w:r w:rsidR="00184D71" w:rsidRPr="000223D1">
              <w:rPr>
                <w:rFonts w:ascii="Times New Roman" w:hAnsi="Times New Roman" w:cs="Times New Roman"/>
                <w:rtl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3D1">
              <w:rPr>
                <w:rFonts w:ascii="Times New Roman" w:hAnsi="Times New Roman" w:cs="Times New Roman"/>
              </w:rPr>
              <w:t>Modeling</w:t>
            </w:r>
          </w:p>
        </w:tc>
        <w:tc>
          <w:tcPr>
            <w:tcW w:w="1417" w:type="dxa"/>
            <w:vAlign w:val="center"/>
          </w:tcPr>
          <w:p w:rsidR="00184D71" w:rsidRPr="00BF4144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F4144">
              <w:rPr>
                <w:rFonts w:ascii="Times New Roman" w:hAnsi="Times New Roman" w:cs="Times New Roman"/>
              </w:rPr>
              <w:t>Spain</w:t>
            </w:r>
          </w:p>
        </w:tc>
        <w:tc>
          <w:tcPr>
            <w:tcW w:w="1701" w:type="dxa"/>
            <w:vAlign w:val="center"/>
          </w:tcPr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Ruben</w:t>
            </w:r>
            <w:r w:rsidR="00BF4144">
              <w:rPr>
                <w:rFonts w:ascii="Times New Roman" w:hAnsi="Times New Roman" w:cs="Times New Roman"/>
              </w:rPr>
              <w:t xml:space="preserve">, </w:t>
            </w:r>
            <w:r w:rsidRPr="00BF4144">
              <w:rPr>
                <w:rFonts w:ascii="Times New Roman" w:hAnsi="Times New Roman" w:cs="Times New Roman"/>
              </w:rPr>
              <w:t>Roman</w:t>
            </w:r>
          </w:p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Et al; 2008</w:t>
            </w:r>
            <w:r w:rsidR="00E15037" w:rsidRPr="00BF4144">
              <w:rPr>
                <w:rFonts w:ascii="Times New Roman" w:hAnsi="Times New Roman" w:cs="Times New Roman"/>
              </w:rPr>
              <w:fldChar w:fldCharType="begin"/>
            </w:r>
            <w:r w:rsidR="00591D8B" w:rsidRPr="00BF4144">
              <w:rPr>
                <w:rFonts w:ascii="Times New Roman" w:hAnsi="Times New Roman" w:cs="Times New Roman"/>
              </w:rPr>
              <w:instrText xml:space="preserve"> ADDIN EN.CITE &lt;EndNote&gt;&lt;Cite&gt;&lt;Author&gt;Román&lt;/Author&gt;&lt;Year&gt;2008&lt;/Year&gt;&lt;RecNum&gt;24&lt;/RecNum&gt;&lt;DisplayText&gt;(24)&lt;/DisplayText&gt;&lt;record&gt;&lt;rec-number&gt;24&lt;/rec-number&gt;&lt;foreign-keys&gt;&lt;key app="EN" db-id="afte29esrws9wfea05hvfteya5zxawz5xd09" timestamp="1587778143"&gt;24&lt;/key&gt;&lt;/foreign-keys&gt;&lt;ref-type name="Journal Article"&gt;17&lt;/ref-type&gt;&lt;contributors&gt;&lt;authors&gt;&lt;author&gt;Román, Rubén&lt;/author&gt;&lt;author&gt;Comas, Mercè&lt;/author&gt;&lt;author&gt;Mar, Javier&lt;/author&gt;&lt;author&gt;Bernal, Enrique&lt;/author&gt;&lt;author&gt;Jiménez-Puente, Alberto&lt;/author&gt;&lt;author&gt;Gutiérrez-Moreno, Santiago&lt;/author&gt;&lt;author&gt;Castells, Xavier %J BMC health services research&lt;/author&gt;&lt;/authors&gt;&lt;/contributors&gt;&lt;titles&gt;&lt;title&gt;Geographical variations in the benefit of applying a prioritization system for cataract surgery in different regions of Spain&lt;/title&gt;&lt;/titles&gt;&lt;pages&gt;32&lt;/pages&gt;&lt;volume&gt;8&lt;/volume&gt;&lt;number&gt;1&lt;/number&gt;&lt;dates&gt;&lt;year&gt;2008&lt;/year&gt;&lt;/dates&gt;&lt;isbn&gt;1472-6963&lt;/isbn&gt;&lt;urls&gt;&lt;/urls&gt;&lt;/record&gt;&lt;/Cite&gt;&lt;/EndNote&gt;</w:instrText>
            </w:r>
            <w:r w:rsidR="00E15037" w:rsidRPr="00BF4144">
              <w:rPr>
                <w:rFonts w:ascii="Times New Roman" w:hAnsi="Times New Roman" w:cs="Times New Roman"/>
              </w:rPr>
              <w:fldChar w:fldCharType="separate"/>
            </w:r>
            <w:r w:rsidR="00591D8B" w:rsidRPr="00BF4144">
              <w:rPr>
                <w:rFonts w:ascii="Times New Roman" w:hAnsi="Times New Roman" w:cs="Times New Roman"/>
              </w:rPr>
              <w:t>(24)</w:t>
            </w:r>
            <w:r w:rsidR="00E15037" w:rsidRPr="00BF41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24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Severity of condition-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Expected benefit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</w:tc>
        <w:tc>
          <w:tcPr>
            <w:tcW w:w="1838" w:type="dxa"/>
            <w:vAlign w:val="center"/>
          </w:tcPr>
          <w:p w:rsidR="00184D71" w:rsidRP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223D1">
              <w:rPr>
                <w:rFonts w:ascii="Times New Roman" w:hAnsi="Times New Roman" w:cs="Times New Roman"/>
              </w:rPr>
              <w:t>Qualitative study</w:t>
            </w:r>
          </w:p>
        </w:tc>
        <w:tc>
          <w:tcPr>
            <w:tcW w:w="1417" w:type="dxa"/>
            <w:vAlign w:val="center"/>
          </w:tcPr>
          <w:p w:rsidR="00184D71" w:rsidRPr="00BF4144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F4144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1701" w:type="dxa"/>
            <w:vAlign w:val="center"/>
          </w:tcPr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 xml:space="preserve">Jan Erik </w:t>
            </w:r>
            <w:proofErr w:type="spellStart"/>
            <w:r w:rsidRPr="00BF4144">
              <w:rPr>
                <w:rFonts w:ascii="Times New Roman" w:hAnsi="Times New Roman" w:cs="Times New Roman"/>
              </w:rPr>
              <w:t>Askildsen</w:t>
            </w:r>
            <w:proofErr w:type="spellEnd"/>
          </w:p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F4144">
              <w:rPr>
                <w:rFonts w:ascii="Times New Roman" w:hAnsi="Times New Roman" w:cs="Times New Roman"/>
              </w:rPr>
              <w:t>Et al; 2008</w:t>
            </w:r>
            <w:r w:rsidR="00E15037" w:rsidRPr="00BF4144">
              <w:rPr>
                <w:rFonts w:ascii="Times New Roman" w:hAnsi="Times New Roman" w:cs="Times New Roman"/>
              </w:rPr>
              <w:fldChar w:fldCharType="begin"/>
            </w:r>
            <w:r w:rsidR="00591D8B" w:rsidRPr="00BF4144">
              <w:rPr>
                <w:rFonts w:ascii="Times New Roman" w:hAnsi="Times New Roman" w:cs="Times New Roman"/>
              </w:rPr>
              <w:instrText xml:space="preserve"> ADDIN EN.CITE &lt;EndNote&gt;&lt;Cite&gt;&lt;Author&gt;Askildsen&lt;/Author&gt;&lt;Year&gt;2008&lt;/Year&gt;&lt;RecNum&gt;25&lt;/RecNum&gt;&lt;DisplayText&gt;(25)&lt;/DisplayText&gt;&lt;record&gt;&lt;rec-number&gt;25&lt;/rec-number&gt;&lt;foreign-keys&gt;&lt;key app="EN" db-id="afte29esrws9wfea05hvfteya5zxawz5xd09" timestamp="1587778143"&gt;25&lt;/key&gt;&lt;/foreign-keys&gt;&lt;ref-type name="Journal Article"&gt;17&lt;/ref-type&gt;&lt;contributors&gt;&lt;authors&gt;&lt;author&gt;Askildsen, Jan Erik&lt;/author&gt;&lt;author&gt;Kaarbøe, Oddvar&lt;/author&gt;&lt;author&gt;Holmås, Tor Helge&lt;/author&gt;&lt;/authors&gt;&lt;/contributors&gt;&lt;titles&gt;&lt;title&gt;Monitoring prioritization in a public health care sector&lt;/title&gt;&lt;/titles&gt;&lt;dates&gt;&lt;year&gt;2008&lt;/year&gt;&lt;/dates&gt;&lt;isbn&gt;1503-0946&lt;/isbn&gt;&lt;urls&gt;&lt;/urls&gt;&lt;/record&gt;&lt;/Cite&gt;&lt;/EndNote&gt;</w:instrText>
            </w:r>
            <w:r w:rsidR="00E15037" w:rsidRPr="00BF4144">
              <w:rPr>
                <w:rFonts w:ascii="Times New Roman" w:hAnsi="Times New Roman" w:cs="Times New Roman"/>
              </w:rPr>
              <w:fldChar w:fldCharType="separate"/>
            </w:r>
            <w:r w:rsidR="00591D8B" w:rsidRPr="00BF4144">
              <w:rPr>
                <w:rFonts w:ascii="Times New Roman" w:hAnsi="Times New Roman" w:cs="Times New Roman"/>
              </w:rPr>
              <w:t>(25)</w:t>
            </w:r>
            <w:r w:rsidR="00E15037" w:rsidRPr="00BF41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25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Severity of disease</w:t>
            </w:r>
          </w:p>
        </w:tc>
        <w:tc>
          <w:tcPr>
            <w:tcW w:w="2787" w:type="dxa"/>
            <w:vAlign w:val="center"/>
          </w:tcPr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32670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532670">
              <w:rPr>
                <w:rFonts w:ascii="Times New Roman" w:hAnsi="Times New Roman" w:cs="Times New Roman"/>
              </w:rPr>
              <w:t>Isojoki</w:t>
            </w:r>
            <w:proofErr w:type="spellEnd"/>
            <w:r w:rsidRPr="00532670">
              <w:rPr>
                <w:rFonts w:ascii="Times New Roman" w:hAnsi="Times New Roman" w:cs="Times New Roman"/>
              </w:rPr>
              <w:t>; 2008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&lt;EndNote&gt;&lt;Cite&gt;&lt;Author&gt;Isojoki&lt;/Author&gt;&lt;Year&gt;2008&lt;/Year&gt;&lt;RecNum&gt;26&lt;/RecNum&gt;&lt;DisplayText&gt;(26)&lt;/DisplayText&gt;&lt;record&gt;&lt;rec-number&gt;26&lt;/rec-number&gt;&lt;foreign-keys&gt;&lt;key app="EN" db-id="afte29esrws9wfea05hvfteya5zxawz5xd09" timestamp="1587778143"&gt;26&lt;/key&gt;&lt;/foreign-keys&gt;&lt;ref-type name="Journal Article"&gt;17&lt;/ref-type&gt;&lt;contributors&gt;&lt;authors&gt;&lt;author&gt;Isojoki, I&lt;/author&gt;&lt;author&gt;Fröjd, S&lt;/author&gt;&lt;author&gt;Rantanen, P&lt;/author&gt;&lt;author&gt;Laukkanen, E&lt;/author&gt;&lt;author&gt;Närhi, P&lt;/author&gt;&lt;author&gt;Kaltiala-Heino, R %J European child&lt;/author&gt;&lt;author&gt;adolescent psychiatry&lt;/author&gt;&lt;/authors&gt;&lt;/contributors&gt;&lt;titles&gt;&lt;title&gt;Priority criteria tool for elective specialist level adolescent psychiatric care predicts treatment received&lt;/title&gt;&lt;/titles&gt;&lt;pages&gt;397-405&lt;/pages&gt;&lt;volume&gt;17&lt;/volume&gt;&lt;number&gt;7&lt;/number&gt;&lt;dates&gt;&lt;year&gt;2008&lt;/year&gt;&lt;/dates&gt;&lt;isbn&gt;1018-8827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(26)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26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2787" w:type="dxa"/>
            <w:vAlign w:val="center"/>
          </w:tcPr>
          <w:p w:rsidR="00FD144D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Social limitations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Impairments in work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Jurriaan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P</w:t>
            </w:r>
            <w:r w:rsidR="008D2A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2AD6">
              <w:rPr>
                <w:rFonts w:ascii="Times New Roman" w:hAnsi="Times New Roman" w:cs="Times New Roman"/>
              </w:rPr>
              <w:t>Oudhoff</w:t>
            </w:r>
            <w:proofErr w:type="spellEnd"/>
            <w:r w:rsidR="008D2AD6">
              <w:rPr>
                <w:rFonts w:ascii="Times New Roman" w:hAnsi="Times New Roman" w:cs="Times New Roman"/>
              </w:rPr>
              <w:t xml:space="preserve">; </w:t>
            </w:r>
            <w:r w:rsidRPr="00532670">
              <w:rPr>
                <w:rFonts w:ascii="Times New Roman" w:hAnsi="Times New Roman" w:cs="Times New Roman"/>
              </w:rPr>
              <w:t>Et al; 2007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&lt;EndNote&gt;&lt;Cite&gt;&lt;Author&gt;Oudhoff&lt;/Author&gt;&lt;Year&gt;2007&lt;/Year&gt;&lt;RecNum&gt;27&lt;/RecNum&gt;&lt;DisplayText&gt;(27)&lt;/DisplayText&gt;&lt;record&gt;&lt;rec-number&gt;27&lt;/rec-number&gt;&lt;foreign-keys&gt;&lt;key app="EN" db-id="afte29esrws9wfea05hvfteya5zxawz5xd09" timestamp="1587778143"&gt;27&lt;/key&gt;&lt;/foreign-keys&gt;&lt;ref-type name="Journal Article"&gt;17&lt;/ref-type&gt;&lt;contributors&gt;&lt;authors&gt;&lt;author&gt;Oudhoff, Jurriaan P&lt;/author&gt;&lt;author&gt;Timmermans, Danielle RM&lt;/author&gt;&lt;author&gt;Rietberg, Martin&lt;/author&gt;&lt;author&gt;Knol, Dirk L&lt;/author&gt;&lt;author&gt;van der Wal, Gerrit %J BMC Health Services Research&lt;/author&gt;&lt;/authors&gt;&lt;/contributors&gt;&lt;titles&gt;&lt;title&gt;The acceptability of waiting times for elective general surgery and the appropriateness of prioritising patients&lt;/title&gt;&lt;/titles&gt;&lt;pages&gt;32&lt;/pages&gt;&lt;volume&gt;7&lt;/volume&gt;&lt;number&gt;1&lt;/number&gt;&lt;dates&gt;&lt;year&gt;2007&lt;/year&gt;&lt;/dates&gt;&lt;isbn&gt;1472-6963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(27)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27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9544CD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Severity of disease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184D71" w:rsidRPr="00532670" w:rsidRDefault="008D2AD6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LV </w:t>
            </w:r>
            <w:r w:rsidR="001F2E40" w:rsidRPr="00532670">
              <w:rPr>
                <w:rFonts w:ascii="Times New Roman" w:hAnsi="Times New Roman" w:cs="Times New Roman"/>
              </w:rPr>
              <w:t>function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Result of stress testing</w:t>
            </w:r>
          </w:p>
        </w:tc>
        <w:tc>
          <w:tcPr>
            <w:tcW w:w="2787" w:type="dxa"/>
            <w:vAlign w:val="center"/>
          </w:tcPr>
          <w:p w:rsidR="00FD144D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Ability to work</w:t>
            </w:r>
          </w:p>
          <w:p w:rsidR="00184D71" w:rsidRPr="00532670" w:rsidRDefault="001F2E40" w:rsidP="00532670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Dependents-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Literature review and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review article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N W Jackson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Et al; 1999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&lt;EndNote&gt;&lt;Cite&gt;&lt;Author&gt;Jackson&lt;/Author&gt;&lt;Year&gt;1999&lt;/Year&gt;&lt;RecNum&gt;28&lt;/RecNum&gt;&lt;DisplayText&gt;(28)&lt;/DisplayText&gt;&lt;record&gt;&lt;rec-number&gt;28&lt;/rec-number&gt;&lt;foreign-keys&gt;&lt;key app="EN" db-id="afte29esrws9wfea05hvfteya5zxawz5xd09" timestamp="1587778144"&gt;28&lt;/key&gt;&lt;/foreign-keys&gt;&lt;ref-type name="Journal Article"&gt;17&lt;/ref-type&gt;&lt;contributors&gt;&lt;authors&gt;&lt;author&gt;Jackson, NW&lt;/author&gt;&lt;author&gt;Doogue, MP&lt;/author&gt;&lt;author&gt;Elliott, JM %J Heart&lt;/author&gt;&lt;/authors&gt;&lt;/contributors&gt;&lt;titles&gt;&lt;title&gt;Priority points and cardiac events while waiting for coronary bypass surgery&lt;/title&gt;&lt;/titles&gt;&lt;pages&gt;367-373&lt;/pages&gt;&lt;volume&gt;81&lt;/volume&gt;&lt;number&gt;4&lt;/number&gt;&lt;dates&gt;&lt;year&gt;1999&lt;/year&gt;&lt;/dates&gt;&lt;isbn&gt;1355-6037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(28)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28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A83670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BF4144" w:rsidRDefault="001F2E40" w:rsidP="00BF4144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Severity of disease</w:t>
            </w:r>
          </w:p>
          <w:p w:rsidR="00184D71" w:rsidRPr="00532670" w:rsidRDefault="001F2E40" w:rsidP="00BF4144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Probability of recovery</w:t>
            </w:r>
          </w:p>
        </w:tc>
        <w:tc>
          <w:tcPr>
            <w:tcW w:w="2787" w:type="dxa"/>
            <w:vAlign w:val="center"/>
          </w:tcPr>
          <w:p w:rsidR="00FC197C" w:rsidRPr="00532670" w:rsidRDefault="001F2E40" w:rsidP="00BF4144">
            <w:pPr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Disability</w:t>
            </w:r>
          </w:p>
          <w:p w:rsidR="00FC197C" w:rsidRPr="00532670" w:rsidRDefault="000223D1" w:rsidP="00532670">
            <w:pPr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Affecting outcome</w:t>
            </w:r>
            <w:r w:rsidR="001F2E40" w:rsidRPr="00532670">
              <w:rPr>
                <w:rFonts w:ascii="Times New Roman" w:hAnsi="Times New Roman" w:cs="Times New Roman"/>
              </w:rPr>
              <w:t xml:space="preserve"> by delay</w:t>
            </w:r>
          </w:p>
          <w:p w:rsidR="00184D71" w:rsidRPr="00BF4144" w:rsidRDefault="00184D71" w:rsidP="00BF4144">
            <w:pPr>
              <w:bidi w:val="0"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Review article</w:t>
            </w:r>
            <w:r w:rsidR="00DE1203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and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interview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Kevin dew</w:t>
            </w:r>
            <w:r w:rsidR="008D2AD6">
              <w:rPr>
                <w:rFonts w:ascii="Times New Roman" w:hAnsi="Times New Roman" w:cs="Times New Roman"/>
              </w:rPr>
              <w:t xml:space="preserve">; </w:t>
            </w:r>
            <w:r w:rsidRPr="00532670">
              <w:rPr>
                <w:rFonts w:ascii="Times New Roman" w:hAnsi="Times New Roman" w:cs="Times New Roman"/>
              </w:rPr>
              <w:t>Et al; 2006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&lt;EndNote&gt;&lt;Cite&gt;&lt;Author&gt;Dew&lt;/Author&gt;&lt;Year&gt;2005&lt;/Year&gt;&lt;RecNum&gt;29&lt;/RecNum&gt;&lt;DisplayText&gt;(29)&lt;/DisplayText&gt;&lt;record&gt;&lt;rec-number&gt;29&lt;/rec-number&gt;&lt;foreign-keys&gt;&lt;key app="EN" db-id="afte29esrws9wfea05hvfteya5zxawz5xd09" timestamp="1587778144"&gt;29&lt;/key&gt;&lt;/foreign-keys&gt;&lt;ref-type name="Journal Article"&gt;17&lt;/ref-type&gt;&lt;contributors&gt;&lt;authors&gt;&lt;author&gt;Dew, Kevin&lt;/author&gt;&lt;author&gt;Cumming, Jacqueline&lt;/author&gt;&lt;author&gt;McLeod, Deborah&lt;/author&gt;&lt;author&gt;Morgan, Sonya&lt;/author&gt;&lt;author&gt;McKinlay, Eileen&lt;/author&gt;&lt;author&gt;Dowell, Anthony&lt;/author&gt;&lt;author&gt;Love, Tom %J Health Policy&lt;/author&gt;&lt;/authors&gt;&lt;/contributors&gt;&lt;titles&gt;&lt;title&gt;Explicit rationing of elective services: implementing the New Zealand reforms&lt;/title&gt;&lt;/titles&gt;&lt;pages&gt;1-12&lt;/pages&gt;&lt;volume&gt;74&lt;/volume&gt;&lt;number&gt;1&lt;/number&gt;&lt;dates&gt;&lt;year&gt;2005&lt;/year&gt;&lt;/dates&gt;&lt;isbn&gt;0168-8510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(29)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29</w:t>
            </w:r>
          </w:p>
        </w:tc>
      </w:tr>
      <w:tr w:rsidR="00184D71" w:rsidRPr="00532670" w:rsidTr="008D2AD6">
        <w:trPr>
          <w:trHeight w:val="712"/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Emotional distress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Limitations on ability to work</w:t>
            </w:r>
          </w:p>
        </w:tc>
        <w:tc>
          <w:tcPr>
            <w:tcW w:w="1838" w:type="dxa"/>
            <w:vAlign w:val="center"/>
          </w:tcPr>
          <w:p w:rsidR="00184D71" w:rsidRPr="00BF4144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F4144">
              <w:rPr>
                <w:rFonts w:ascii="Times New Roman" w:hAnsi="Times New Roman" w:cs="Times New Roman"/>
              </w:rPr>
              <w:t>Interview</w:t>
            </w:r>
          </w:p>
        </w:tc>
        <w:tc>
          <w:tcPr>
            <w:tcW w:w="1417" w:type="dxa"/>
            <w:vAlign w:val="center"/>
          </w:tcPr>
          <w:p w:rsidR="00184D71" w:rsidRPr="00BF4144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1701" w:type="dxa"/>
            <w:vAlign w:val="center"/>
          </w:tcPr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 xml:space="preserve">G.L.M. </w:t>
            </w:r>
            <w:proofErr w:type="spellStart"/>
            <w:r w:rsidRPr="00BF4144">
              <w:rPr>
                <w:rFonts w:ascii="Times New Roman" w:hAnsi="Times New Roman" w:cs="Times New Roman"/>
              </w:rPr>
              <w:t>Hilkhuysen</w:t>
            </w:r>
            <w:proofErr w:type="spellEnd"/>
          </w:p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Et al; 2005</w:t>
            </w:r>
            <w:r w:rsidR="00E15037" w:rsidRPr="00BF4144">
              <w:rPr>
                <w:rFonts w:ascii="Times New Roman" w:hAnsi="Times New Roman" w:cs="Times New Roman"/>
              </w:rPr>
              <w:fldChar w:fldCharType="begin"/>
            </w:r>
            <w:r w:rsidR="00591D8B" w:rsidRPr="00BF4144">
              <w:rPr>
                <w:rFonts w:ascii="Times New Roman" w:hAnsi="Times New Roman" w:cs="Times New Roman"/>
              </w:rPr>
              <w:instrText xml:space="preserve"> ADDIN EN.CITE &lt;EndNote&gt;&lt;Cite&gt;&lt;Author&gt;Hilkhuysen&lt;/Author&gt;&lt;Year&gt;2005&lt;/Year&gt;&lt;RecNum&gt;30&lt;/RecNum&gt;&lt;DisplayText&gt;(30)&lt;/DisplayText&gt;&lt;record&gt;&lt;rec-number&gt;30&lt;/rec-number&gt;&lt;foreign-keys&gt;&lt;key app="EN" db-id="afte29esrws9wfea05hvfteya5zxawz5xd09" timestamp="1587778144"&gt;30&lt;/key&gt;&lt;/foreign-keys&gt;&lt;ref-type name="Journal Article"&gt;17&lt;/ref-type&gt;&lt;contributors&gt;&lt;authors&gt;&lt;author&gt;Hilkhuysen, GLM&lt;/author&gt;&lt;author&gt;Oudhoff, JP&lt;/author&gt;&lt;author&gt;Rietberg, M&lt;/author&gt;&lt;author&gt;Van der Wal, G&lt;/author&gt;&lt;author&gt;Timmermans, DRM %J Public health&lt;/author&gt;&lt;/authors&gt;&lt;/contributors&gt;&lt;titles&gt;&lt;title&gt;Waiting for elective surgery: a qualitative analysis and conceptual framework of the consequences of delay&lt;/title&gt;&lt;/titles&gt;&lt;pages&gt;290-293&lt;/pages&gt;&lt;volume&gt;119&lt;/volume&gt;&lt;number&gt;4&lt;/number&gt;&lt;dates&gt;&lt;year&gt;2005&lt;/year&gt;&lt;/dates&gt;&lt;isbn&gt;0033-3506&lt;/isbn&gt;&lt;urls&gt;&lt;/urls&gt;&lt;/record&gt;&lt;/Cite&gt;&lt;/EndNote&gt;</w:instrText>
            </w:r>
            <w:r w:rsidR="00E15037" w:rsidRPr="00BF4144">
              <w:rPr>
                <w:rFonts w:ascii="Times New Roman" w:hAnsi="Times New Roman" w:cs="Times New Roman"/>
              </w:rPr>
              <w:fldChar w:fldCharType="separate"/>
            </w:r>
            <w:r w:rsidR="00591D8B" w:rsidRPr="00BF4144">
              <w:rPr>
                <w:rFonts w:ascii="Times New Roman" w:hAnsi="Times New Roman" w:cs="Times New Roman"/>
              </w:rPr>
              <w:t>(30)</w:t>
            </w:r>
            <w:r w:rsidR="00E15037" w:rsidRPr="00BF41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30</w:t>
            </w:r>
          </w:p>
        </w:tc>
      </w:tr>
      <w:tr w:rsidR="00184D71" w:rsidRPr="00532670" w:rsidTr="008D2AD6">
        <w:trPr>
          <w:trHeight w:val="1250"/>
          <w:jc w:val="right"/>
        </w:trPr>
        <w:tc>
          <w:tcPr>
            <w:tcW w:w="2253" w:type="dxa"/>
            <w:vAlign w:val="center"/>
          </w:tcPr>
          <w:p w:rsidR="00F11CBF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Physical role bodily </w:t>
            </w:r>
            <w:r w:rsidR="008D2AD6" w:rsidRPr="00532670">
              <w:rPr>
                <w:rFonts w:ascii="Times New Roman" w:hAnsi="Times New Roman" w:cs="Times New Roman"/>
              </w:rPr>
              <w:t>pain vitality</w:t>
            </w:r>
            <w:r w:rsidRPr="00532670">
              <w:rPr>
                <w:rFonts w:ascii="Times New Roman" w:hAnsi="Times New Roman" w:cs="Times New Roman"/>
              </w:rPr>
              <w:t xml:space="preserve"> </w:t>
            </w:r>
          </w:p>
          <w:p w:rsidR="00F11CBF" w:rsidRPr="00532670" w:rsidRDefault="008D2AD6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F2E40" w:rsidRPr="00532670">
              <w:rPr>
                <w:rFonts w:ascii="Times New Roman" w:hAnsi="Times New Roman" w:cs="Times New Roman"/>
              </w:rPr>
              <w:t xml:space="preserve">ocial functioning 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Role emotional  mental health-</w:t>
            </w:r>
          </w:p>
        </w:tc>
        <w:tc>
          <w:tcPr>
            <w:tcW w:w="2787" w:type="dxa"/>
            <w:vAlign w:val="center"/>
          </w:tcPr>
          <w:p w:rsidR="000817B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Social functional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Descriptive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  <w:r w:rsidRPr="00532670">
              <w:rPr>
                <w:rFonts w:ascii="Times New Roman" w:hAnsi="Times New Roman" w:cs="Times New Roman"/>
              </w:rPr>
              <w:t xml:space="preserve"> 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J-C. </w:t>
            </w:r>
            <w:proofErr w:type="spellStart"/>
            <w:r w:rsidRPr="00532670">
              <w:rPr>
                <w:rFonts w:ascii="Times New Roman" w:hAnsi="Times New Roman" w:cs="Times New Roman"/>
              </w:rPr>
              <w:t>Theis</w:t>
            </w:r>
            <w:proofErr w:type="spellEnd"/>
            <w:r w:rsidRPr="00532670">
              <w:rPr>
                <w:rFonts w:ascii="Times New Roman" w:hAnsi="Times New Roman" w:cs="Times New Roman"/>
              </w:rPr>
              <w:t>; 2004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&lt;EndNote&gt;&lt;Cite&gt;&lt;Author&gt;Theis&lt;/Author&gt;&lt;Year&gt;2004&lt;/Year&gt;&lt;RecNum&gt;31&lt;/RecNum&gt;&lt;DisplayText&gt;(31)&lt;/DisplayText&gt;&lt;record&gt;&lt;rec-number&gt;31&lt;/rec-number&gt;&lt;foreign-keys&gt;&lt;key app="EN" db-id="afte29esrws9wfea05hvfteya5zxawz5xd09" timestamp="1587778144"&gt;31&lt;/key&gt;&lt;/foreign-keys&gt;&lt;ref-type name="Journal Article"&gt;17&lt;/ref-type&gt;&lt;contributors&gt;&lt;authors&gt;&lt;author&gt;Theis, JC %J Health services management research&lt;/author&gt;&lt;/authors&gt;&lt;/contributors&gt;&lt;titles&gt;&lt;title&gt;Clinical priority criteria in orthopaedics: a validation study using the SF36 quality of life questionnaire&lt;/title&gt;&lt;/titles&gt;&lt;pages&gt;59-61&lt;/pages&gt;&lt;volume&gt;17&lt;/volume&gt;&lt;number&gt;1&lt;/number&gt;&lt;dates&gt;&lt;year&gt;2004&lt;/year&gt;&lt;/dates&gt;&lt;isbn&gt;0951-4848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(31)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31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Severity of disease</w:t>
            </w:r>
            <w:r w:rsidR="006C231A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="008D2AD6">
              <w:rPr>
                <w:rFonts w:ascii="Times New Roman" w:hAnsi="Times New Roman" w:cs="Times New Roman"/>
              </w:rPr>
              <w:t>risk</w:t>
            </w:r>
          </w:p>
          <w:p w:rsidR="006C231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Future complications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lastRenderedPageBreak/>
              <w:t>Psychological</w:t>
            </w:r>
          </w:p>
        </w:tc>
        <w:tc>
          <w:tcPr>
            <w:tcW w:w="2787" w:type="dxa"/>
            <w:vAlign w:val="center"/>
          </w:tcPr>
          <w:p w:rsidR="006C231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lastRenderedPageBreak/>
              <w:t>Quality of life</w:t>
            </w:r>
          </w:p>
          <w:p w:rsidR="006C231A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Socio-political/logistic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Interview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Andrew </w:t>
            </w:r>
            <w:proofErr w:type="spellStart"/>
            <w:r w:rsidRPr="00532670">
              <w:rPr>
                <w:rFonts w:ascii="Times New Roman" w:hAnsi="Times New Roman" w:cs="Times New Roman"/>
              </w:rPr>
              <w:t>MacCormick</w:t>
            </w:r>
            <w:proofErr w:type="spellEnd"/>
            <w:r w:rsidRPr="00532670">
              <w:rPr>
                <w:rFonts w:ascii="Times New Roman" w:hAnsi="Times New Roman" w:cs="Times New Roman"/>
              </w:rPr>
              <w:t>; 2004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&lt;EndNote&gt;&lt;Cite&gt;&lt;Author&gt;MacCormick&lt;/Author&gt;&lt;Year&gt;2004&lt;/Year&gt;&lt;RecNum&gt;32&lt;/RecNum&gt;&lt;DisplayText&gt;(32)&lt;/DisplayText&gt;&lt;record&gt;&lt;rec-number&gt;32&lt;/rec-number&gt;&lt;foreign-keys&gt;&lt;key app="EN" db-id="afte29esrws9wfea05hvfteya5zxawz5xd09" timestamp="1587778144"&gt;32&lt;/key&gt;&lt;/foreign-keys&gt;&lt;ref-type name="Journal Article"&gt;17&lt;/ref-type&gt;&lt;contributors&gt;&lt;authors&gt;&lt;author&gt;MacCormick, Andrew&lt;/author&gt;&lt;author&gt;Macmillan, Alexandra&lt;/author&gt;&lt;author&gt;Parry, Bryan %J Journal of health services research&lt;/author&gt;&lt;author&gt;policy&lt;/author&gt;&lt;/authors&gt;&lt;/contributors&gt;&lt;titles&gt;&lt;title&gt;Identification of criteria for the prioritisation of patients for elective general surgery&lt;/title&gt;&lt;/titles&gt;&lt;pages&gt;28-33&lt;/pages&gt;&lt;volume&gt;9&lt;/volume&gt;&lt;number&gt;1&lt;/number&gt;&lt;dates&gt;&lt;year&gt;2004&lt;/year&gt;&lt;/dates&gt;&lt;isbn&gt;1355-8196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(32)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32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A83670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lastRenderedPageBreak/>
              <w:t>Pain</w:t>
            </w:r>
          </w:p>
          <w:p w:rsidR="00184D71" w:rsidRPr="00532670" w:rsidRDefault="008D2AD6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1F2E40" w:rsidRPr="00532670">
              <w:rPr>
                <w:rFonts w:ascii="Times New Roman" w:hAnsi="Times New Roman" w:cs="Times New Roman"/>
              </w:rPr>
              <w:t>requent pain</w:t>
            </w:r>
          </w:p>
        </w:tc>
        <w:tc>
          <w:tcPr>
            <w:tcW w:w="2787" w:type="dxa"/>
            <w:vAlign w:val="center"/>
          </w:tcPr>
          <w:p w:rsidR="00184D71" w:rsidRPr="00532670" w:rsidRDefault="008D2AD6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Literature review and</w:t>
            </w:r>
          </w:p>
          <w:p w:rsidR="00DE1203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Expert panel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T. W. </w:t>
            </w:r>
            <w:proofErr w:type="spellStart"/>
            <w:r w:rsidRPr="00532670">
              <w:rPr>
                <w:rFonts w:ascii="Times New Roman" w:hAnsi="Times New Roman" w:cs="Times New Roman"/>
              </w:rPr>
              <w:t>Noseworthy</w:t>
            </w:r>
            <w:proofErr w:type="spellEnd"/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Et al; 2003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&lt;EndNote&gt;&lt;Cite&gt;&lt;Author&gt;Noseworthy&lt;/Author&gt;&lt;Year&gt;2003&lt;/Year&gt;&lt;RecNum&gt;33&lt;/RecNum&gt;&lt;DisplayText&gt;(33)&lt;/DisplayText&gt;&lt;record&gt;&lt;rec-number&gt;33&lt;/rec-number&gt;&lt;foreign-keys&gt;&lt;key app="EN" db-id="afte29esrws9wfea05hvfteya5zxawz5xd09" timestamp="1587778144"&gt;33&lt;/key&gt;&lt;/foreign-keys&gt;&lt;ref-type name="Journal Article"&gt;17&lt;/ref-type&gt;&lt;contributors&gt;&lt;authors&gt;&lt;author&gt;Noseworthy, TW&lt;/author&gt;&lt;author&gt;McGurran, JJ&lt;/author&gt;&lt;author&gt;Hadorn, DC&lt;/author&gt;&lt;author&gt;Steering Committee of the Western Canada Waiting List Project %J Journal of evaluation in clinical practice&lt;/author&gt;&lt;/authors&gt;&lt;/contributors&gt;&lt;titles&gt;&lt;title&gt;Waiting for scheduled services in Canada: development of priority‐setting scoring systems&lt;/title&gt;&lt;/titles&gt;&lt;pages&gt;23-31&lt;/pages&gt;&lt;volume&gt;9&lt;/volume&gt;&lt;number&gt;1&lt;/number&gt;&lt;dates&gt;&lt;year&gt;2003&lt;/year&gt;&lt;/dates&gt;&lt;isbn&gt;1356-1294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(33)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33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BE229D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Left ventricular function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Myocardial </w:t>
            </w:r>
            <w:r w:rsidR="008D2AD6" w:rsidRPr="00532670">
              <w:rPr>
                <w:rFonts w:ascii="Times New Roman" w:hAnsi="Times New Roman" w:cs="Times New Roman"/>
              </w:rPr>
              <w:t>infarction</w:t>
            </w:r>
          </w:p>
          <w:p w:rsidR="00A6732C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Congenital heart disease history of hypertension</w:t>
            </w:r>
          </w:p>
          <w:p w:rsidR="00184D71" w:rsidRPr="00532670" w:rsidRDefault="008D2AD6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2787" w:type="dxa"/>
            <w:vAlign w:val="center"/>
          </w:tcPr>
          <w:p w:rsidR="00184D71" w:rsidRPr="00532670" w:rsidRDefault="008D2AD6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Modeling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Iceland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A. Andrew Ray; 2002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&lt;EndNote&gt;&lt;Cite&gt;&lt;Author&gt;Ray&lt;/Author&gt;&lt;Year&gt;2001&lt;/Year&gt;&lt;RecNum&gt;34&lt;/RecNum&gt;&lt;DisplayText&gt;(34)&lt;/DisplayText&gt;&lt;record&gt;&lt;rec-number&gt;34&lt;/rec-number&gt;&lt;foreign-keys&gt;&lt;key app="EN" db-id="afte29esrws9wfea05hvfteya5zxawz5xd09" timestamp="1587778145"&gt;34&lt;/key&gt;&lt;/foreign-keys&gt;&lt;ref-type name="Journal Article"&gt;17&lt;/ref-type&gt;&lt;contributors&gt;&lt;authors&gt;&lt;author&gt;Ray, A Andrew&lt;/author&gt;&lt;author&gt;Buth, Karen J&lt;/author&gt;&lt;author&gt;Sullivan, John A&lt;/author&gt;&lt;author&gt;Johnstone, David E&lt;/author&gt;&lt;author&gt;Hirsch, Gregory M %J Circulation&lt;/author&gt;&lt;/authors&gt;&lt;/contributors&gt;&lt;titles&gt;&lt;title&gt;Waiting for cardiac surgery: results of a risk-stratified queuing process&lt;/title&gt;&lt;/titles&gt;&lt;pages&gt;I-92-I-98&lt;/pages&gt;&lt;volume&gt;104&lt;/volume&gt;&lt;number&gt;suppl_1&lt;/number&gt;&lt;dates&gt;&lt;year&gt;2001&lt;/year&gt;&lt;/dates&gt;&lt;isbn&gt;0009-7322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(34)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34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Malignant disease</w:t>
            </w:r>
          </w:p>
        </w:tc>
        <w:tc>
          <w:tcPr>
            <w:tcW w:w="2787" w:type="dxa"/>
            <w:vAlign w:val="center"/>
          </w:tcPr>
          <w:p w:rsidR="00390252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Sex</w:t>
            </w:r>
          </w:p>
          <w:p w:rsidR="00184D71" w:rsidRPr="00532670" w:rsidRDefault="00184D71" w:rsidP="00532670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 w:rsidR="00184D71" w:rsidRPr="00532670">
              <w:rPr>
                <w:rFonts w:ascii="Times New Roman" w:hAnsi="Times New Roman" w:cs="Times New Roman"/>
                <w:rtl/>
              </w:rPr>
              <w:t>:</w:t>
            </w:r>
          </w:p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Modeling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32670">
              <w:rPr>
                <w:rFonts w:ascii="Times New Roman" w:hAnsi="Times New Roman" w:cs="Times New Roman"/>
              </w:rPr>
              <w:t>Ndrew</w:t>
            </w:r>
            <w:proofErr w:type="spellEnd"/>
          </w:p>
          <w:p w:rsidR="00184D71" w:rsidRPr="00532670" w:rsidRDefault="00184D71" w:rsidP="008D2AD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D. M</w:t>
            </w:r>
          </w:p>
          <w:p w:rsidR="00184D71" w:rsidRPr="00532670" w:rsidRDefault="00184D71" w:rsidP="008D2AD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Ac C </w:t>
            </w:r>
            <w:proofErr w:type="spellStart"/>
            <w:r w:rsidRPr="00532670">
              <w:rPr>
                <w:rFonts w:ascii="Times New Roman" w:hAnsi="Times New Roman" w:cs="Times New Roman"/>
              </w:rPr>
              <w:t>Ormick</w:t>
            </w:r>
            <w:proofErr w:type="spellEnd"/>
            <w:r w:rsidRPr="00532670">
              <w:rPr>
                <w:rFonts w:ascii="Times New Roman" w:hAnsi="Times New Roman" w:cs="Times New Roman"/>
              </w:rPr>
              <w:t>; 2002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&lt;EndNote&gt;&lt;Cite&gt;&lt;Author&gt;MacCormick&lt;/Author&gt;&lt;Year&gt;2002&lt;/Year&gt;&lt;RecNum&gt;35&lt;/RecNum&gt;&lt;DisplayText&gt;(35)&lt;/DisplayText&gt;&lt;record&gt;&lt;rec-number&gt;35&lt;/rec-number&gt;&lt;foreign-keys&gt;&lt;key app="EN" db-id="afte29esrws9wfea05hvfteya5zxawz5xd09" timestamp="1587778145"&gt;35&lt;/key&gt;&lt;/foreign-keys&gt;&lt;ref-type name="Journal Article"&gt;17&lt;/ref-type&gt;&lt;contributors&gt;&lt;authors&gt;&lt;author&gt;MacCormick, Andrew D&lt;/author&gt;&lt;author&gt;Plank, Lindsay D&lt;/author&gt;&lt;author&gt;Robinson, Elizabeth M&lt;/author&gt;&lt;author&gt;Parry, Bryan R %J ANZ journal of surgery&lt;/author&gt;&lt;/authors&gt;&lt;/contributors&gt;&lt;titles&gt;&lt;title&gt;Prioritizing patients for elective surgery: clinical judgement summarized by a linear analogue scale&lt;/title&gt;&lt;/titles&gt;&lt;pages&gt;613-617&lt;/pages&gt;&lt;volume&gt;72&lt;/volume&gt;&lt;number&gt;9&lt;/number&gt;&lt;dates&gt;&lt;year&gt;2002&lt;/year&gt;&lt;/dates&gt;&lt;isbn&gt;1445-1433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(35)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35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2787" w:type="dxa"/>
            <w:vAlign w:val="center"/>
          </w:tcPr>
          <w:p w:rsidR="00390252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Ability to work</w:t>
            </w:r>
            <w:r w:rsidR="00390252" w:rsidRPr="00532670"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390252" w:rsidRPr="00532670" w:rsidRDefault="008D2AD6" w:rsidP="00532670">
            <w:pPr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F2E40" w:rsidRPr="00532670">
              <w:rPr>
                <w:rFonts w:ascii="Times New Roman" w:hAnsi="Times New Roman" w:cs="Times New Roman"/>
              </w:rPr>
              <w:t>udden threat</w:t>
            </w:r>
          </w:p>
          <w:p w:rsidR="00390252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Quality of life </w:t>
            </w:r>
          </w:p>
          <w:p w:rsidR="008D2AD6" w:rsidRDefault="008D2AD6" w:rsidP="008D2AD6">
            <w:pPr>
              <w:numPr>
                <w:ilvl w:val="0"/>
                <w:numId w:val="13"/>
              </w:numPr>
              <w:bidi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8D2AD6">
              <w:rPr>
                <w:rFonts w:ascii="Times New Roman" w:hAnsi="Times New Roman" w:cs="Times New Roman"/>
              </w:rPr>
              <w:t>Dependents</w:t>
            </w:r>
          </w:p>
          <w:p w:rsidR="00390252" w:rsidRPr="008D2AD6" w:rsidRDefault="001F2E40" w:rsidP="008D2AD6">
            <w:pPr>
              <w:numPr>
                <w:ilvl w:val="0"/>
                <w:numId w:val="13"/>
              </w:numPr>
              <w:bidi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8D2AD6">
              <w:rPr>
                <w:rFonts w:ascii="Times New Roman" w:hAnsi="Times New Roman" w:cs="Times New Roman"/>
              </w:rPr>
              <w:t>Disability-</w:t>
            </w:r>
          </w:p>
          <w:p w:rsidR="00390252" w:rsidRPr="00532670" w:rsidRDefault="001F2E40" w:rsidP="008D2AD6">
            <w:pPr>
              <w:numPr>
                <w:ilvl w:val="0"/>
                <w:numId w:val="13"/>
              </w:numPr>
              <w:bidi w:val="0"/>
              <w:spacing w:after="0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Limitations on ability to work-</w:t>
            </w:r>
          </w:p>
          <w:p w:rsidR="00184D71" w:rsidRPr="00BF4144" w:rsidRDefault="00184D71" w:rsidP="00BF4144">
            <w:pPr>
              <w:bidi w:val="0"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184D71" w:rsidRPr="00BF4144" w:rsidRDefault="00184D71" w:rsidP="00BF4144">
            <w:pPr>
              <w:bidi w:val="0"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Prospective cohort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Sarah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Derrett</w:t>
            </w:r>
            <w:proofErr w:type="spellEnd"/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Et al; 2002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&lt;EndNote&gt;&lt;Cite&gt;&lt;Author&gt;Derrett&lt;/Author&gt;&lt;Year&gt;2002&lt;/Year&gt;&lt;RecNum&gt;36&lt;/RecNum&gt;&lt;DisplayText&gt;(36)&lt;/DisplayText&gt;&lt;record&gt;&lt;rec-number&gt;36&lt;/rec-number&gt;&lt;foreign-keys&gt;&lt;key app="EN" db-id="afte29esrws9wfea05hvfteya5zxawz5xd09" timestamp="1587778145"&gt;36&lt;/key&gt;&lt;/foreign-keys&gt;&lt;ref-type name="Journal Article"&gt;17&lt;/ref-type&gt;&lt;contributors&gt;&lt;authors&gt;&lt;author&gt;Derrett, Sarah&lt;/author&gt;&lt;author&gt;Paul, Charlotte&lt;/author&gt;&lt;author&gt;Herbison, Peter&lt;/author&gt;&lt;author&gt;Williams, Helen %J Journal of health services research&lt;/author&gt;&lt;author&gt;policy&lt;/author&gt;&lt;/authors&gt;&lt;/contributors&gt;&lt;titles&gt;&lt;title&gt;Evaluation of explicit prioritisation for elective surgery: a prospective study&lt;/title&gt;&lt;/titles&gt;&lt;pages&gt;14-22&lt;/pages&gt;&lt;volume&gt;7&lt;/volume&gt;&lt;number&gt;1_suppl&lt;/number&gt;&lt;dates&gt;&lt;year&gt;2002&lt;/year&gt;&lt;/dates&gt;&lt;isbn&gt;1355-8196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(36)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36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A6732C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Angina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Previous open-heart surgery</w:t>
            </w:r>
          </w:p>
          <w:p w:rsidR="00A6732C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Previous </w:t>
            </w:r>
            <w:r w:rsidR="008D2AD6" w:rsidRPr="00532670">
              <w:rPr>
                <w:rFonts w:ascii="Times New Roman" w:hAnsi="Times New Roman" w:cs="Times New Roman"/>
              </w:rPr>
              <w:t>PTCA</w:t>
            </w:r>
          </w:p>
          <w:p w:rsidR="00A6732C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Positive exercise test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Familial cardiovascular disease</w:t>
            </w:r>
          </w:p>
          <w:p w:rsidR="00A6732C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History of hypertension</w:t>
            </w:r>
          </w:p>
          <w:p w:rsidR="00C32AA4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Diabetes mellitus</w:t>
            </w:r>
          </w:p>
          <w:p w:rsid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History of </w:t>
            </w:r>
            <w:r w:rsidR="008D2AD6" w:rsidRPr="00532670">
              <w:rPr>
                <w:rFonts w:ascii="Times New Roman" w:hAnsi="Times New Roman" w:cs="Times New Roman"/>
              </w:rPr>
              <w:t>hypercholesterolemia</w:t>
            </w:r>
          </w:p>
          <w:p w:rsidR="00184D71" w:rsidRPr="008D2AD6" w:rsidRDefault="008D2AD6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 xml:space="preserve">Peripheral arterial </w:t>
            </w:r>
            <w:r w:rsidR="001F2E40" w:rsidRPr="008D2AD6">
              <w:rPr>
                <w:rFonts w:ascii="Times New Roman" w:hAnsi="Times New Roman" w:cs="Times New Roman"/>
              </w:rPr>
              <w:t>disease</w:t>
            </w:r>
          </w:p>
        </w:tc>
        <w:tc>
          <w:tcPr>
            <w:tcW w:w="2787" w:type="dxa"/>
            <w:vAlign w:val="center"/>
          </w:tcPr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A6732C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Prospective cohort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Egbert M. </w:t>
            </w:r>
            <w:proofErr w:type="spellStart"/>
            <w:r w:rsidRPr="00532670">
              <w:rPr>
                <w:rFonts w:ascii="Times New Roman" w:hAnsi="Times New Roman" w:cs="Times New Roman"/>
              </w:rPr>
              <w:t>Koomen</w:t>
            </w:r>
            <w:proofErr w:type="spellEnd"/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Et al; 2000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&lt;EndNote&gt;&lt;Cite&gt;&lt;Author&gt;Koomen&lt;/Author&gt;&lt;Year&gt;2001&lt;/Year&gt;&lt;RecNum&gt;37&lt;/RecNum&gt;&lt;DisplayText&gt;(37)&lt;/DisplayText&gt;&lt;record&gt;&lt;rec-number&gt;37&lt;/rec-number&gt;&lt;foreign-keys&gt;&lt;key app="EN" db-id="afte29esrws9wfea05hvfteya5zxawz5xd09" timestamp="1587778145"&gt;37&lt;/key&gt;&lt;/foreign-keys&gt;&lt;ref-type name="Journal Article"&gt;17&lt;/ref-type&gt;&lt;contributors&gt;&lt;authors&gt;&lt;author&gt;Koomen, Egbert M&lt;/author&gt;&lt;author&gt;Hutten, Barbara A&lt;/author&gt;&lt;author&gt;Kelder, Johannes C&lt;/author&gt;&lt;author&gt;Redekop, W Ken&lt;/author&gt;&lt;author&gt;Tijssen, Jan GP&lt;/author&gt;&lt;author&gt;Kingma, J Herre %J European journal of cardio-thoracic surgery&lt;/author&gt;&lt;/authors&gt;&lt;/contributors&gt;&lt;titles&gt;&lt;title&gt;Morbidity and mortality in patients waiting for coronary artery bypass surgery&lt;/title&gt;&lt;/titles&gt;&lt;pages&gt;260-265&lt;/pages&gt;&lt;volume&gt;19&lt;/volume&gt;&lt;number&gt;3&lt;/number&gt;&lt;dates&gt;&lt;year&gt;2001&lt;/year&gt;&lt;/dates&gt;&lt;isbn&gt;1873-734X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(37)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37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C32AA4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Progression of the disease</w:t>
            </w:r>
          </w:p>
          <w:p w:rsidR="00A83670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184D71" w:rsidRPr="00532670" w:rsidRDefault="008D2AD6" w:rsidP="00532670">
            <w:pPr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F2E40" w:rsidRPr="00532670">
              <w:rPr>
                <w:rFonts w:ascii="Times New Roman" w:hAnsi="Times New Roman" w:cs="Times New Roman"/>
              </w:rPr>
              <w:t>istress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8D2AD6">
            <w:pPr>
              <w:numPr>
                <w:ilvl w:val="0"/>
                <w:numId w:val="13"/>
              </w:numPr>
              <w:bidi w:val="0"/>
              <w:spacing w:after="0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Dependents</w:t>
            </w:r>
          </w:p>
          <w:p w:rsidR="00184D71" w:rsidRPr="00532670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Delphi technique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Alastair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Laek</w:t>
            </w:r>
            <w:proofErr w:type="spellEnd"/>
            <w:r w:rsidRPr="00532670">
              <w:rPr>
                <w:rFonts w:ascii="Times New Roman" w:hAnsi="Times New Roman" w:cs="Times New Roman"/>
              </w:rPr>
              <w:t>; 2000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&lt;EndNote&gt;&lt;Cite&gt;&lt;Author&gt;Lack&lt;/Author&gt;&lt;Year&gt;2000&lt;/Year&gt;&lt;RecNum&gt;38&lt;/RecNum&gt;&lt;DisplayText&gt;(38)&lt;/DisplayText&gt;&lt;record&gt;&lt;rec-number&gt;38&lt;/rec-number&gt;&lt;foreign-keys&gt;&lt;key app="EN" db-id="afte29esrws9wfea05hvfteya5zxawz5xd09" timestamp="1587778145"&gt;38&lt;/key&gt;&lt;/foreign-keys&gt;&lt;ref-type name="Journal Article"&gt;17&lt;/ref-type&gt;&lt;contributors&gt;&lt;authors&gt;&lt;author&gt;Lack, Alastair&lt;/author&gt;&lt;author&gt;Edwards, Rhiannon Tudor&lt;/author&gt;&lt;author&gt;Boland, Angela %J Journal of health services research&lt;/author&gt;&lt;author&gt;policy&lt;/author&gt;&lt;/authors&gt;&lt;/contributors&gt;&lt;titles&gt;&lt;title&gt;Weights for waits: lessons from Salisbury&lt;/title&gt;&lt;/titles&gt;&lt;pages&gt;83-88&lt;/pages&gt;&lt;volume&gt;5&lt;/volume&gt;&lt;number&gt;2&lt;/number&gt;&lt;dates&gt;&lt;year&gt;2000&lt;/year&gt;&lt;/dates&gt;&lt;isbn&gt;1355-8196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(38)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38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C32AA4" w:rsidRPr="000223D1" w:rsidRDefault="001F2E40" w:rsidP="000223D1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 on activity</w:t>
            </w:r>
          </w:p>
          <w:p w:rsidR="00C32AA4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Pain at rest</w:t>
            </w:r>
          </w:p>
          <w:p w:rsidR="00C32AA4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History of myocardial </w:t>
            </w:r>
            <w:r w:rsidRPr="00532670">
              <w:rPr>
                <w:rFonts w:ascii="Times New Roman" w:hAnsi="Times New Roman" w:cs="Times New Roman"/>
              </w:rPr>
              <w:lastRenderedPageBreak/>
              <w:t>infarction</w:t>
            </w:r>
          </w:p>
          <w:p w:rsidR="00184D71" w:rsidRPr="00532670" w:rsidRDefault="000223D1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ECG</w:t>
            </w:r>
            <w:r w:rsidR="001F2E40" w:rsidRPr="00532670">
              <w:rPr>
                <w:rFonts w:ascii="Times New Roman" w:hAnsi="Times New Roman" w:cs="Times New Roman"/>
              </w:rPr>
              <w:t xml:space="preserve"> changes</w:t>
            </w:r>
          </w:p>
        </w:tc>
        <w:tc>
          <w:tcPr>
            <w:tcW w:w="2787" w:type="dxa"/>
            <w:vAlign w:val="center"/>
          </w:tcPr>
          <w:p w:rsidR="00184D71" w:rsidRPr="00532670" w:rsidRDefault="008D2AD6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38" w:type="dxa"/>
            <w:vAlign w:val="center"/>
          </w:tcPr>
          <w:p w:rsidR="00DE1203" w:rsidRP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3D1">
              <w:rPr>
                <w:rFonts w:ascii="Times New Roman" w:hAnsi="Times New Roman" w:cs="Times New Roman"/>
              </w:rPr>
              <w:t>Review article and</w:t>
            </w:r>
          </w:p>
          <w:p w:rsidR="00184D71" w:rsidRP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223D1">
              <w:rPr>
                <w:rFonts w:ascii="Times New Roman" w:hAnsi="Times New Roman" w:cs="Times New Roman"/>
              </w:rPr>
              <w:t>Delphi technique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Harry Hemingway;2000</w:t>
            </w:r>
            <w:r w:rsidR="00E15037" w:rsidRPr="00532670">
              <w:rPr>
                <w:rFonts w:ascii="Times New Roman" w:hAnsi="Times New Roman" w:cs="Times New Roman"/>
                <w:rtl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  <w:rtl/>
              </w:rPr>
              <w:instrText xml:space="preserve"> </w:instrText>
            </w:r>
            <w:r w:rsidR="00591D8B" w:rsidRPr="00532670">
              <w:rPr>
                <w:rFonts w:ascii="Times New Roman" w:hAnsi="Times New Roman" w:cs="Times New Roman"/>
              </w:rPr>
              <w:instrText>ADDIN EN.CITE &lt;EndNote&gt;&lt;Cite&gt;&lt;Author&gt;Hemingway&lt;/Author&gt;&lt;Year&gt;2000&lt;/Year&gt;&lt;RecNum&gt;39&lt;/RecNum&gt;&lt;DisplayText&gt;(39)&lt;/DisplayText&gt;&lt;record&gt;&lt;rec-number&gt;39&lt;/rec-number&gt;&lt;foreign-keys&gt;&lt;key app="EN" db-id="afte29esrws9wfea05hvfteya5zxawz5xd09" timestamp="1587778146"&gt;3</w:instrText>
            </w:r>
            <w:r w:rsidR="00591D8B" w:rsidRPr="00532670">
              <w:rPr>
                <w:rFonts w:ascii="Times New Roman" w:hAnsi="Times New Roman" w:cs="Times New Roman"/>
                <w:rtl/>
              </w:rPr>
              <w:instrText>9&lt;/</w:instrText>
            </w:r>
            <w:r w:rsidR="00591D8B" w:rsidRPr="00532670">
              <w:rPr>
                <w:rFonts w:ascii="Times New Roman" w:hAnsi="Times New Roman" w:cs="Times New Roman"/>
              </w:rPr>
              <w:instrText>key&gt;&lt;/foreign-keys&gt;&lt;ref-type name="Journal Article"&gt;17&lt;/ref-type&gt;&lt;contributors&gt;&lt;authors&gt;&lt;author&gt;Hemingway, Harry&lt;/author&gt;&lt;author&gt;Crook, Angela M&lt;/author&gt;&lt;author&gt;Feder, Gene&lt;/author&gt;&lt;author&gt;Dawson, J Rex&lt;/author&gt;&lt;author&gt;Timmis, Adam %J The Lancet&lt;/author&gt;&lt;/authors&gt;&lt;/contributors&gt;&lt;titles&gt;&lt;title&gt;Waiting for coronary angiography: is there a clinically ordered queue?&lt;/title&gt;&lt;/titles&gt;&lt;pages&gt;985-986&lt;/pages&gt;&lt;volume&gt;355&lt;/volume&gt;&lt;number&gt;9208&lt;/number&gt;&lt;dates&gt;&lt;year&gt;2000&lt;/year&gt;&lt;/dates&gt;&lt;isbn&gt;0140-6736&lt;/isbn&gt;&lt;urls&gt;&lt;/urls&gt;&lt;/record&gt;&lt;/Cite&gt;&lt;/EndNote</w:instrText>
            </w:r>
            <w:r w:rsidR="00591D8B" w:rsidRPr="00532670">
              <w:rPr>
                <w:rFonts w:ascii="Times New Roman" w:hAnsi="Times New Roman" w:cs="Times New Roman"/>
                <w:rtl/>
              </w:rPr>
              <w:instrText>&gt;</w:instrText>
            </w:r>
            <w:r w:rsidR="00E15037" w:rsidRPr="00532670">
              <w:rPr>
                <w:rFonts w:ascii="Times New Roman" w:hAnsi="Times New Roman" w:cs="Times New Roman"/>
                <w:rtl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  <w:rtl/>
              </w:rPr>
              <w:t>(39)</w:t>
            </w:r>
            <w:r w:rsidR="00E15037" w:rsidRPr="00532670">
              <w:rPr>
                <w:rFonts w:ascii="Times New Roman" w:hAnsi="Times New Roman" w:cs="Times New Roman"/>
                <w:rtl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39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0223D1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lastRenderedPageBreak/>
              <w:t xml:space="preserve">ECG </w:t>
            </w:r>
            <w:r w:rsidR="001F2E40" w:rsidRPr="00532670">
              <w:rPr>
                <w:rFonts w:ascii="Times New Roman" w:hAnsi="Times New Roman" w:cs="Times New Roman"/>
              </w:rPr>
              <w:t>changes</w:t>
            </w:r>
          </w:p>
          <w:p w:rsidR="00184D71" w:rsidRPr="000223D1" w:rsidRDefault="001F2E40" w:rsidP="000223D1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Positive exercise test</w:t>
            </w:r>
          </w:p>
        </w:tc>
        <w:tc>
          <w:tcPr>
            <w:tcW w:w="2787" w:type="dxa"/>
            <w:vAlign w:val="center"/>
          </w:tcPr>
          <w:p w:rsidR="00184D71" w:rsidRPr="000223D1" w:rsidRDefault="001F2E40" w:rsidP="000223D1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Prospective cohort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David A. Alter; 1999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&lt;EndNote&gt;&lt;Cite&gt;&lt;Author&gt;Alter&lt;/Author&gt;&lt;Year&gt;1999&lt;/Year&gt;&lt;RecNum&gt;40&lt;/RecNum&gt;&lt;DisplayText&gt;(40)&lt;/DisplayText&gt;&lt;record&gt;&lt;rec-number&gt;40&lt;/rec-number&gt;&lt;foreign-keys&gt;&lt;key app="EN" db-id="afte29esrws9wfea05hvfteya5zxawz5xd09" timestamp="1587778146"&gt;40&lt;/key&gt;&lt;/foreign-keys&gt;&lt;ref-type name="Journal Article"&gt;17&lt;/ref-type&gt;&lt;contributors&gt;&lt;authors&gt;&lt;author&gt;Alter, David A&lt;/author&gt;&lt;author&gt;Basinski, Antoni SH&lt;/author&gt;&lt;author&gt;Cohen, Eric A&lt;/author&gt;&lt;author&gt;Naylor, C David %J Cmaj&lt;/author&gt;&lt;/authors&gt;&lt;/contributors&gt;&lt;titles&gt;&lt;title&gt;Fairness in the coronary angiography queue&lt;/title&gt;&lt;/titles&gt;&lt;pages&gt;813-817&lt;/pages&gt;&lt;volume&gt;161&lt;/volume&gt;&lt;number&gt;7&lt;/number&gt;&lt;dates&gt;&lt;year&gt;1999&lt;/year&gt;&lt;/dates&gt;&lt;isbn&gt;0820-3946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(40)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40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Severity of disease</w:t>
            </w:r>
          </w:p>
        </w:tc>
        <w:tc>
          <w:tcPr>
            <w:tcW w:w="2787" w:type="dxa"/>
            <w:vAlign w:val="center"/>
          </w:tcPr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0100F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The economic status</w:t>
            </w:r>
          </w:p>
          <w:p w:rsidR="000100F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Ability to work</w:t>
            </w:r>
            <w:r w:rsidR="000100FA" w:rsidRPr="00532670"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184D71" w:rsidRPr="00532670" w:rsidRDefault="00184D71" w:rsidP="00532670">
            <w:pPr>
              <w:pStyle w:val="ListParagraph"/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Quantitative study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32670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Finland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Ryynänen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OP; 1999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&lt;EndNote&gt;&lt;Cite&gt;&lt;Author&gt;Ryynänen&lt;/Author&gt;&lt;Year&gt;1999&lt;/Year&gt;&lt;RecNum&gt;41&lt;/RecNum&gt;&lt;DisplayText&gt;(41)&lt;/DisplayText&gt;&lt;record&gt;&lt;rec-number&gt;41&lt;/rec-number&gt;&lt;foreign-keys&gt;&lt;key app="EN" db-id="afte29esrws9wfea05hvfteya5zxawz5xd09" timestamp="1587778146"&gt;41&lt;/key&gt;&lt;/foreign-keys&gt;&lt;ref-type name="Journal Article"&gt;17&lt;/ref-type&gt;&lt;contributors&gt;&lt;authors&gt;&lt;author&gt;Ryynänen, Olli-Pekka&lt;/author&gt;&lt;author&gt;Myllykangas, Markku&lt;/author&gt;&lt;author&gt;Kinnunen, Juha&lt;/author&gt;&lt;author&gt;Takala, Jorma %J Social science&lt;/author&gt;&lt;author&gt;medicine&lt;/author&gt;&lt;/authors&gt;&lt;/contributors&gt;&lt;titles&gt;&lt;title&gt;Attitudes to health care prioritisation methods and criteria among nurses, doctors, politicians and the general public&lt;/title&gt;&lt;/titles&gt;&lt;pages&gt;1529-1539&lt;/pages&gt;&lt;volume&gt;49&lt;/volume&gt;&lt;number&gt;11&lt;/number&gt;&lt;dates&gt;&lt;year&gt;1999&lt;/year&gt;&lt;/dates&gt;&lt;isbn&gt;0277-9536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(41)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41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0223D1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7" w:type="dxa"/>
            <w:vAlign w:val="center"/>
          </w:tcPr>
          <w:p w:rsidR="000100F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Waiting time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Value to society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Drugs</w:t>
            </w:r>
          </w:p>
          <w:p w:rsidR="009D441B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Alcohol consumption</w:t>
            </w:r>
          </w:p>
          <w:p w:rsidR="000100F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Outcome 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 xml:space="preserve">Work status  </w:t>
            </w:r>
          </w:p>
        </w:tc>
        <w:tc>
          <w:tcPr>
            <w:tcW w:w="1838" w:type="dxa"/>
            <w:vAlign w:val="center"/>
          </w:tcPr>
          <w:p w:rsidR="00184D71" w:rsidRPr="00BF4144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F4144">
              <w:rPr>
                <w:rFonts w:ascii="Times New Roman" w:hAnsi="Times New Roman" w:cs="Times New Roman"/>
              </w:rPr>
              <w:t>Quantitative study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F4144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417" w:type="dxa"/>
            <w:vAlign w:val="center"/>
          </w:tcPr>
          <w:p w:rsidR="00184D71" w:rsidRPr="00BF4144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England</w:t>
            </w:r>
          </w:p>
        </w:tc>
        <w:tc>
          <w:tcPr>
            <w:tcW w:w="1701" w:type="dxa"/>
            <w:vAlign w:val="center"/>
          </w:tcPr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F4144">
              <w:rPr>
                <w:rFonts w:ascii="Times New Roman" w:hAnsi="Times New Roman" w:cs="Times New Roman"/>
              </w:rPr>
              <w:t>James Neuberger, et al; 1998</w:t>
            </w:r>
            <w:r w:rsidR="00E15037" w:rsidRPr="00BF4144">
              <w:rPr>
                <w:rFonts w:ascii="Times New Roman" w:hAnsi="Times New Roman" w:cs="Times New Roman"/>
              </w:rPr>
              <w:fldChar w:fldCharType="begin"/>
            </w:r>
            <w:r w:rsidR="00591D8B" w:rsidRPr="00BF4144">
              <w:rPr>
                <w:rFonts w:ascii="Times New Roman" w:hAnsi="Times New Roman" w:cs="Times New Roman"/>
              </w:rPr>
              <w:instrText xml:space="preserve"> ADDIN EN.CITE &lt;EndNote&gt;&lt;Cite&gt;&lt;Author&gt;Neuberger&lt;/Author&gt;&lt;Year&gt;1998&lt;/Year&gt;&lt;RecNum&gt;42&lt;/RecNum&gt;&lt;DisplayText&gt;(42)&lt;/DisplayText&gt;&lt;record&gt;&lt;rec-number&gt;42&lt;/rec-number&gt;&lt;foreign-keys&gt;&lt;key app="EN" db-id="afte29esrws9wfea05hvfteya5zxawz5xd09" timestamp="1587778146"&gt;42&lt;/key&gt;&lt;/foreign-keys&gt;&lt;ref-type name="Journal Article"&gt;17&lt;/ref-type&gt;&lt;contributors&gt;&lt;authors&gt;&lt;author&gt;Neuberger, James&lt;/author&gt;&lt;author&gt;Adams, David&lt;/author&gt;&lt;author&gt;MacMaster, Paul&lt;/author&gt;&lt;author&gt;Maidment, Anita&lt;/author&gt;&lt;author&gt;Speed, Mark %J Bmj&lt;/author&gt;&lt;/authors&gt;&lt;/contributors&gt;&lt;titles&gt;&lt;title&gt;Assessing priorities for allocation of donor liver grafts: survey of public and clinicians&lt;/title&gt;&lt;/titles&gt;&lt;pages&gt;172-175&lt;/pages&gt;&lt;volume&gt;317&lt;/volume&gt;&lt;number&gt;7152&lt;/number&gt;&lt;dates&gt;&lt;year&gt;1998&lt;/year&gt;&lt;/dates&gt;&lt;isbn&gt;0959-8138&lt;/isbn&gt;&lt;urls&gt;&lt;/urls&gt;&lt;/record&gt;&lt;/Cite&gt;&lt;/EndNote&gt;</w:instrText>
            </w:r>
            <w:r w:rsidR="00E15037" w:rsidRPr="00BF4144">
              <w:rPr>
                <w:rFonts w:ascii="Times New Roman" w:hAnsi="Times New Roman" w:cs="Times New Roman"/>
              </w:rPr>
              <w:fldChar w:fldCharType="separate"/>
            </w:r>
            <w:r w:rsidR="00591D8B" w:rsidRPr="00BF4144">
              <w:rPr>
                <w:rFonts w:ascii="Times New Roman" w:hAnsi="Times New Roman" w:cs="Times New Roman"/>
              </w:rPr>
              <w:t>(42)</w:t>
            </w:r>
            <w:r w:rsidR="00E15037" w:rsidRPr="00BF41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BF4144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4144">
              <w:rPr>
                <w:rFonts w:ascii="Times New Roman" w:hAnsi="Times New Roman" w:cs="Times New Roman"/>
              </w:rPr>
              <w:t>42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0100FA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Exercise test</w:t>
            </w:r>
          </w:p>
          <w:p w:rsidR="009D441B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Diabetes mellitus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Previous myocardial infarction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Clinical trial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New Zealand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D P de Bono</w:t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Etal</w:t>
            </w:r>
            <w:proofErr w:type="spellEnd"/>
            <w:r w:rsidRPr="00532670">
              <w:rPr>
                <w:rFonts w:ascii="Times New Roman" w:hAnsi="Times New Roman" w:cs="Times New Roman"/>
              </w:rPr>
              <w:t>; 1998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&lt;EndNote&gt;&lt;Cite&gt;&lt;Author&gt;De Bono&lt;/Author&gt;&lt;Year&gt;1998&lt;/Year&gt;&lt;RecNum&gt;43&lt;/RecNum&gt;&lt;DisplayText&gt;(43)&lt;/DisplayText&gt;&lt;record&gt;&lt;rec-number&gt;43&lt;/rec-number&gt;&lt;foreign-keys&gt;&lt;key app="EN" db-id="afte29esrws9wfea05hvfteya5zxawz5xd09" timestamp="1587778146"&gt;43&lt;/key&gt;&lt;/foreign-keys&gt;&lt;ref-type name="Journal Article"&gt;17&lt;/ref-type&gt;&lt;contributors&gt;&lt;authors&gt;&lt;author&gt;De Bono, DP&lt;/author&gt;&lt;author&gt;Ravilious, B&lt;/author&gt;&lt;author&gt;El-Zoubi, I&lt;/author&gt;&lt;author&gt;Dyer, T&lt;/author&gt;&lt;author&gt;Podinovskaya, Y %J Heart&lt;/author&gt;&lt;/authors&gt;&lt;/contributors&gt;&lt;titles&gt;&lt;title&gt;A prioritisation system for elective coronary angiography&lt;/title&gt;&lt;/titles&gt;&lt;pages&gt;448-453&lt;/pages&gt;&lt;volume&gt;79&lt;/volume&gt;&lt;number&gt;5&lt;/number&gt;&lt;dates&gt;&lt;year&gt;1998&lt;/year&gt;&lt;/dates&gt;&lt;isbn&gt;1355-6037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(43)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43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Pain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Stress tests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Left ventricular function</w:t>
            </w:r>
          </w:p>
          <w:p w:rsidR="00184D71" w:rsidRPr="00532670" w:rsidRDefault="008D2AD6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Sex</w:t>
            </w:r>
          </w:p>
          <w:p w:rsidR="00E644E3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Age</w:t>
            </w:r>
          </w:p>
          <w:p w:rsidR="00184D71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Literature review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and</w:t>
            </w:r>
            <w:r w:rsidR="00184D71" w:rsidRPr="00532670">
              <w:rPr>
                <w:rFonts w:ascii="Times New Roman" w:hAnsi="Times New Roman" w:cs="Times New Roman"/>
                <w:rtl/>
              </w:rPr>
              <w:t xml:space="preserve"> </w:t>
            </w:r>
            <w:r w:rsidRPr="00532670">
              <w:rPr>
                <w:rFonts w:ascii="Times New Roman" w:hAnsi="Times New Roman" w:cs="Times New Roman"/>
              </w:rPr>
              <w:t>quantitative study</w:t>
            </w:r>
          </w:p>
        </w:tc>
        <w:tc>
          <w:tcPr>
            <w:tcW w:w="1417" w:type="dxa"/>
            <w:vAlign w:val="center"/>
          </w:tcPr>
          <w:p w:rsidR="00184D71" w:rsidRPr="00532670" w:rsidRDefault="00152552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 xml:space="preserve">northern </w:t>
            </w:r>
            <w:proofErr w:type="spellStart"/>
            <w:r w:rsidRPr="00532670">
              <w:rPr>
                <w:rFonts w:ascii="Times New Roman" w:hAnsi="Times New Roman" w:cs="Times New Roman"/>
              </w:rPr>
              <w:t>Irland</w:t>
            </w:r>
            <w:proofErr w:type="spellEnd"/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F. Kee1 et al; 1996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&lt;EndNote&gt;&lt;Cite&gt;&lt;Author&gt;Kee&lt;/Author&gt;&lt;Year&gt;1997&lt;/Year&gt;&lt;RecNum&gt;44&lt;/RecNum&gt;&lt;DisplayText&gt;(44)&lt;/DisplayText&gt;&lt;record&gt;&lt;rec-number&gt;44&lt;/rec-number&gt;&lt;foreign-keys&gt;&lt;key app="EN" db-id="afte29esrws9wfea05hvfteya5zxawz5xd09" timestamp="1587778146"&gt;44&lt;/key&gt;&lt;/foreign-keys&gt;&lt;ref-type name="Journal Article"&gt;17&lt;/ref-type&gt;&lt;contributors&gt;&lt;authors&gt;&lt;author&gt;Kee, F&lt;/author&gt;&lt;author&gt;McDonald, P&lt;/author&gt;&lt;author&gt;Kirwan, JR&lt;/author&gt;&lt;author&gt;Patterson, CC&lt;/author&gt;&lt;author&gt;Love, G %J QJM: monthly journal of the Association of Physicians&lt;/author&gt;&lt;/authors&gt;&lt;/contributors&gt;&lt;titles&gt;&lt;title&gt;The stated and tacit impact of demographic and lifestyle factors on prioritization decisions for cardiac surgery&lt;/title&gt;&lt;/titles&gt;&lt;pages&gt;117-123&lt;/pages&gt;&lt;volume&gt;90&lt;/volume&gt;&lt;number&gt;2&lt;/number&gt;&lt;dates&gt;&lt;year&gt;1997&lt;/year&gt;&lt;/dates&gt;&lt;isbn&gt;1460-2393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(44)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44</w:t>
            </w:r>
          </w:p>
        </w:tc>
      </w:tr>
      <w:tr w:rsidR="00184D71" w:rsidRPr="00532670" w:rsidTr="008D2AD6">
        <w:trPr>
          <w:jc w:val="right"/>
        </w:trPr>
        <w:tc>
          <w:tcPr>
            <w:tcW w:w="2253" w:type="dxa"/>
            <w:vAlign w:val="center"/>
          </w:tcPr>
          <w:p w:rsidR="009D441B" w:rsidRPr="00532670" w:rsidRDefault="001F2E40" w:rsidP="0053267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Severity of disease exercise test</w:t>
            </w:r>
          </w:p>
          <w:p w:rsidR="00184D71" w:rsidRPr="008D2AD6" w:rsidRDefault="001F2E40" w:rsidP="008D2AD6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360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Left ventricular function</w:t>
            </w:r>
          </w:p>
        </w:tc>
        <w:tc>
          <w:tcPr>
            <w:tcW w:w="2787" w:type="dxa"/>
            <w:vAlign w:val="center"/>
          </w:tcPr>
          <w:p w:rsidR="00184D71" w:rsidRPr="00532670" w:rsidRDefault="001F2E40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vAlign w:val="center"/>
          </w:tcPr>
          <w:p w:rsidR="00184D71" w:rsidRPr="00532670" w:rsidRDefault="000223D1" w:rsidP="000223D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A prospective observation</w:t>
            </w:r>
          </w:p>
        </w:tc>
        <w:tc>
          <w:tcPr>
            <w:tcW w:w="1417" w:type="dxa"/>
            <w:vAlign w:val="center"/>
          </w:tcPr>
          <w:p w:rsidR="00184D71" w:rsidRPr="00532670" w:rsidRDefault="00321013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532670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1701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proofErr w:type="spellStart"/>
            <w:r w:rsidRPr="00532670">
              <w:rPr>
                <w:rFonts w:ascii="Times New Roman" w:hAnsi="Times New Roman" w:cs="Times New Roman"/>
              </w:rPr>
              <w:t>Jafna</w:t>
            </w:r>
            <w:proofErr w:type="spellEnd"/>
            <w:r w:rsidRPr="00532670">
              <w:rPr>
                <w:rFonts w:ascii="Times New Roman" w:hAnsi="Times New Roman" w:cs="Times New Roman"/>
              </w:rPr>
              <w:t xml:space="preserve"> L </w:t>
            </w:r>
            <w:proofErr w:type="spellStart"/>
            <w:r w:rsidRPr="00532670">
              <w:rPr>
                <w:rFonts w:ascii="Times New Roman" w:hAnsi="Times New Roman" w:cs="Times New Roman"/>
              </w:rPr>
              <w:t>etal</w:t>
            </w:r>
            <w:proofErr w:type="spellEnd"/>
            <w:r w:rsidRPr="00532670">
              <w:rPr>
                <w:rFonts w:ascii="Times New Roman" w:hAnsi="Times New Roman" w:cs="Times New Roman"/>
              </w:rPr>
              <w:t>; 1996</w:t>
            </w:r>
            <w:r w:rsidR="00E15037" w:rsidRPr="00532670">
              <w:rPr>
                <w:rFonts w:ascii="Times New Roman" w:hAnsi="Times New Roman" w:cs="Times New Roman"/>
              </w:rPr>
              <w:fldChar w:fldCharType="begin"/>
            </w:r>
            <w:r w:rsidR="00591D8B" w:rsidRPr="00532670">
              <w:rPr>
                <w:rFonts w:ascii="Times New Roman" w:hAnsi="Times New Roman" w:cs="Times New Roman"/>
              </w:rPr>
              <w:instrText xml:space="preserve"> ADDIN EN.CITE &lt;EndNote&gt;&lt;Cite&gt;&lt;Author&gt;Cox&lt;/Author&gt;&lt;Year&gt;1996&lt;/Year&gt;&lt;RecNum&gt;45&lt;/RecNum&gt;&lt;DisplayText&gt;(45)&lt;/DisplayText&gt;&lt;record&gt;&lt;rec-number&gt;45&lt;/rec-number&gt;&lt;foreign-keys&gt;&lt;key app="EN" db-id="afte29esrws9wfea05hvfteya5zxawz5xd09" timestamp="1587778147"&gt;45&lt;/key&gt;&lt;/foreign-keys&gt;&lt;ref-type name="Journal Article"&gt;17&lt;/ref-type&gt;&lt;contributors&gt;&lt;authors&gt;&lt;author&gt;Cox, Jafna L&lt;/author&gt;&lt;author&gt;Petrie, Jean F&lt;/author&gt;&lt;author&gt;Pollak, P Timothy&lt;/author&gt;&lt;author&gt;Johnstone, David E %J Journal of the American College of Cardiology&lt;/author&gt;&lt;/authors&gt;&lt;/contributors&gt;&lt;titles&gt;&lt;title&gt;Managed delay for coronary artery bypass graft surgery: the experience at one Canadian center&lt;/title&gt;&lt;/titles&gt;&lt;pages&gt;1365-1373&lt;/pages&gt;&lt;volume&gt;27&lt;/volume&gt;&lt;number&gt;6&lt;/number&gt;&lt;dates&gt;&lt;year&gt;1996&lt;/year&gt;&lt;/dates&gt;&lt;isbn&gt;0735-1097&lt;/isbn&gt;&lt;urls&gt;&lt;/urls&gt;&lt;/record&gt;&lt;/Cite&gt;&lt;/EndNote&gt;</w:instrText>
            </w:r>
            <w:r w:rsidR="00E15037" w:rsidRPr="00532670">
              <w:rPr>
                <w:rFonts w:ascii="Times New Roman" w:hAnsi="Times New Roman" w:cs="Times New Roman"/>
              </w:rPr>
              <w:fldChar w:fldCharType="separate"/>
            </w:r>
            <w:r w:rsidR="00591D8B" w:rsidRPr="00532670">
              <w:rPr>
                <w:rFonts w:ascii="Times New Roman" w:hAnsi="Times New Roman" w:cs="Times New Roman"/>
              </w:rPr>
              <w:t>(45)</w:t>
            </w:r>
            <w:r w:rsidR="00E15037" w:rsidRPr="00532670">
              <w:rPr>
                <w:rFonts w:ascii="Times New Roman" w:hAnsi="Times New Roman" w:cs="Times New Roman"/>
              </w:rPr>
              <w:fldChar w:fldCharType="end"/>
            </w:r>
          </w:p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534" w:type="dxa"/>
            <w:vAlign w:val="center"/>
          </w:tcPr>
          <w:p w:rsidR="00184D71" w:rsidRPr="00532670" w:rsidRDefault="00184D71" w:rsidP="008D2AD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670">
              <w:rPr>
                <w:rFonts w:ascii="Times New Roman" w:hAnsi="Times New Roman" w:cs="Times New Roman"/>
              </w:rPr>
              <w:t>45</w:t>
            </w:r>
          </w:p>
        </w:tc>
      </w:tr>
    </w:tbl>
    <w:p w:rsidR="00591D8B" w:rsidRDefault="00591D8B" w:rsidP="00532670">
      <w:pPr>
        <w:bidi w:val="0"/>
        <w:jc w:val="right"/>
        <w:rPr>
          <w:rtl/>
        </w:rPr>
      </w:pPr>
    </w:p>
    <w:p w:rsidR="00591D8B" w:rsidRDefault="00591D8B" w:rsidP="00532670">
      <w:pPr>
        <w:bidi w:val="0"/>
        <w:spacing w:after="160" w:line="259" w:lineRule="auto"/>
        <w:jc w:val="right"/>
        <w:rPr>
          <w:rtl/>
        </w:rPr>
      </w:pPr>
      <w:r>
        <w:rPr>
          <w:rtl/>
        </w:rPr>
        <w:br w:type="page"/>
      </w:r>
    </w:p>
    <w:p w:rsidR="001F2E40" w:rsidRDefault="001F2E40" w:rsidP="001F2E40">
      <w:pPr>
        <w:bidi w:val="0"/>
        <w:rPr>
          <w:rFonts w:asciiTheme="majorBidi" w:hAnsiTheme="majorBidi" w:cs="B Nazanin"/>
          <w:b/>
          <w:bCs/>
          <w:sz w:val="24"/>
          <w:szCs w:val="24"/>
        </w:rPr>
      </w:pPr>
      <w:r>
        <w:rPr>
          <w:rFonts w:asciiTheme="majorBidi" w:hAnsiTheme="majorBidi" w:cs="B Nazanin"/>
          <w:b/>
          <w:bCs/>
          <w:sz w:val="24"/>
          <w:szCs w:val="24"/>
        </w:rPr>
        <w:lastRenderedPageBreak/>
        <w:t>References:</w:t>
      </w:r>
    </w:p>
    <w:p w:rsidR="001F2E40" w:rsidRDefault="00E15037" w:rsidP="000223D1">
      <w:pPr>
        <w:pStyle w:val="ListParagraph"/>
        <w:numPr>
          <w:ilvl w:val="0"/>
          <w:numId w:val="22"/>
        </w:numPr>
        <w:bidi w:val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91D8B">
        <w:rPr>
          <w:rFonts w:asciiTheme="majorBidi" w:hAnsiTheme="majorBidi" w:cstheme="majorBidi"/>
          <w:noProof/>
          <w:sz w:val="24"/>
          <w:szCs w:val="24"/>
          <w:rtl/>
        </w:rPr>
        <w:fldChar w:fldCharType="begin"/>
      </w:r>
      <w:r w:rsidR="00591D8B" w:rsidRPr="001F2E40">
        <w:rPr>
          <w:rFonts w:asciiTheme="majorBidi" w:hAnsiTheme="majorBidi" w:cstheme="majorBidi"/>
          <w:sz w:val="24"/>
          <w:szCs w:val="24"/>
          <w:rtl/>
        </w:rPr>
        <w:instrText xml:space="preserve"> </w:instrText>
      </w:r>
      <w:r w:rsidR="00591D8B" w:rsidRPr="001F2E40">
        <w:rPr>
          <w:rFonts w:asciiTheme="majorBidi" w:hAnsiTheme="majorBidi" w:cstheme="majorBidi"/>
          <w:sz w:val="24"/>
          <w:szCs w:val="24"/>
        </w:rPr>
        <w:instrText>ADDIN EN.REFLIST</w:instrText>
      </w:r>
      <w:r w:rsidR="00591D8B" w:rsidRPr="001F2E40">
        <w:rPr>
          <w:rFonts w:asciiTheme="majorBidi" w:hAnsiTheme="majorBidi" w:cstheme="majorBidi"/>
          <w:sz w:val="24"/>
          <w:szCs w:val="24"/>
          <w:rtl/>
        </w:rPr>
        <w:instrText xml:space="preserve"> </w:instrText>
      </w:r>
      <w:r w:rsidRPr="00591D8B">
        <w:rPr>
          <w:rFonts w:asciiTheme="majorBidi" w:hAnsiTheme="majorBidi" w:cstheme="majorBidi"/>
          <w:noProof/>
          <w:sz w:val="24"/>
          <w:szCs w:val="24"/>
          <w:rtl/>
        </w:rPr>
        <w:fldChar w:fldCharType="separate"/>
      </w:r>
      <w:r w:rsidR="00591D8B" w:rsidRPr="001F2E40">
        <w:rPr>
          <w:rFonts w:asciiTheme="majorBidi" w:hAnsiTheme="majorBidi" w:cstheme="majorBidi"/>
          <w:sz w:val="24"/>
          <w:szCs w:val="24"/>
        </w:rPr>
        <w:t>Rahimi SA, Jamshidi A, Ait-kadi D, Bartolome AR, editors. Applied methods in prioritization of patients in surgery waiting lists. IIE Annual Conference Proceedings; 2014: Institute of Industrial and Systems Engineers (IISE)</w:t>
      </w:r>
      <w:r w:rsidR="00591D8B" w:rsidRPr="001F2E40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F2E40">
        <w:rPr>
          <w:rFonts w:asciiTheme="majorBidi" w:hAnsiTheme="majorBidi" w:cstheme="majorBidi"/>
          <w:sz w:val="24"/>
          <w:szCs w:val="24"/>
        </w:rPr>
        <w:t>Tebé C, Comas M, Adam P</w:t>
      </w:r>
      <w:r w:rsidRPr="001F2E40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1F2E40">
        <w:rPr>
          <w:rFonts w:asciiTheme="majorBidi" w:hAnsiTheme="majorBidi" w:cstheme="majorBidi"/>
          <w:sz w:val="24"/>
          <w:szCs w:val="24"/>
        </w:rPr>
        <w:t>Solans‐Domènech M, Allepuz A, Espallargues MJJoeicp. Impact of a priority system on patients in waiting lists for knee arthroplasty. 2015;21(1):91-6</w:t>
      </w:r>
      <w:r w:rsidRPr="001F2E40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Montoya SB, González MS, López SF, Muñoz JD, Gaibar AG, Rodríguez JREJAovs. Study to develop a waiting list prioritization score for varicose vein surgery. 2014;28(2):306-12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Paula Adam, Catalan Agency for Health Information, Assessment and Quality (CAHIAQ), IBERESPPriority‐setting for elective surgery procedures with waiting lists of the public healthcare system of Catalonia. 2010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Witt J, Scott A, Osborne RHJHe. Designing choice experiments with many attributes. An application to setting priorities for orthopaedic waiting lists. 2009;18(6):681-96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Sampietro-Colom L, Espallargues M, Rodriguez E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0223D1">
        <w:rPr>
          <w:rFonts w:asciiTheme="majorBidi" w:hAnsiTheme="majorBidi" w:cstheme="majorBidi"/>
          <w:sz w:val="24"/>
          <w:szCs w:val="24"/>
        </w:rPr>
        <w:t>Comas M, Alonso J, Castells X, et al. Wide social participation in prioritizing patients on waiting lists for joint replacement: a conjoint analysis. 2008;28(4):554-66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Escobar A, Quintana JM, González M, Bilbao A, Ibañez BJJoeicp. Waiting list management: priority criteria or first‐in first‐out? A case for total joint replacement. 2009;15(4):595-601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Testi A, Tanfani E, Valente R, Ansaldo G, Torre GJJoEiCP. Prioritizing surgical waiting lists. 2008;14(1):59-64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Oudhoff JP, Timmermans D, Knol D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0223D1">
        <w:rPr>
          <w:rFonts w:asciiTheme="majorBidi" w:hAnsiTheme="majorBidi" w:cstheme="majorBidi"/>
          <w:sz w:val="24"/>
          <w:szCs w:val="24"/>
        </w:rPr>
        <w:t>Bijnen A, Van der Wal GJSs, medicine. Prioritising patients on surgical waiting lists: a conjoint analysis study on the priority judgements of patients, surgeons, occupational physicians, and general practitioners. 2007;64(9):1863-75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De Coster C, McMillan S, Brant R, McGurran J, Noseworthy T, practice PCPotWCWLPJJoeic. The Western Canada Waiting List Project: development of a priority referral score for hip and knee arthroplasty. 2007;13(2):192-7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Labib A, Perris T, editors. The prioritisation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223D1">
        <w:rPr>
          <w:rFonts w:asciiTheme="majorBidi" w:hAnsiTheme="majorBidi" w:cstheme="majorBidi"/>
          <w:sz w:val="24"/>
          <w:szCs w:val="24"/>
        </w:rPr>
        <w:t>of organ transplant patient waiting lists: application of fuzzy logic and multiple criteria decision making. 46th Annual Conference of the OR Society; 2004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Arnett G, Hadorn DC, Surgery SCotWCWLPJCJo. Developing priority criteria for hip and knee replacement: results from the Western Canada Waiting List Project. 2003;46(4):290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Hadorn D, research SCotWCWLPJJohs, policy. Setting priorities on waiting lists: point-count systems as linear models. 2003;8(1):48-54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Edwards RT, Boland A, Wilkinson C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0223D1">
        <w:rPr>
          <w:rFonts w:asciiTheme="majorBidi" w:hAnsiTheme="majorBidi" w:cstheme="majorBidi"/>
          <w:sz w:val="24"/>
          <w:szCs w:val="24"/>
        </w:rPr>
        <w:t>Cohen D, Williams JJHP. Clinical and lay preferences for the explicit prioritisation of elective waiting lists: survey evidence from Wales. 2003;63(3):229-37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Mullen PMJEJoOR. Prioritising waiting lists: how and why? 2003;150(1):32-45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Romanchuk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223D1">
        <w:rPr>
          <w:rFonts w:asciiTheme="majorBidi" w:hAnsiTheme="majorBidi" w:cstheme="majorBidi"/>
          <w:sz w:val="24"/>
          <w:szCs w:val="24"/>
        </w:rPr>
        <w:t>KG, Sanmugasunderam S, Hadorn DC, d'Ophtalmologie SCotWCWLPJCJoOJC. Developing cataract surgery priority criteria: results from the Western Canada Waiting List Project. 2002;37(3):145-54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lastRenderedPageBreak/>
        <w:t>Smith DH, Hadorn DC, Child SCotWCWLPJJotAAo, Psychiatry A. Lining up for children's mental health services: a tool for prioritizing waiting lists. 2002;41(4):367-76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Hador DC, Cmaj SCotWCWLPJ. Setting priorities for waiting lists: defining our terms. 2000;163(7):857-60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Lewis S, Barer ML, Sanmartin C, Sheps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223D1">
        <w:rPr>
          <w:rFonts w:asciiTheme="majorBidi" w:hAnsiTheme="majorBidi" w:cstheme="majorBidi"/>
          <w:sz w:val="24"/>
          <w:szCs w:val="24"/>
        </w:rPr>
        <w:t>S, Shortt SE, McDonald PWJC. Ending waiting-list mismanagement: principles and practice. 2000;162(9):1297-300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Ratcliffe J, Young T, Buxton M, Eldabi T, Paul R, Burroughs A, et al. A simulation modelling approach to evaluating alternative policies for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223D1">
        <w:rPr>
          <w:rFonts w:asciiTheme="majorBidi" w:hAnsiTheme="majorBidi" w:cstheme="majorBidi"/>
          <w:sz w:val="24"/>
          <w:szCs w:val="24"/>
        </w:rPr>
        <w:t>the management of the waiting list for liver transplantation. 2001;4(2):117-24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Kee F, McDonald P, Gaffney BJH. Prioritising the cardiac surgery waiting list: the angina patient's perspective. 1997;77(4):330-2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Hunter RJ, Buckley N, Fitzgerald EL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0223D1">
        <w:rPr>
          <w:rFonts w:asciiTheme="majorBidi" w:hAnsiTheme="majorBidi" w:cstheme="majorBidi"/>
          <w:sz w:val="24"/>
          <w:szCs w:val="24"/>
        </w:rPr>
        <w:t>MacCormick AD, Eglinton TWJAjos. General Surgery Prioritization Tool: a pilot study. 2018;88(12):1279-83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Solans-Domènech M, Adam P, Tebé C, Espallargues MJHp. Developing a universal tool for the prioritization of patients waiting for elective surgery. 2013;113(1-2):118-26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Román R, Comas M, Mar J, Bernal E, Jiménez-Puente A, Gutiérrez-Moreno S, et al. Geographical variations in the benefit of applying a prioritization system for cataract surgery in different regions of Spain. 2008;8(1):32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Askildsen JE, Kaarbøe O, Holmås TH. Monitoring prioritization in a public health care sector. 2008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Isojoki I, Fröjd S, Rantanen P, Laukkanen E, Närhi P, Kaltiala-Heino RJEc, et al. Priority criteria tool for elective specialist level adolescent psychiatric care predicts treatment received. 2008;17(7):397-405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Oudhoff JP, Timmermans DR, Rietberg M, Knol DL, van der Wal GJBHSR. The acceptability of waiting times for elective general surgery and the appropriateness of prioritising patients. 2007;7(1</w:t>
      </w:r>
      <w:r w:rsidRPr="000223D1">
        <w:rPr>
          <w:rFonts w:asciiTheme="majorBidi" w:hAnsiTheme="majorBidi" w:cstheme="majorBidi"/>
          <w:sz w:val="24"/>
          <w:szCs w:val="24"/>
          <w:rtl/>
        </w:rPr>
        <w:t>):32.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Jackson N, Doogue M, Elliott JJH. Priority points and cardiac events while waiting for coronary bypass surgery. 1999;81(4):367-73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Dew K, Cumming J, McLeod D, Morgan S, McKinlay E, Dowell A, et al. Explicit rationing of elective services: implementing the New Zealand reforms. 2005;74(1):1-12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Hilkhuysen G, Oudhoff J, Rietberg M, Van der Wal G, Timmermans DJPh. Waiting for elective surgery: a qualitative analysis and conceptual framework of the consequences of delay. 2005;119(4):290-3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Theis JJHsmr. Clinical priority criteria in orthopaedics: a validation study using the SF36 quality of life questionnaire. 2004;17(1):59-61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MacCormick A, Macmillan A, Parry BJJohsr, policy. Identification of criteria for the prioritisation of patients for elective general surgery. 2004;9(1):28-33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Noseworthy T, McGurran J, Hadorn D, practice SCotWCWLPJJoeic. Waiting for scheduled services in Canada: development of priority‐setting scoring systems. 2003;9(1):23-31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lastRenderedPageBreak/>
        <w:t>Ray AA, Buth KJ, Sullivan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223D1">
        <w:rPr>
          <w:rFonts w:asciiTheme="majorBidi" w:hAnsiTheme="majorBidi" w:cstheme="majorBidi"/>
          <w:sz w:val="24"/>
          <w:szCs w:val="24"/>
        </w:rPr>
        <w:t>JA, Johnstone DE, Hirsch GMJC. Waiting for cardiac surgery: results of a risk-stratified queuing process. 2001;104(suppl_1):I-92-I-8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MacCormick AD, Plank LD, Robinson EM, Parry BRJAjos. Prioritizing patients for elective surgery: clinical judgement summarized by a linear analogue scale. 2002;72(9):613-7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Derrett S, Paul C, Herbison P, Williams HJJohsr, policy. Evaluation of explicit prioritisation for elective surgery: a prospective study. 2002;7(1_suppl):14-22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Koomen EM, Hutten BA, Kelder JC, Redekop WK, Tijssen JG, Kingma JHJEjoc-ts. Morbidity and mortality in patients waiting for coronary artery bypass surgery. 2001;19(3):260-5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Lack A, Edwards RT, Boland AJJohsr, policy. Weights for waits: lessons from Salisbury. 2000;5(2):83-8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Hemingway H, Crook AM, Feder G, Dawson JR, Timmis AJTL. Waiting for coronary angiography: is there a clinically ordered queue? 2000;355(9208):985-6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Alter DA, Basinski AS, Cohen EA, Naylor CDJC. Fairness in the coronary angiography queue. 1999;161</w:t>
      </w:r>
      <w:r w:rsidRPr="000223D1">
        <w:rPr>
          <w:rFonts w:asciiTheme="majorBidi" w:hAnsiTheme="majorBidi" w:cstheme="majorBidi"/>
          <w:sz w:val="24"/>
          <w:szCs w:val="24"/>
          <w:rtl/>
        </w:rPr>
        <w:t>(7):813-7.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Ryynänen O-P, Myllykangas M, Kinnunen J, Takala JJSs, medicine. Attitudes to health care prioritisation methods and criteria among nurses, doctors, politicians and the general public. 1999;49(11):1529-39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Neuberger J, Adams D, MacMaster P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0223D1">
        <w:rPr>
          <w:rFonts w:asciiTheme="majorBidi" w:hAnsiTheme="majorBidi" w:cstheme="majorBidi"/>
          <w:sz w:val="24"/>
          <w:szCs w:val="24"/>
        </w:rPr>
        <w:t>Maidment A, Speed MJB. Assessing priorities for allocation of donor liver grafts: survey of public and clinicians. 1998;317(7152):172-5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De Bono D, Ravilious B, El-Zoubi I, Dyer T, Podinovskaya YJH. A prioritisation system for elective coronary angiography. 1998;79(5):448-53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223D1">
        <w:rPr>
          <w:rFonts w:asciiTheme="majorBidi" w:hAnsiTheme="majorBidi" w:cstheme="majorBidi"/>
          <w:sz w:val="24"/>
          <w:szCs w:val="24"/>
        </w:rPr>
        <w:t>Kee F, McDonald P, Kirwan J, Patterson C, Love GJQmjotAoP. The stated and tacit impact of demographic and lifestyle factors on prioritization decisions for cardiac surgery. 1997;90(2):117-23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591D8B" w:rsidRPr="000223D1" w:rsidRDefault="00591D8B" w:rsidP="000223D1">
      <w:pPr>
        <w:pStyle w:val="ListParagraph"/>
        <w:numPr>
          <w:ilvl w:val="0"/>
          <w:numId w:val="22"/>
        </w:numPr>
        <w:bidi w:val="0"/>
        <w:spacing w:after="0"/>
        <w:ind w:left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0223D1">
        <w:rPr>
          <w:rFonts w:asciiTheme="majorBidi" w:hAnsiTheme="majorBidi" w:cstheme="majorBidi"/>
          <w:sz w:val="24"/>
          <w:szCs w:val="24"/>
        </w:rPr>
        <w:t>Cox JL, Petrie JF, Pollak PT</w:t>
      </w:r>
      <w:r w:rsidRPr="000223D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0223D1">
        <w:rPr>
          <w:rFonts w:asciiTheme="majorBidi" w:hAnsiTheme="majorBidi" w:cstheme="majorBidi"/>
          <w:sz w:val="24"/>
          <w:szCs w:val="24"/>
        </w:rPr>
        <w:t>Johnstone DEJJotACoC. Managed delay for coronary artery bypass graft surgery: the experience at one Canadian center. 1996;27(6):1365-73</w:t>
      </w:r>
      <w:r w:rsidRPr="000223D1">
        <w:rPr>
          <w:rFonts w:asciiTheme="majorBidi" w:hAnsiTheme="majorBidi" w:cstheme="majorBidi"/>
          <w:sz w:val="24"/>
          <w:szCs w:val="24"/>
          <w:rtl/>
        </w:rPr>
        <w:t>.</w:t>
      </w:r>
    </w:p>
    <w:p w:rsidR="00956E11" w:rsidRPr="00591D8B" w:rsidRDefault="00E15037" w:rsidP="00532670">
      <w:pPr>
        <w:bidi w:val="0"/>
        <w:jc w:val="right"/>
        <w:rPr>
          <w:rFonts w:asciiTheme="majorBidi" w:hAnsiTheme="majorBidi" w:cstheme="majorBidi"/>
          <w:sz w:val="24"/>
          <w:szCs w:val="24"/>
        </w:rPr>
      </w:pPr>
      <w:r w:rsidRPr="00591D8B">
        <w:rPr>
          <w:rFonts w:asciiTheme="majorBidi" w:hAnsiTheme="majorBidi" w:cstheme="majorBidi"/>
          <w:sz w:val="24"/>
          <w:szCs w:val="24"/>
          <w:rtl/>
        </w:rPr>
        <w:fldChar w:fldCharType="end"/>
      </w:r>
    </w:p>
    <w:sectPr w:rsidR="00956E11" w:rsidRPr="00591D8B" w:rsidSect="00C8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v P 9 E 6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DA8"/>
    <w:multiLevelType w:val="hybridMultilevel"/>
    <w:tmpl w:val="EC66A7D8"/>
    <w:lvl w:ilvl="0" w:tplc="A35A34A4">
      <w:start w:val="1"/>
      <w:numFmt w:val="decimal"/>
      <w:lvlText w:val="%1-"/>
      <w:lvlJc w:val="left"/>
      <w:pPr>
        <w:ind w:left="1935" w:hanging="1575"/>
      </w:pPr>
      <w:rPr>
        <w:rFonts w:hint="default"/>
        <w:b w:val="0"/>
        <w:sz w:val="1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202"/>
    <w:multiLevelType w:val="hybridMultilevel"/>
    <w:tmpl w:val="B8DEB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6114"/>
    <w:multiLevelType w:val="multilevel"/>
    <w:tmpl w:val="11040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3384E"/>
    <w:multiLevelType w:val="hybridMultilevel"/>
    <w:tmpl w:val="239EBA74"/>
    <w:lvl w:ilvl="0" w:tplc="DDC6AF02">
      <w:start w:val="3"/>
      <w:numFmt w:val="bullet"/>
      <w:lvlText w:val="-"/>
      <w:lvlJc w:val="left"/>
      <w:pPr>
        <w:ind w:left="54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5ECF"/>
    <w:multiLevelType w:val="hybridMultilevel"/>
    <w:tmpl w:val="406487B2"/>
    <w:lvl w:ilvl="0" w:tplc="DDC6AF02">
      <w:start w:val="3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71A8"/>
    <w:multiLevelType w:val="hybridMultilevel"/>
    <w:tmpl w:val="25BCE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260"/>
    <w:multiLevelType w:val="hybridMultilevel"/>
    <w:tmpl w:val="1B62D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359"/>
    <w:multiLevelType w:val="hybridMultilevel"/>
    <w:tmpl w:val="2FF06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5A0C"/>
    <w:multiLevelType w:val="hybridMultilevel"/>
    <w:tmpl w:val="8B9C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6E58"/>
    <w:multiLevelType w:val="hybridMultilevel"/>
    <w:tmpl w:val="7FA2CCF4"/>
    <w:lvl w:ilvl="0" w:tplc="93F0F4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C0813"/>
    <w:multiLevelType w:val="hybridMultilevel"/>
    <w:tmpl w:val="BD42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80B2B"/>
    <w:multiLevelType w:val="hybridMultilevel"/>
    <w:tmpl w:val="34B0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78F2"/>
    <w:multiLevelType w:val="hybridMultilevel"/>
    <w:tmpl w:val="43405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51759"/>
    <w:multiLevelType w:val="hybridMultilevel"/>
    <w:tmpl w:val="E1423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545C"/>
    <w:multiLevelType w:val="hybridMultilevel"/>
    <w:tmpl w:val="2E42F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024F0"/>
    <w:multiLevelType w:val="hybridMultilevel"/>
    <w:tmpl w:val="EDCC6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F3935"/>
    <w:multiLevelType w:val="hybridMultilevel"/>
    <w:tmpl w:val="1A466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0346"/>
    <w:multiLevelType w:val="hybridMultilevel"/>
    <w:tmpl w:val="F30CAEE6"/>
    <w:lvl w:ilvl="0" w:tplc="6AE8A680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7E9B"/>
    <w:multiLevelType w:val="hybridMultilevel"/>
    <w:tmpl w:val="D8027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4EFC"/>
    <w:multiLevelType w:val="hybridMultilevel"/>
    <w:tmpl w:val="FE48C98E"/>
    <w:lvl w:ilvl="0" w:tplc="903CE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30256"/>
    <w:multiLevelType w:val="multilevel"/>
    <w:tmpl w:val="82D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123626"/>
    <w:multiLevelType w:val="hybridMultilevel"/>
    <w:tmpl w:val="A06C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4"/>
  </w:num>
  <w:num w:numId="5">
    <w:abstractNumId w:val="8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17"/>
  </w:num>
  <w:num w:numId="13">
    <w:abstractNumId w:val="3"/>
  </w:num>
  <w:num w:numId="14">
    <w:abstractNumId w:val="4"/>
  </w:num>
  <w:num w:numId="15">
    <w:abstractNumId w:val="2"/>
  </w:num>
  <w:num w:numId="16">
    <w:abstractNumId w:val="18"/>
  </w:num>
  <w:num w:numId="17">
    <w:abstractNumId w:val="10"/>
  </w:num>
  <w:num w:numId="18">
    <w:abstractNumId w:val="5"/>
  </w:num>
  <w:num w:numId="19">
    <w:abstractNumId w:val="15"/>
  </w:num>
  <w:num w:numId="20">
    <w:abstractNumId w:val="12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te29esrws9wfea05hvfteya5zxawz5xd09&quot;&gt;Paper 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/Libraries&gt;"/>
  </w:docVars>
  <w:rsids>
    <w:rsidRoot w:val="000F161B"/>
    <w:rsid w:val="000100FA"/>
    <w:rsid w:val="000223D1"/>
    <w:rsid w:val="000817B1"/>
    <w:rsid w:val="000F161B"/>
    <w:rsid w:val="0010074F"/>
    <w:rsid w:val="00152552"/>
    <w:rsid w:val="00177A07"/>
    <w:rsid w:val="00184D71"/>
    <w:rsid w:val="001E2552"/>
    <w:rsid w:val="001F2E40"/>
    <w:rsid w:val="002135A3"/>
    <w:rsid w:val="0024639A"/>
    <w:rsid w:val="00260717"/>
    <w:rsid w:val="002B4F3A"/>
    <w:rsid w:val="002C5BC2"/>
    <w:rsid w:val="002D5ECE"/>
    <w:rsid w:val="002E6BE4"/>
    <w:rsid w:val="00321013"/>
    <w:rsid w:val="00327CCD"/>
    <w:rsid w:val="00353186"/>
    <w:rsid w:val="00382AD3"/>
    <w:rsid w:val="00390252"/>
    <w:rsid w:val="003D454A"/>
    <w:rsid w:val="004903FD"/>
    <w:rsid w:val="00532670"/>
    <w:rsid w:val="00586C95"/>
    <w:rsid w:val="00591D8B"/>
    <w:rsid w:val="005D1861"/>
    <w:rsid w:val="00603789"/>
    <w:rsid w:val="0062670C"/>
    <w:rsid w:val="006276FE"/>
    <w:rsid w:val="006418DD"/>
    <w:rsid w:val="006C231A"/>
    <w:rsid w:val="00766A24"/>
    <w:rsid w:val="007905A6"/>
    <w:rsid w:val="007A77B5"/>
    <w:rsid w:val="0081564E"/>
    <w:rsid w:val="00840D0C"/>
    <w:rsid w:val="008A626E"/>
    <w:rsid w:val="008D2AD6"/>
    <w:rsid w:val="00933515"/>
    <w:rsid w:val="009429F9"/>
    <w:rsid w:val="009544CD"/>
    <w:rsid w:val="00956E11"/>
    <w:rsid w:val="00976B61"/>
    <w:rsid w:val="009939AC"/>
    <w:rsid w:val="009C09C4"/>
    <w:rsid w:val="009C3BBD"/>
    <w:rsid w:val="009D441B"/>
    <w:rsid w:val="009D6947"/>
    <w:rsid w:val="00A009BC"/>
    <w:rsid w:val="00A232B8"/>
    <w:rsid w:val="00A23696"/>
    <w:rsid w:val="00A40D75"/>
    <w:rsid w:val="00A44A71"/>
    <w:rsid w:val="00A6732C"/>
    <w:rsid w:val="00A83670"/>
    <w:rsid w:val="00AC71EC"/>
    <w:rsid w:val="00B00498"/>
    <w:rsid w:val="00B22C50"/>
    <w:rsid w:val="00BE229D"/>
    <w:rsid w:val="00BF4144"/>
    <w:rsid w:val="00C32AA4"/>
    <w:rsid w:val="00C37150"/>
    <w:rsid w:val="00C868B7"/>
    <w:rsid w:val="00D91D67"/>
    <w:rsid w:val="00DD2008"/>
    <w:rsid w:val="00DE1203"/>
    <w:rsid w:val="00E07B5B"/>
    <w:rsid w:val="00E15037"/>
    <w:rsid w:val="00E24CC2"/>
    <w:rsid w:val="00E56CC0"/>
    <w:rsid w:val="00E644E3"/>
    <w:rsid w:val="00EC69AA"/>
    <w:rsid w:val="00EF5252"/>
    <w:rsid w:val="00F11CBF"/>
    <w:rsid w:val="00F505F8"/>
    <w:rsid w:val="00F55420"/>
    <w:rsid w:val="00FA267A"/>
    <w:rsid w:val="00FC197C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CB3F"/>
  <w15:docId w15:val="{0206B04D-BBC0-4F73-8B30-F74A10E5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71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4D71"/>
    <w:pPr>
      <w:keepNext/>
      <w:keepLines/>
      <w:spacing w:before="200" w:after="0" w:line="360" w:lineRule="auto"/>
      <w:jc w:val="both"/>
      <w:outlineLvl w:val="1"/>
    </w:pPr>
    <w:rPr>
      <w:rFonts w:asciiTheme="majorBidi" w:hAnsiTheme="majorBidi" w:cs="B Nazani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84D71"/>
    <w:pPr>
      <w:keepNext/>
      <w:spacing w:after="60"/>
      <w:jc w:val="both"/>
      <w:outlineLvl w:val="2"/>
    </w:pPr>
    <w:rPr>
      <w:rFonts w:ascii="Arial" w:eastAsia="Times New Roman" w:hAnsi="Arial" w:cs="B Lotus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184D71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D7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84D71"/>
    <w:rPr>
      <w:rFonts w:asciiTheme="majorBidi" w:hAnsiTheme="majorBidi" w:cs="B Nazanin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84D71"/>
    <w:rPr>
      <w:rFonts w:ascii="Arial" w:eastAsia="Times New Roman" w:hAnsi="Arial" w:cs="B Lotus"/>
      <w:b/>
      <w:bCs/>
      <w:sz w:val="26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184D71"/>
    <w:rPr>
      <w:rFonts w:ascii="Calibri" w:eastAsia="Times New Roman" w:hAnsi="Calibri" w:cs="Arial"/>
      <w:b/>
      <w:bCs/>
      <w:i/>
      <w:iCs/>
      <w:sz w:val="26"/>
      <w:szCs w:val="26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184D7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4D71"/>
    <w:rPr>
      <w:rFonts w:ascii="Calibri" w:hAnsi="Calibri" w:cs="Calibri"/>
      <w:noProof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184D7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84D71"/>
    <w:rPr>
      <w:rFonts w:ascii="Calibri" w:hAnsi="Calibri" w:cs="Calibri"/>
      <w:noProof/>
      <w:lang w:bidi="fa-IR"/>
    </w:rPr>
  </w:style>
  <w:style w:type="character" w:styleId="Hyperlink">
    <w:name w:val="Hyperlink"/>
    <w:basedOn w:val="DefaultParagraphFont"/>
    <w:uiPriority w:val="99"/>
    <w:unhideWhenUsed/>
    <w:rsid w:val="00184D7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84D71"/>
    <w:pPr>
      <w:ind w:left="720"/>
      <w:contextualSpacing/>
    </w:pPr>
  </w:style>
  <w:style w:type="table" w:styleId="TableGrid">
    <w:name w:val="Table Grid"/>
    <w:basedOn w:val="TableNormal"/>
    <w:uiPriority w:val="39"/>
    <w:rsid w:val="00184D71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84D71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84D71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84D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4D71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184D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71"/>
    <w:rPr>
      <w:rFonts w:ascii="Tahoma" w:hAnsi="Tahoma" w:cs="Tahoma"/>
      <w:sz w:val="16"/>
      <w:szCs w:val="16"/>
      <w:lang w:bidi="fa-IR"/>
    </w:rPr>
  </w:style>
  <w:style w:type="character" w:styleId="Emphasis">
    <w:name w:val="Emphasis"/>
    <w:basedOn w:val="DefaultParagraphFont"/>
    <w:uiPriority w:val="20"/>
    <w:qFormat/>
    <w:rsid w:val="00184D71"/>
    <w:rPr>
      <w:i/>
      <w:iCs/>
    </w:rPr>
  </w:style>
  <w:style w:type="character" w:customStyle="1" w:styleId="apple-converted-space">
    <w:name w:val="apple-converted-space"/>
    <w:basedOn w:val="DefaultParagraphFont"/>
    <w:rsid w:val="00184D71"/>
  </w:style>
  <w:style w:type="character" w:customStyle="1" w:styleId="HeaderChar">
    <w:name w:val="Header Char"/>
    <w:basedOn w:val="DefaultParagraphFont"/>
    <w:link w:val="Header"/>
    <w:uiPriority w:val="99"/>
    <w:rsid w:val="00184D71"/>
  </w:style>
  <w:style w:type="paragraph" w:styleId="Header">
    <w:name w:val="header"/>
    <w:basedOn w:val="Normal"/>
    <w:link w:val="HeaderChar"/>
    <w:uiPriority w:val="99"/>
    <w:unhideWhenUsed/>
    <w:rsid w:val="00184D71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1">
    <w:name w:val="Header Char1"/>
    <w:basedOn w:val="DefaultParagraphFont"/>
    <w:uiPriority w:val="99"/>
    <w:semiHidden/>
    <w:rsid w:val="00184D71"/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84D71"/>
  </w:style>
  <w:style w:type="paragraph" w:styleId="Footer">
    <w:name w:val="footer"/>
    <w:basedOn w:val="Normal"/>
    <w:link w:val="FooterChar"/>
    <w:uiPriority w:val="99"/>
    <w:unhideWhenUsed/>
    <w:rsid w:val="00184D71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1">
    <w:name w:val="Footer Char1"/>
    <w:basedOn w:val="DefaultParagraphFont"/>
    <w:uiPriority w:val="99"/>
    <w:semiHidden/>
    <w:rsid w:val="00184D71"/>
    <w:rPr>
      <w:lang w:bidi="fa-IR"/>
    </w:rPr>
  </w:style>
  <w:style w:type="character" w:customStyle="1" w:styleId="FootnoteTextChar1">
    <w:name w:val="Footnote Text Char1"/>
    <w:basedOn w:val="DefaultParagraphFont"/>
    <w:rsid w:val="00184D71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184D71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84D71"/>
    <w:pPr>
      <w:tabs>
        <w:tab w:val="right" w:leader="dot" w:pos="9016"/>
      </w:tabs>
      <w:bidi w:val="0"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4D71"/>
    <w:pPr>
      <w:tabs>
        <w:tab w:val="right" w:leader="dot" w:pos="9016"/>
      </w:tabs>
      <w:spacing w:after="100"/>
      <w:ind w:left="220"/>
    </w:pPr>
    <w:rPr>
      <w:rFonts w:asciiTheme="majorBidi" w:hAnsiTheme="majorBidi" w:cstheme="majorBidi"/>
      <w:noProof/>
      <w:sz w:val="28"/>
      <w:szCs w:val="28"/>
    </w:rPr>
  </w:style>
  <w:style w:type="character" w:styleId="Strong">
    <w:name w:val="Strong"/>
    <w:basedOn w:val="DefaultParagraphFont"/>
    <w:uiPriority w:val="22"/>
    <w:qFormat/>
    <w:rsid w:val="00184D71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184D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4">
    <w:name w:val="Pa14"/>
    <w:basedOn w:val="Normal"/>
    <w:next w:val="Normal"/>
    <w:uiPriority w:val="99"/>
    <w:rsid w:val="00184D71"/>
    <w:pPr>
      <w:autoSpaceDE w:val="0"/>
      <w:autoSpaceDN w:val="0"/>
      <w:bidi w:val="0"/>
      <w:adjustRightInd w:val="0"/>
      <w:spacing w:after="0" w:line="211" w:lineRule="atLeast"/>
    </w:pPr>
    <w:rPr>
      <w:rFonts w:ascii="Minion Pro" w:hAnsi="Minion Pro"/>
      <w:sz w:val="24"/>
      <w:szCs w:val="24"/>
      <w:lang w:bidi="ar-SA"/>
    </w:rPr>
  </w:style>
  <w:style w:type="paragraph" w:customStyle="1" w:styleId="Default">
    <w:name w:val="Default"/>
    <w:rsid w:val="00184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4D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Normal"/>
    <w:next w:val="Normal"/>
    <w:rsid w:val="00184D71"/>
    <w:pPr>
      <w:widowControl w:val="0"/>
      <w:autoSpaceDE w:val="0"/>
      <w:autoSpaceDN w:val="0"/>
      <w:bidi w:val="0"/>
      <w:adjustRightInd w:val="0"/>
      <w:spacing w:after="0" w:line="163" w:lineRule="atLeast"/>
    </w:pPr>
    <w:rPr>
      <w:rFonts w:ascii="Adv P 9 E 61" w:eastAsia="Times New Roman" w:hAnsi="Adv P 9 E 61" w:cs="Times New Roman"/>
      <w:sz w:val="24"/>
      <w:szCs w:val="24"/>
      <w:lang w:bidi="ar-SA"/>
    </w:rPr>
  </w:style>
  <w:style w:type="character" w:customStyle="1" w:styleId="st1">
    <w:name w:val="st1"/>
    <w:basedOn w:val="DefaultParagraphFont"/>
    <w:rsid w:val="00184D71"/>
  </w:style>
  <w:style w:type="table" w:customStyle="1" w:styleId="ListTable3-Accent11">
    <w:name w:val="List Table 3 - Accent 11"/>
    <w:basedOn w:val="TableNormal"/>
    <w:uiPriority w:val="48"/>
    <w:rsid w:val="00184D71"/>
    <w:pPr>
      <w:bidi/>
      <w:spacing w:after="0" w:line="240" w:lineRule="auto"/>
    </w:pPr>
    <w:rPr>
      <w:rFonts w:ascii="Times New Roman" w:hAnsi="Times New Roman" w:cs="B Nazanin"/>
      <w:sz w:val="24"/>
      <w:szCs w:val="24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184D71"/>
    <w:rPr>
      <w:lang w:bidi="fa-IR"/>
    </w:rPr>
  </w:style>
  <w:style w:type="paragraph" w:styleId="BodyText">
    <w:name w:val="Body Text"/>
    <w:basedOn w:val="Normal"/>
    <w:link w:val="BodyTextChar"/>
    <w:uiPriority w:val="99"/>
    <w:unhideWhenUsed/>
    <w:rsid w:val="00184D71"/>
    <w:pPr>
      <w:spacing w:after="120" w:line="240" w:lineRule="auto"/>
    </w:pPr>
    <w:rPr>
      <w:rFonts w:ascii="B Nazanin" w:eastAsia="Times New Roman" w:hAnsi="B Nazanin" w:cs="Times New Roman"/>
      <w:b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84D71"/>
    <w:rPr>
      <w:rFonts w:ascii="B Nazanin" w:eastAsia="Times New Roman" w:hAnsi="B Nazanin" w:cs="Times New Roman"/>
      <w:b/>
      <w:sz w:val="28"/>
      <w:szCs w:val="24"/>
    </w:rPr>
  </w:style>
  <w:style w:type="table" w:customStyle="1" w:styleId="GridTable41">
    <w:name w:val="Grid Table 41"/>
    <w:basedOn w:val="TableNormal"/>
    <w:uiPriority w:val="49"/>
    <w:rsid w:val="00184D71"/>
    <w:pPr>
      <w:bidi/>
      <w:spacing w:before="100" w:beforeAutospacing="1" w:after="0" w:afterAutospacing="1" w:line="240" w:lineRule="auto"/>
    </w:pPr>
    <w:rPr>
      <w:rFonts w:ascii="B Nazanin" w:hAnsi="B Nazanin" w:cs="B Nazani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rsid w:val="00184D71"/>
    <w:pPr>
      <w:bidi/>
      <w:spacing w:before="100" w:beforeAutospacing="1" w:after="0" w:afterAutospacing="1" w:line="240" w:lineRule="auto"/>
    </w:pPr>
    <w:rPr>
      <w:rFonts w:ascii="Times New Roman" w:hAnsi="Times New Roman" w:cs="B Nazani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184D71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184D71"/>
    <w:pPr>
      <w:spacing w:after="100"/>
      <w:ind w:left="440"/>
    </w:pPr>
  </w:style>
  <w:style w:type="paragraph" w:styleId="NoSpacing">
    <w:name w:val="No Spacing"/>
    <w:uiPriority w:val="1"/>
    <w:qFormat/>
    <w:rsid w:val="00184D71"/>
    <w:pPr>
      <w:bidi/>
      <w:spacing w:after="0" w:line="240" w:lineRule="auto"/>
    </w:pPr>
    <w:rPr>
      <w:lang w:bidi="fa-IR"/>
    </w:rPr>
  </w:style>
  <w:style w:type="table" w:customStyle="1" w:styleId="PlainTable22">
    <w:name w:val="Plain Table 22"/>
    <w:basedOn w:val="TableNormal"/>
    <w:uiPriority w:val="42"/>
    <w:rsid w:val="00184D71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71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71"/>
    <w:rPr>
      <w:b/>
      <w:bCs/>
      <w:sz w:val="20"/>
      <w:szCs w:val="20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184D71"/>
  </w:style>
  <w:style w:type="paragraph" w:customStyle="1" w:styleId="Caption1">
    <w:name w:val="Caption1"/>
    <w:basedOn w:val="Normal"/>
    <w:next w:val="Normal"/>
    <w:uiPriority w:val="35"/>
    <w:unhideWhenUsed/>
    <w:qFormat/>
    <w:rsid w:val="00184D71"/>
    <w:pPr>
      <w:spacing w:line="240" w:lineRule="auto"/>
    </w:pPr>
    <w:rPr>
      <w:rFonts w:ascii="B Nazanin" w:eastAsia="Times New Roman" w:hAnsi="B Nazanin" w:cs="Times New Roman"/>
      <w:b/>
      <w:i/>
      <w:iCs/>
      <w:color w:val="1F497D"/>
      <w:sz w:val="18"/>
      <w:szCs w:val="18"/>
      <w:lang w:bidi="ar-SA"/>
    </w:rPr>
  </w:style>
  <w:style w:type="paragraph" w:customStyle="1" w:styleId="Heading21">
    <w:name w:val="Heading 21"/>
    <w:basedOn w:val="Normal"/>
    <w:next w:val="Normal"/>
    <w:uiPriority w:val="9"/>
    <w:semiHidden/>
    <w:qFormat/>
    <w:rsid w:val="00184D71"/>
    <w:pPr>
      <w:keepNext/>
      <w:keepLines/>
      <w:bidi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customStyle="1" w:styleId="tr-align-text">
    <w:name w:val="tr-align-text"/>
    <w:basedOn w:val="DefaultParagraphFont"/>
    <w:rsid w:val="00184D71"/>
  </w:style>
  <w:style w:type="character" w:customStyle="1" w:styleId="tlid-translation">
    <w:name w:val="tlid-translation"/>
    <w:basedOn w:val="DefaultParagraphFont"/>
    <w:rsid w:val="00184D71"/>
  </w:style>
  <w:style w:type="paragraph" w:customStyle="1" w:styleId="MatnCharChar">
    <w:name w:val="Matn Char Char"/>
    <w:basedOn w:val="BodyText"/>
    <w:link w:val="MatnCharCharChar"/>
    <w:rsid w:val="00184D71"/>
    <w:pPr>
      <w:spacing w:after="0" w:line="360" w:lineRule="auto"/>
      <w:jc w:val="lowKashida"/>
    </w:pPr>
    <w:rPr>
      <w:rFonts w:ascii="Times New Roman" w:hAnsi="Times New Roman" w:cs="B Lotus"/>
      <w:b w:val="0"/>
      <w:szCs w:val="28"/>
    </w:rPr>
  </w:style>
  <w:style w:type="character" w:customStyle="1" w:styleId="MatnCharCharChar">
    <w:name w:val="Matn Char Char Char"/>
    <w:link w:val="MatnCharChar"/>
    <w:rsid w:val="00184D71"/>
    <w:rPr>
      <w:rFonts w:ascii="Times New Roman" w:eastAsia="Times New Roman" w:hAnsi="Times New Roman" w:cs="B Lotus"/>
      <w:sz w:val="28"/>
      <w:szCs w:val="28"/>
    </w:rPr>
  </w:style>
  <w:style w:type="table" w:customStyle="1" w:styleId="GridTable42">
    <w:name w:val="Grid Table 42"/>
    <w:basedOn w:val="TableNormal"/>
    <w:uiPriority w:val="49"/>
    <w:rsid w:val="00184D71"/>
    <w:pPr>
      <w:bidi/>
      <w:spacing w:before="100" w:beforeAutospacing="1" w:after="0" w:afterAutospacing="1" w:line="240" w:lineRule="auto"/>
    </w:pPr>
    <w:rPr>
      <w:rFonts w:ascii="B Nazanin" w:hAnsi="B Nazanin" w:cs="B Nazani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184D7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184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7745</Words>
  <Characters>44148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Mojahed</dc:creator>
  <cp:lastModifiedBy>Mojahed</cp:lastModifiedBy>
  <cp:revision>8</cp:revision>
  <dcterms:created xsi:type="dcterms:W3CDTF">2020-10-18T15:42:00Z</dcterms:created>
  <dcterms:modified xsi:type="dcterms:W3CDTF">2020-11-12T08:24:00Z</dcterms:modified>
</cp:coreProperties>
</file>