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8B9C" w14:textId="04206621" w:rsidR="001D0E83" w:rsidRDefault="00F24EA9" w:rsidP="001D0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EA9">
        <w:rPr>
          <w:rFonts w:ascii="Times New Roman" w:hAnsi="Times New Roman" w:cs="Times New Roman"/>
          <w:b/>
          <w:bCs/>
          <w:sz w:val="24"/>
          <w:szCs w:val="24"/>
        </w:rPr>
        <w:t>Additional file 4</w:t>
      </w:r>
      <w:r w:rsidR="00DB29B0">
        <w:t xml:space="preserve"> </w:t>
      </w:r>
      <w:r w:rsidR="00C2667C">
        <w:rPr>
          <w:rFonts w:ascii="Times New Roman" w:hAnsi="Times New Roman" w:cs="Times New Roman"/>
          <w:sz w:val="24"/>
          <w:szCs w:val="24"/>
        </w:rPr>
        <w:t xml:space="preserve">Relative risk of </w:t>
      </w:r>
      <w:r w:rsidR="00C2667C">
        <w:rPr>
          <w:rFonts w:ascii="Times New Roman" w:hAnsi="Times New Roman" w:cs="Times New Roman"/>
          <w:sz w:val="24"/>
          <w:szCs w:val="24"/>
        </w:rPr>
        <w:t>severe</w:t>
      </w:r>
      <w:r w:rsidR="00C2667C">
        <w:rPr>
          <w:rFonts w:ascii="Times New Roman" w:hAnsi="Times New Roman" w:cs="Times New Roman"/>
          <w:sz w:val="24"/>
          <w:szCs w:val="24"/>
        </w:rPr>
        <w:t xml:space="preserve"> thrombocytopenia for preterm delivery and NICU admission.</w:t>
      </w:r>
      <w:r w:rsidR="001D0E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2126"/>
        <w:gridCol w:w="1134"/>
      </w:tblGrid>
      <w:tr w:rsidR="001D0E83" w:rsidRPr="007F24FE" w14:paraId="785C6E2F" w14:textId="77777777" w:rsidTr="001D0E8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359BA009" w14:textId="77777777" w:rsidR="001D0E83" w:rsidRPr="005B2B64" w:rsidRDefault="001D0E83" w:rsidP="001D0E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7543C" w14:textId="77777777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748E7" w14:textId="77777777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4AE38" w14:textId="77777777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FE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D13608" w:rsidRPr="007F24FE" w14:paraId="7DDBC067" w14:textId="77777777" w:rsidTr="001D0E83">
        <w:tc>
          <w:tcPr>
            <w:tcW w:w="3823" w:type="dxa"/>
            <w:tcBorders>
              <w:top w:val="single" w:sz="4" w:space="0" w:color="auto"/>
            </w:tcBorders>
          </w:tcPr>
          <w:p w14:paraId="0CFC0B18" w14:textId="5EDA3865" w:rsidR="00D13608" w:rsidRPr="007220DF" w:rsidRDefault="00D13608" w:rsidP="00D1360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Preterm delivery &lt;3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GW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C4261AC" w14:textId="77777777" w:rsidR="00D13608" w:rsidRPr="007F24FE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9A9E809" w14:textId="77777777" w:rsidR="00D13608" w:rsidRPr="007F24FE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379854" w14:textId="77777777" w:rsidR="00D13608" w:rsidRPr="007F24FE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08" w:rsidRPr="007F24FE" w14:paraId="7403242E" w14:textId="77777777" w:rsidTr="001D0E83">
        <w:tc>
          <w:tcPr>
            <w:tcW w:w="3823" w:type="dxa"/>
          </w:tcPr>
          <w:p w14:paraId="72713337" w14:textId="7CF3A270" w:rsidR="00D13608" w:rsidRDefault="00D13608" w:rsidP="00D1360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7BC6B24C" w14:textId="3B10E52F" w:rsidR="00D13608" w:rsidRPr="007F24FE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126" w:type="dxa"/>
            <w:vAlign w:val="center"/>
          </w:tcPr>
          <w:p w14:paraId="10B30E6A" w14:textId="1689DFFA" w:rsidR="00D13608" w:rsidRPr="007F24FE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  <w:r w:rsidRPr="0088285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1.26</w:t>
            </w:r>
          </w:p>
        </w:tc>
        <w:tc>
          <w:tcPr>
            <w:tcW w:w="1134" w:type="dxa"/>
            <w:vAlign w:val="center"/>
          </w:tcPr>
          <w:p w14:paraId="403CB546" w14:textId="28A253D7" w:rsidR="00D13608" w:rsidRPr="007F24FE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.479</w:t>
            </w:r>
          </w:p>
        </w:tc>
      </w:tr>
      <w:tr w:rsidR="00D13608" w:rsidRPr="007F24FE" w14:paraId="08C1F737" w14:textId="77777777" w:rsidTr="001D0E83">
        <w:tc>
          <w:tcPr>
            <w:tcW w:w="3823" w:type="dxa"/>
          </w:tcPr>
          <w:p w14:paraId="378FEC2D" w14:textId="23D3BD86" w:rsidR="00D13608" w:rsidRDefault="00D13608" w:rsidP="00D1360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Severe thrombocytopenia </w:t>
            </w:r>
          </w:p>
        </w:tc>
        <w:tc>
          <w:tcPr>
            <w:tcW w:w="1417" w:type="dxa"/>
            <w:vAlign w:val="center"/>
          </w:tcPr>
          <w:p w14:paraId="276450BE" w14:textId="31CCF6C1" w:rsidR="00D13608" w:rsidRPr="007F24FE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126" w:type="dxa"/>
            <w:vAlign w:val="center"/>
          </w:tcPr>
          <w:p w14:paraId="4E7A4D0F" w14:textId="7A8EE026" w:rsidR="00D13608" w:rsidRPr="007F24FE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1.01</w:t>
            </w:r>
            <w:r w:rsidRPr="0088285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1.53</w:t>
            </w:r>
          </w:p>
        </w:tc>
        <w:tc>
          <w:tcPr>
            <w:tcW w:w="1134" w:type="dxa"/>
            <w:vAlign w:val="center"/>
          </w:tcPr>
          <w:p w14:paraId="44EB0F97" w14:textId="3C3EBF49" w:rsidR="00D13608" w:rsidRPr="007F24FE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.041</w:t>
            </w:r>
          </w:p>
        </w:tc>
      </w:tr>
      <w:tr w:rsidR="00D13608" w:rsidRPr="007F24FE" w14:paraId="0F2AEBEA" w14:textId="77777777" w:rsidTr="001D0E83">
        <w:tc>
          <w:tcPr>
            <w:tcW w:w="3823" w:type="dxa"/>
          </w:tcPr>
          <w:p w14:paraId="1435A6EA" w14:textId="78952121" w:rsidR="00D13608" w:rsidRDefault="00D13608" w:rsidP="00D1360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Severe hypertension</w:t>
            </w:r>
          </w:p>
        </w:tc>
        <w:tc>
          <w:tcPr>
            <w:tcW w:w="1417" w:type="dxa"/>
            <w:vAlign w:val="center"/>
          </w:tcPr>
          <w:p w14:paraId="69511FBE" w14:textId="4FFE06D7" w:rsidR="00D13608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126" w:type="dxa"/>
            <w:vAlign w:val="center"/>
          </w:tcPr>
          <w:p w14:paraId="683BB9D3" w14:textId="18550992" w:rsidR="00D13608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0.85</w:t>
            </w:r>
            <w:r w:rsidRPr="0088285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1.72</w:t>
            </w:r>
          </w:p>
        </w:tc>
        <w:tc>
          <w:tcPr>
            <w:tcW w:w="1134" w:type="dxa"/>
            <w:vAlign w:val="center"/>
          </w:tcPr>
          <w:p w14:paraId="5654D2E1" w14:textId="035A7590" w:rsidR="00D13608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.290</w:t>
            </w:r>
          </w:p>
        </w:tc>
      </w:tr>
      <w:tr w:rsidR="00D13608" w:rsidRPr="007F24FE" w14:paraId="493D6785" w14:textId="77777777" w:rsidTr="001D0E83">
        <w:tc>
          <w:tcPr>
            <w:tcW w:w="3823" w:type="dxa"/>
          </w:tcPr>
          <w:p w14:paraId="7CA9323E" w14:textId="4664254A" w:rsidR="00D13608" w:rsidRPr="0021071B" w:rsidRDefault="00D13608" w:rsidP="00D1360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1B">
              <w:rPr>
                <w:rFonts w:ascii="Times New Roman" w:hAnsi="Times New Roman" w:cs="Times New Roman"/>
                <w:sz w:val="24"/>
                <w:szCs w:val="24"/>
              </w:rPr>
              <w:t>utero-placental dysfunction</w:t>
            </w:r>
          </w:p>
        </w:tc>
        <w:tc>
          <w:tcPr>
            <w:tcW w:w="1417" w:type="dxa"/>
            <w:vAlign w:val="center"/>
          </w:tcPr>
          <w:p w14:paraId="01F9643F" w14:textId="230F60E0" w:rsidR="00D13608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126" w:type="dxa"/>
            <w:vAlign w:val="center"/>
          </w:tcPr>
          <w:p w14:paraId="578771C5" w14:textId="0F98CBDD" w:rsidR="00D13608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1.56</w:t>
            </w:r>
            <w:r w:rsidRPr="0088285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2.93</w:t>
            </w:r>
          </w:p>
        </w:tc>
        <w:tc>
          <w:tcPr>
            <w:tcW w:w="1134" w:type="dxa"/>
            <w:vAlign w:val="center"/>
          </w:tcPr>
          <w:p w14:paraId="022464D8" w14:textId="74EE60C2" w:rsidR="00D13608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13608" w:rsidRPr="007F24FE" w14:paraId="6374C4CA" w14:textId="77777777" w:rsidTr="001D0E83">
        <w:tc>
          <w:tcPr>
            <w:tcW w:w="3823" w:type="dxa"/>
          </w:tcPr>
          <w:p w14:paraId="53B923DF" w14:textId="21B7EAE5" w:rsidR="00D13608" w:rsidRPr="0021071B" w:rsidRDefault="00D13608" w:rsidP="00D13608">
            <w:pPr>
              <w:spacing w:line="360" w:lineRule="auto"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1B">
              <w:rPr>
                <w:rFonts w:ascii="Times New Roman" w:hAnsi="Times New Roman" w:cs="Times New Roman"/>
                <w:sz w:val="24"/>
                <w:szCs w:val="24"/>
              </w:rPr>
              <w:t>maternal organ damage except thrombocytopenia</w:t>
            </w:r>
          </w:p>
        </w:tc>
        <w:tc>
          <w:tcPr>
            <w:tcW w:w="1417" w:type="dxa"/>
            <w:vAlign w:val="center"/>
          </w:tcPr>
          <w:p w14:paraId="00A20898" w14:textId="12262B81" w:rsidR="00D13608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2126" w:type="dxa"/>
            <w:vAlign w:val="center"/>
          </w:tcPr>
          <w:p w14:paraId="633055E1" w14:textId="4550503A" w:rsidR="00D13608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1.11</w:t>
            </w:r>
            <w:r w:rsidRPr="0088285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2.35</w:t>
            </w:r>
          </w:p>
        </w:tc>
        <w:tc>
          <w:tcPr>
            <w:tcW w:w="1134" w:type="dxa"/>
            <w:vAlign w:val="center"/>
          </w:tcPr>
          <w:p w14:paraId="505B8E73" w14:textId="4DA9D592" w:rsidR="00D13608" w:rsidRDefault="00D13608" w:rsidP="00D13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</w:tr>
      <w:tr w:rsidR="001D0E83" w:rsidRPr="007F24FE" w14:paraId="6802AED7" w14:textId="77777777" w:rsidTr="001D0E83">
        <w:tc>
          <w:tcPr>
            <w:tcW w:w="3823" w:type="dxa"/>
          </w:tcPr>
          <w:p w14:paraId="11AE729F" w14:textId="7CBC47FC" w:rsidR="001D0E83" w:rsidRPr="007220DF" w:rsidRDefault="00D13608" w:rsidP="001D0E8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ICU admission</w:t>
            </w:r>
          </w:p>
        </w:tc>
        <w:tc>
          <w:tcPr>
            <w:tcW w:w="1417" w:type="dxa"/>
            <w:vAlign w:val="center"/>
          </w:tcPr>
          <w:p w14:paraId="6C6FED30" w14:textId="77777777" w:rsidR="001D0E83" w:rsidRPr="007F24FE" w:rsidRDefault="001D0E83" w:rsidP="001D0E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EB49D1" w14:textId="77777777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7BA8AD" w14:textId="77777777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83" w:rsidRPr="007F24FE" w14:paraId="31997AB5" w14:textId="77777777" w:rsidTr="001D0E83">
        <w:tc>
          <w:tcPr>
            <w:tcW w:w="3823" w:type="dxa"/>
          </w:tcPr>
          <w:p w14:paraId="49FA5E93" w14:textId="77777777" w:rsidR="001D0E83" w:rsidRDefault="001D0E83" w:rsidP="001D0E8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250AF988" w14:textId="2F1CF36B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14:paraId="31139EDD" w14:textId="5186E8E2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88285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1.2</w:t>
            </w:r>
            <w:r w:rsidR="00D1360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58C25090" w14:textId="0F570BB2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D0E83" w:rsidRPr="007F24FE" w14:paraId="243C5D7E" w14:textId="77777777" w:rsidTr="001D0E83">
        <w:tc>
          <w:tcPr>
            <w:tcW w:w="3823" w:type="dxa"/>
          </w:tcPr>
          <w:p w14:paraId="680535C9" w14:textId="5999CD6C" w:rsidR="001D0E83" w:rsidRDefault="001D0E83" w:rsidP="001D0E8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Severe thrombocytopenia </w:t>
            </w:r>
          </w:p>
        </w:tc>
        <w:tc>
          <w:tcPr>
            <w:tcW w:w="1417" w:type="dxa"/>
            <w:vAlign w:val="center"/>
          </w:tcPr>
          <w:p w14:paraId="2AED5D87" w14:textId="53597EBE" w:rsidR="001D0E83" w:rsidRPr="007F24FE" w:rsidRDefault="00D13608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126" w:type="dxa"/>
            <w:vAlign w:val="center"/>
          </w:tcPr>
          <w:p w14:paraId="6F29C108" w14:textId="170046BD" w:rsidR="001D0E83" w:rsidRPr="007F24FE" w:rsidRDefault="00CD1CFB" w:rsidP="00CD1C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1.02</w:t>
            </w:r>
            <w:r w:rsidR="001D0E83" w:rsidRPr="0088285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–</w:t>
            </w:r>
            <w:r w:rsidR="001D0E83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32</w:t>
            </w:r>
          </w:p>
        </w:tc>
        <w:tc>
          <w:tcPr>
            <w:tcW w:w="1134" w:type="dxa"/>
            <w:vAlign w:val="center"/>
          </w:tcPr>
          <w:p w14:paraId="2FDF4A91" w14:textId="1393B02F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CF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1D0E83" w:rsidRPr="007F24FE" w14:paraId="6CAB5274" w14:textId="77777777" w:rsidTr="001D0E83">
        <w:tc>
          <w:tcPr>
            <w:tcW w:w="3823" w:type="dxa"/>
          </w:tcPr>
          <w:p w14:paraId="3ADB62D2" w14:textId="77777777" w:rsidR="001D0E83" w:rsidRPr="007220DF" w:rsidRDefault="001D0E83" w:rsidP="001D0E8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Severe hypertension</w:t>
            </w:r>
          </w:p>
        </w:tc>
        <w:tc>
          <w:tcPr>
            <w:tcW w:w="1417" w:type="dxa"/>
            <w:vAlign w:val="center"/>
          </w:tcPr>
          <w:p w14:paraId="0D6AE709" w14:textId="26A29134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C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592E0874" w14:textId="78364836" w:rsidR="001D0E83" w:rsidRPr="007F24FE" w:rsidRDefault="00CD1CFB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0.96</w:t>
            </w:r>
            <w:r w:rsidR="001D0E83" w:rsidRPr="0088285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1.49</w:t>
            </w:r>
          </w:p>
        </w:tc>
        <w:tc>
          <w:tcPr>
            <w:tcW w:w="1134" w:type="dxa"/>
            <w:vAlign w:val="center"/>
          </w:tcPr>
          <w:p w14:paraId="56072F38" w14:textId="48FBC2B6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CF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D0E83" w:rsidRPr="007F24FE" w14:paraId="36A322DF" w14:textId="77777777" w:rsidTr="001D0E83">
        <w:tc>
          <w:tcPr>
            <w:tcW w:w="3823" w:type="dxa"/>
          </w:tcPr>
          <w:p w14:paraId="0387278D" w14:textId="4647BFD0" w:rsidR="001D0E83" w:rsidRDefault="001D0E83" w:rsidP="001D0E8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C2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1071B">
              <w:rPr>
                <w:rFonts w:ascii="Times New Roman" w:hAnsi="Times New Roman" w:cs="Times New Roman"/>
                <w:sz w:val="24"/>
                <w:szCs w:val="24"/>
              </w:rPr>
              <w:t>tero-placental dysfunction</w:t>
            </w:r>
          </w:p>
        </w:tc>
        <w:tc>
          <w:tcPr>
            <w:tcW w:w="1417" w:type="dxa"/>
            <w:vAlign w:val="center"/>
          </w:tcPr>
          <w:p w14:paraId="730505FD" w14:textId="65D14908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C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14:paraId="22C3BCD7" w14:textId="4FE1FC06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</w:t>
            </w:r>
            <w:r w:rsidR="00CD1CFB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86</w:t>
            </w:r>
            <w:r w:rsidRPr="0088285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–</w:t>
            </w:r>
            <w:r w:rsidR="00CD1CFB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2.76</w:t>
            </w:r>
          </w:p>
        </w:tc>
        <w:tc>
          <w:tcPr>
            <w:tcW w:w="1134" w:type="dxa"/>
            <w:vAlign w:val="center"/>
          </w:tcPr>
          <w:p w14:paraId="4A303662" w14:textId="77777777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D0E83" w:rsidRPr="007F24FE" w14:paraId="02CE8354" w14:textId="77777777" w:rsidTr="001D0E83">
        <w:tc>
          <w:tcPr>
            <w:tcW w:w="3823" w:type="dxa"/>
            <w:tcBorders>
              <w:bottom w:val="single" w:sz="4" w:space="0" w:color="auto"/>
            </w:tcBorders>
          </w:tcPr>
          <w:p w14:paraId="2B7D939D" w14:textId="2A66A6A2" w:rsidR="001D0E83" w:rsidRDefault="001D0E83" w:rsidP="001D0E83">
            <w:pPr>
              <w:spacing w:line="360" w:lineRule="auto"/>
              <w:ind w:leftChars="16" w:left="315" w:hangingChars="117" w:hanging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C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071B">
              <w:rPr>
                <w:rFonts w:ascii="Times New Roman" w:hAnsi="Times New Roman" w:cs="Times New Roman"/>
                <w:sz w:val="24"/>
                <w:szCs w:val="24"/>
              </w:rPr>
              <w:t>aternal organ damage except thrombocytopenia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94B645" w14:textId="02D98C3C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C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212C70" w14:textId="161E51F3" w:rsidR="001D0E83" w:rsidRPr="007F24FE" w:rsidRDefault="00CD1CFB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1.18</w:t>
            </w:r>
            <w:r w:rsidR="001D0E83" w:rsidRPr="0088285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1.94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B2A772" w14:textId="32980264" w:rsidR="001D0E83" w:rsidRPr="007F24FE" w:rsidRDefault="001D0E83" w:rsidP="001D0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CF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</w:tbl>
    <w:p w14:paraId="67A597DA" w14:textId="56E41BB3" w:rsidR="00C2667C" w:rsidRDefault="00C2667C" w:rsidP="00C266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thrombocytopenia</w:t>
      </w:r>
      <w:r w:rsidRPr="007F24F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platelet count</w:t>
      </w:r>
      <w:r w:rsidRPr="007F24FE">
        <w:rPr>
          <w:rFonts w:ascii="Times New Roman" w:hAnsi="Times New Roman" w:cs="Times New Roman"/>
          <w:sz w:val="24"/>
          <w:szCs w:val="24"/>
        </w:rPr>
        <w:t xml:space="preserve"> &lt;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24FE">
        <w:rPr>
          <w:rFonts w:ascii="Times New Roman" w:hAnsi="Times New Roman" w:cs="Times New Roman"/>
          <w:sz w:val="24"/>
          <w:szCs w:val="24"/>
        </w:rPr>
        <w:t>0 × 10</w:t>
      </w:r>
      <w:r w:rsidRPr="007F24F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4FE">
        <w:rPr>
          <w:rFonts w:ascii="Times New Roman" w:hAnsi="Times New Roman" w:cs="Times New Roman"/>
          <w:sz w:val="24"/>
          <w:szCs w:val="24"/>
        </w:rPr>
        <w:t>/L</w:t>
      </w:r>
    </w:p>
    <w:p w14:paraId="56BF64AE" w14:textId="77777777" w:rsidR="00C2667C" w:rsidRPr="002F57D2" w:rsidRDefault="00C2667C" w:rsidP="00C266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RR, relative risk; CI, confidence interval; GW, gestational weeks; NICU, neonatal intensive care unit</w:t>
      </w:r>
    </w:p>
    <w:p w14:paraId="2F7E08DB" w14:textId="1D42145F" w:rsidR="00DB29B0" w:rsidRPr="00C2667C" w:rsidRDefault="00DB29B0" w:rsidP="001D0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268C0F" w14:textId="700347D0" w:rsidR="00DB29B0" w:rsidRDefault="00DB29B0" w:rsidP="00DB2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E6D9C4" w14:textId="77777777" w:rsidR="00E25965" w:rsidRPr="00684A47" w:rsidRDefault="00E25965" w:rsidP="00DB2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25965" w:rsidRPr="00684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A8FE" w14:textId="77777777" w:rsidR="002D2C2F" w:rsidRDefault="002D2C2F" w:rsidP="002D2C2F">
      <w:r>
        <w:separator/>
      </w:r>
    </w:p>
  </w:endnote>
  <w:endnote w:type="continuationSeparator" w:id="0">
    <w:p w14:paraId="71030865" w14:textId="77777777" w:rsidR="002D2C2F" w:rsidRDefault="002D2C2F" w:rsidP="002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180E" w14:textId="77777777" w:rsidR="002D2C2F" w:rsidRDefault="002D2C2F" w:rsidP="002D2C2F">
      <w:r>
        <w:separator/>
      </w:r>
    </w:p>
  </w:footnote>
  <w:footnote w:type="continuationSeparator" w:id="0">
    <w:p w14:paraId="0A3030A5" w14:textId="77777777" w:rsidR="002D2C2F" w:rsidRDefault="002D2C2F" w:rsidP="002D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B0"/>
    <w:rsid w:val="001D0E83"/>
    <w:rsid w:val="002D2C2F"/>
    <w:rsid w:val="004F56D3"/>
    <w:rsid w:val="0066511C"/>
    <w:rsid w:val="00775813"/>
    <w:rsid w:val="007B6556"/>
    <w:rsid w:val="0085169D"/>
    <w:rsid w:val="00B35BA7"/>
    <w:rsid w:val="00C2667C"/>
    <w:rsid w:val="00CC2A8A"/>
    <w:rsid w:val="00CD1CFB"/>
    <w:rsid w:val="00D13608"/>
    <w:rsid w:val="00D94435"/>
    <w:rsid w:val="00DB29B0"/>
    <w:rsid w:val="00E25965"/>
    <w:rsid w:val="00E318D7"/>
    <w:rsid w:val="00F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D9BD3"/>
  <w15:chartTrackingRefBased/>
  <w15:docId w15:val="{6226CEF0-5177-4ED7-800B-9A334195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C2F"/>
  </w:style>
  <w:style w:type="paragraph" w:styleId="a6">
    <w:name w:val="footer"/>
    <w:basedOn w:val="a"/>
    <w:link w:val="a7"/>
    <w:uiPriority w:val="99"/>
    <w:unhideWhenUsed/>
    <w:rsid w:val="002D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C2F"/>
  </w:style>
  <w:style w:type="paragraph" w:styleId="a8">
    <w:name w:val="Balloon Text"/>
    <w:basedOn w:val="a"/>
    <w:link w:val="a9"/>
    <w:uiPriority w:val="99"/>
    <w:semiHidden/>
    <w:unhideWhenUsed/>
    <w:rsid w:val="00C26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眞山 学徳</dc:creator>
  <cp:keywords/>
  <dc:description/>
  <cp:lastModifiedBy>眞山 学徳</cp:lastModifiedBy>
  <cp:revision>6</cp:revision>
  <dcterms:created xsi:type="dcterms:W3CDTF">2020-10-11T21:51:00Z</dcterms:created>
  <dcterms:modified xsi:type="dcterms:W3CDTF">2020-10-23T12:50:00Z</dcterms:modified>
</cp:coreProperties>
</file>