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93" w:rsidRPr="00450DCA" w:rsidRDefault="00E046F2" w:rsidP="00AB7DD6">
      <w:pPr>
        <w:spacing w:beforeLines="50" w:before="156" w:afterLines="50" w:after="156" w:line="360" w:lineRule="auto"/>
        <w:ind w:firstLine="420"/>
        <w:jc w:val="center"/>
        <w:rPr>
          <w:rFonts w:ascii="Times New Roman" w:hAnsi="Times New Roman" w:cs="Times New Roman"/>
          <w:sz w:val="22"/>
        </w:rPr>
      </w:pPr>
      <w:r w:rsidRPr="00450DCA">
        <w:rPr>
          <w:rFonts w:ascii="Times New Roman" w:hAnsi="Times New Roman" w:cs="Times New Roman"/>
          <w:b/>
          <w:bCs/>
          <w:sz w:val="22"/>
        </w:rPr>
        <w:t>Table S1</w:t>
      </w:r>
      <w:r w:rsidRPr="00450DCA">
        <w:rPr>
          <w:rFonts w:ascii="Times New Roman" w:hAnsi="Times New Roman" w:cs="Times New Roman"/>
          <w:sz w:val="22"/>
        </w:rPr>
        <w:t xml:space="preserve"> Primers used for </w:t>
      </w:r>
      <w:r w:rsidR="00BE6101" w:rsidRPr="00450DCA">
        <w:rPr>
          <w:rFonts w:ascii="Times New Roman" w:hAnsi="Times New Roman" w:cs="Times New Roman"/>
          <w:sz w:val="22"/>
        </w:rPr>
        <w:t xml:space="preserve">quantitative </w:t>
      </w:r>
      <w:r w:rsidRPr="00450DCA">
        <w:rPr>
          <w:rFonts w:ascii="Times New Roman" w:hAnsi="Times New Roman" w:cs="Times New Roman"/>
          <w:sz w:val="22"/>
        </w:rPr>
        <w:t>real-time PCR</w:t>
      </w:r>
    </w:p>
    <w:tbl>
      <w:tblPr>
        <w:tblStyle w:val="a3"/>
        <w:tblW w:w="7973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662"/>
        <w:gridCol w:w="3372"/>
      </w:tblGrid>
      <w:tr w:rsidR="00086C93" w:rsidRPr="006F7F69" w:rsidTr="001645D8">
        <w:trPr>
          <w:trHeight w:val="454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6C93" w:rsidRPr="006F7F69" w:rsidRDefault="00086C93" w:rsidP="00EC5D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6C93" w:rsidRPr="006F7F69" w:rsidRDefault="00086C93" w:rsidP="00EC5D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Forward primer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6C93" w:rsidRPr="006F7F69" w:rsidRDefault="00086C93" w:rsidP="00EC5D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Reverse primer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  <w:tcBorders>
              <w:top w:val="single" w:sz="4" w:space="0" w:color="auto"/>
            </w:tcBorders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WDR3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TGAAAGCTGCCGAGCGAATA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TAACTTTTTCCCCGCTGCCT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MRPS7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GCCTCCGTCAGGCATTTACT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CTGGGGCATCTTTTCTGGGT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NME3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AGCACTGGATCTACGCTTGA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GCTCTGTGTGTGTGTTTGATGATG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  <w:vMerge w:val="restart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Collagen</w:t>
            </w:r>
          </w:p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STAT3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CCATGCTGTACAGTGTCGTGA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AGTGGGACTGGCCTTCTTTC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  <w:vMerge/>
          </w:tcPr>
          <w:p w:rsidR="00086C93" w:rsidRPr="006F7F69" w:rsidRDefault="00086C93" w:rsidP="00EC5D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ATCGACCTTGAGACGCACTC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CCCATGCGTTTGGCATTTGA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JAK3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AACAGAGCGAGCAGCAGAGAG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GTGTGACCACCCTTCCTTCC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NF-κB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GAGCCCTTTGTGCAAGAGAC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TGGGATACGTCCTCCTGTTC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MyD88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GAGGATGGTGGTGGTCATCT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CGACAGGGATTAGCCGTTTA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IκBα</w:t>
            </w:r>
          </w:p>
        </w:tc>
        <w:tc>
          <w:tcPr>
            <w:tcW w:w="366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TTTCGGAGGAGATGGAGAGA</w:t>
            </w:r>
          </w:p>
        </w:tc>
        <w:tc>
          <w:tcPr>
            <w:tcW w:w="3372" w:type="dxa"/>
            <w:hideMark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CTGTTCAGGTACGGGTCGTT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MAPK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TTACCTGCTGTCCCTTCC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TCCTCCACCTCAATCCTC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JNK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GGGAATAGTGTGTGCTGGATATGATG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TGGTTCTGGAAGGGTCTGCTGAG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IL-1β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TGGACTTCGCAGCACAAAATG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GTTCACTTCACGCTCTTGGATG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IL-6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ATGACGGCATTTGAAGGG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GCAGCGGTCTGAAGGTTT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TNF-α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GCTTATGAGCCATGCAGTGA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TGCCCAGTCTGTCTCCTTCT</w:t>
            </w:r>
          </w:p>
        </w:tc>
      </w:tr>
      <w:tr w:rsidR="00086C93" w:rsidRPr="006F7F69" w:rsidTr="001645D8">
        <w:trPr>
          <w:trHeight w:val="454"/>
          <w:jc w:val="center"/>
        </w:trPr>
        <w:tc>
          <w:tcPr>
            <w:tcW w:w="939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GAPDH</w:t>
            </w:r>
          </w:p>
        </w:tc>
        <w:tc>
          <w:tcPr>
            <w:tcW w:w="366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GGATCTGACAGTCCGTCTTGAGAA</w:t>
            </w:r>
          </w:p>
        </w:tc>
        <w:tc>
          <w:tcPr>
            <w:tcW w:w="3372" w:type="dxa"/>
          </w:tcPr>
          <w:p w:rsidR="00086C93" w:rsidRPr="006F7F69" w:rsidRDefault="00086C93" w:rsidP="00EC5DF4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F69">
              <w:rPr>
                <w:rFonts w:ascii="Times New Roman" w:hAnsi="Times New Roman" w:cs="Times New Roman"/>
                <w:sz w:val="18"/>
                <w:szCs w:val="18"/>
              </w:rPr>
              <w:t>CCATTGAAGTCAGTGGACACAACC</w:t>
            </w:r>
          </w:p>
        </w:tc>
      </w:tr>
    </w:tbl>
    <w:p w:rsidR="00AB7DD6" w:rsidRDefault="00AB7DD6" w:rsidP="00AB7DD6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60" w:rsidRDefault="008E6060" w:rsidP="00086C93">
      <w:r>
        <w:separator/>
      </w:r>
    </w:p>
  </w:endnote>
  <w:endnote w:type="continuationSeparator" w:id="0">
    <w:p w:rsidR="008E6060" w:rsidRDefault="008E6060" w:rsidP="000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60" w:rsidRDefault="008E6060" w:rsidP="00086C93">
      <w:r>
        <w:separator/>
      </w:r>
    </w:p>
  </w:footnote>
  <w:footnote w:type="continuationSeparator" w:id="0">
    <w:p w:rsidR="008E6060" w:rsidRDefault="008E6060" w:rsidP="0008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F"/>
    <w:rsid w:val="00086C93"/>
    <w:rsid w:val="001645D8"/>
    <w:rsid w:val="00223F8F"/>
    <w:rsid w:val="00293C8D"/>
    <w:rsid w:val="00450DCA"/>
    <w:rsid w:val="00544D75"/>
    <w:rsid w:val="006F7F69"/>
    <w:rsid w:val="007428E1"/>
    <w:rsid w:val="008E6060"/>
    <w:rsid w:val="00934CAD"/>
    <w:rsid w:val="00A86B90"/>
    <w:rsid w:val="00AB7DD6"/>
    <w:rsid w:val="00B01E56"/>
    <w:rsid w:val="00BE6101"/>
    <w:rsid w:val="00CB5344"/>
    <w:rsid w:val="00DC7317"/>
    <w:rsid w:val="00E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F2306-EF5A-41F3-A002-FAD4743C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C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C9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4D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4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718</Characters>
  <Application>Microsoft Office Word</Application>
  <DocSecurity>0</DocSecurity>
  <Lines>19</Lines>
  <Paragraphs>11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Lihong</dc:creator>
  <cp:keywords/>
  <dc:description/>
  <cp:lastModifiedBy>Gong Lihong</cp:lastModifiedBy>
  <cp:revision>10</cp:revision>
  <dcterms:created xsi:type="dcterms:W3CDTF">2019-10-31T00:51:00Z</dcterms:created>
  <dcterms:modified xsi:type="dcterms:W3CDTF">2020-04-12T07:33:00Z</dcterms:modified>
</cp:coreProperties>
</file>