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C7783" w14:textId="77777777" w:rsidR="00CD3C5B" w:rsidRPr="00D927A0" w:rsidRDefault="00CD3C5B" w:rsidP="00CD3C5B">
      <w:pPr>
        <w:rPr>
          <w:rFonts w:ascii="Times New Roman" w:hAnsi="Times New Roman" w:cs="Times New Roman"/>
          <w:bCs/>
          <w:sz w:val="24"/>
          <w:szCs w:val="24"/>
        </w:rPr>
      </w:pPr>
      <w:r w:rsidRPr="00D927A0">
        <w:rPr>
          <w:rFonts w:ascii="Times New Roman" w:hAnsi="Times New Roman" w:cs="Times New Roman"/>
          <w:bCs/>
          <w:sz w:val="24"/>
          <w:szCs w:val="24"/>
        </w:rPr>
        <w:t>Addendum</w:t>
      </w:r>
    </w:p>
    <w:p w14:paraId="06A1C7BE" w14:textId="77777777" w:rsidR="00CD3C5B" w:rsidRPr="00E0458A" w:rsidRDefault="00CD3C5B" w:rsidP="00CD3C5B">
      <w:pPr>
        <w:suppressLineNumbers/>
        <w:spacing w:after="0" w:line="240" w:lineRule="auto"/>
        <w:rPr>
          <w:rFonts w:ascii="Times New Roman" w:eastAsia="Calibri" w:hAnsi="Times New Roman" w:cs="Times New Roman"/>
          <w:bCs/>
          <w:spacing w:val="20"/>
          <w:sz w:val="20"/>
          <w:szCs w:val="20"/>
        </w:rPr>
      </w:pPr>
    </w:p>
    <w:p w14:paraId="07786DC3" w14:textId="77777777" w:rsidR="00CD3C5B" w:rsidRPr="00E0458A" w:rsidRDefault="00CD3C5B" w:rsidP="00CD3C5B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58A">
        <w:rPr>
          <w:rFonts w:ascii="Times New Roman" w:hAnsi="Times New Roman" w:cs="Times New Roman"/>
          <w:noProof/>
        </w:rPr>
        <w:drawing>
          <wp:inline distT="0" distB="0" distL="0" distR="0" wp14:anchorId="3DC9981F" wp14:editId="79DDB5C0">
            <wp:extent cx="5943600" cy="3468643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8BFC" w14:textId="77777777" w:rsidR="00CD3C5B" w:rsidRPr="00D927A0" w:rsidRDefault="00CD3C5B" w:rsidP="00CD3C5B">
      <w:pPr>
        <w:suppressLineNumbers/>
        <w:spacing w:after="0" w:line="240" w:lineRule="auto"/>
        <w:rPr>
          <w:rFonts w:ascii="Times New Roman" w:eastAsia="Calibri" w:hAnsi="Times New Roman" w:cs="Times New Roman"/>
          <w:bCs/>
          <w:spacing w:val="20"/>
          <w:sz w:val="24"/>
          <w:szCs w:val="24"/>
        </w:rPr>
      </w:pPr>
      <w:r w:rsidRPr="00D927A0">
        <w:rPr>
          <w:rFonts w:ascii="Times New Roman" w:hAnsi="Times New Roman" w:cs="Times New Roman"/>
          <w:color w:val="231F20"/>
          <w:sz w:val="24"/>
          <w:szCs w:val="24"/>
        </w:rPr>
        <w:t xml:space="preserve">Plate 1A: Phylogenetic relationship of </w:t>
      </w:r>
      <w:r w:rsidRPr="00D927A0">
        <w:rPr>
          <w:rFonts w:ascii="Times New Roman" w:hAnsi="Times New Roman" w:cs="Times New Roman"/>
          <w:i/>
          <w:color w:val="231F20"/>
          <w:sz w:val="24"/>
          <w:szCs w:val="24"/>
        </w:rPr>
        <w:t>Bacillus cereus</w:t>
      </w:r>
      <w:r w:rsidRPr="00D927A0">
        <w:rPr>
          <w:rFonts w:ascii="Times New Roman" w:hAnsi="Times New Roman" w:cs="Times New Roman"/>
          <w:color w:val="231F20"/>
          <w:sz w:val="24"/>
          <w:szCs w:val="24"/>
        </w:rPr>
        <w:t xml:space="preserve"> strain GGBSU-1 (Musa and </w:t>
      </w:r>
      <w:proofErr w:type="spellStart"/>
      <w:r w:rsidRPr="00D927A0">
        <w:rPr>
          <w:rFonts w:ascii="Times New Roman" w:hAnsi="Times New Roman" w:cs="Times New Roman"/>
          <w:color w:val="231F20"/>
          <w:sz w:val="24"/>
          <w:szCs w:val="24"/>
        </w:rPr>
        <w:t>Ikhajigbe</w:t>
      </w:r>
      <w:proofErr w:type="spellEnd"/>
      <w:r w:rsidRPr="00D927A0">
        <w:rPr>
          <w:rFonts w:ascii="Times New Roman" w:hAnsi="Times New Roman" w:cs="Times New Roman"/>
          <w:color w:val="231F20"/>
          <w:sz w:val="24"/>
          <w:szCs w:val="24"/>
        </w:rPr>
        <w:t>, 2021).</w:t>
      </w:r>
    </w:p>
    <w:p w14:paraId="4C621A96" w14:textId="77777777" w:rsidR="00CD3C5B" w:rsidRPr="00E0458A" w:rsidRDefault="00CD3C5B" w:rsidP="00CD3C5B">
      <w:pPr>
        <w:spacing w:before="240" w:line="36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AA2D6BD" w14:textId="77777777" w:rsidR="00CD3C5B" w:rsidRPr="00E0458A" w:rsidRDefault="00CD3C5B" w:rsidP="00CD3C5B">
      <w:pPr>
        <w:spacing w:before="240" w:line="360" w:lineRule="auto"/>
        <w:contextualSpacing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0415003B" w14:textId="77777777" w:rsidR="00CD3C5B" w:rsidRPr="00D927A0" w:rsidRDefault="00CD3C5B" w:rsidP="00CD3C5B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7A0">
        <w:rPr>
          <w:rFonts w:ascii="Times New Roman" w:hAnsi="Times New Roman" w:cs="Times New Roman"/>
          <w:noProof/>
        </w:rPr>
        <w:drawing>
          <wp:inline distT="0" distB="0" distL="0" distR="0" wp14:anchorId="49927472" wp14:editId="128A1042">
            <wp:extent cx="5943600" cy="269406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69CAB" w14:textId="77777777" w:rsidR="00CD3C5B" w:rsidRPr="00D927A0" w:rsidRDefault="00CD3C5B" w:rsidP="00CD3C5B">
      <w:pPr>
        <w:suppressLineNumbers/>
        <w:spacing w:after="0" w:line="240" w:lineRule="auto"/>
        <w:rPr>
          <w:rFonts w:ascii="Times New Roman" w:eastAsia="Calibri" w:hAnsi="Times New Roman" w:cs="Times New Roman"/>
          <w:bCs/>
          <w:spacing w:val="20"/>
          <w:sz w:val="24"/>
          <w:szCs w:val="24"/>
        </w:rPr>
      </w:pPr>
      <w:r w:rsidRPr="00D927A0">
        <w:rPr>
          <w:rFonts w:ascii="Times New Roman" w:hAnsi="Times New Roman" w:cs="Times New Roman"/>
          <w:color w:val="231F20"/>
          <w:sz w:val="24"/>
          <w:szCs w:val="24"/>
        </w:rPr>
        <w:t xml:space="preserve">Plate 1B: Phylogenetic relationship of </w:t>
      </w:r>
      <w:proofErr w:type="spellStart"/>
      <w:r w:rsidRPr="00D927A0">
        <w:rPr>
          <w:rFonts w:ascii="Times New Roman" w:hAnsi="Times New Roman" w:cs="Times New Roman"/>
          <w:i/>
          <w:color w:val="231F20"/>
          <w:sz w:val="24"/>
          <w:szCs w:val="24"/>
        </w:rPr>
        <w:t>Klebsiella</w:t>
      </w:r>
      <w:proofErr w:type="spellEnd"/>
      <w:r w:rsidRPr="00D927A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D927A0">
        <w:rPr>
          <w:rFonts w:ascii="Times New Roman" w:hAnsi="Times New Roman" w:cs="Times New Roman"/>
          <w:i/>
          <w:color w:val="231F20"/>
          <w:sz w:val="24"/>
          <w:szCs w:val="24"/>
        </w:rPr>
        <w:t>variicola</w:t>
      </w:r>
      <w:proofErr w:type="spellEnd"/>
      <w:r w:rsidRPr="00D927A0">
        <w:rPr>
          <w:rFonts w:ascii="Times New Roman" w:hAnsi="Times New Roman" w:cs="Times New Roman"/>
          <w:color w:val="231F20"/>
          <w:sz w:val="24"/>
          <w:szCs w:val="24"/>
        </w:rPr>
        <w:t xml:space="preserve"> strain AUH-KAM-9 (Musa and </w:t>
      </w:r>
      <w:proofErr w:type="spellStart"/>
      <w:r w:rsidRPr="00D927A0">
        <w:rPr>
          <w:rFonts w:ascii="Times New Roman" w:hAnsi="Times New Roman" w:cs="Times New Roman"/>
          <w:color w:val="231F20"/>
          <w:sz w:val="24"/>
          <w:szCs w:val="24"/>
        </w:rPr>
        <w:t>Ikhajigbe</w:t>
      </w:r>
      <w:proofErr w:type="spellEnd"/>
      <w:r w:rsidRPr="00D927A0">
        <w:rPr>
          <w:rFonts w:ascii="Times New Roman" w:hAnsi="Times New Roman" w:cs="Times New Roman"/>
          <w:color w:val="231F20"/>
          <w:sz w:val="24"/>
          <w:szCs w:val="24"/>
        </w:rPr>
        <w:t>, 2021).</w:t>
      </w:r>
    </w:p>
    <w:p w14:paraId="5CA51FAA" w14:textId="77777777" w:rsidR="00CD3C5B" w:rsidRPr="00E0458A" w:rsidRDefault="00CD3C5B" w:rsidP="00CD3C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CAAE7" w14:textId="77777777" w:rsidR="00CD3C5B" w:rsidRPr="00E0458A" w:rsidRDefault="00CD3C5B" w:rsidP="00CD3C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58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59E7B75" wp14:editId="3BF31C48">
            <wp:extent cx="5943600" cy="3411861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53A34" w14:textId="77777777" w:rsidR="00CD3C5B" w:rsidRPr="00E0458A" w:rsidRDefault="00CD3C5B" w:rsidP="00CD3C5B">
      <w:pPr>
        <w:suppressLineNumbers/>
        <w:spacing w:after="0" w:line="240" w:lineRule="auto"/>
        <w:rPr>
          <w:rFonts w:ascii="Times New Roman" w:eastAsia="Calibri" w:hAnsi="Times New Roman" w:cs="Times New Roman"/>
          <w:bCs/>
          <w:spacing w:val="20"/>
          <w:sz w:val="24"/>
          <w:szCs w:val="24"/>
        </w:rPr>
      </w:pPr>
      <w:r w:rsidRPr="00D927A0">
        <w:rPr>
          <w:rFonts w:ascii="Times New Roman" w:hAnsi="Times New Roman" w:cs="Times New Roman"/>
          <w:color w:val="231F20"/>
          <w:sz w:val="24"/>
          <w:szCs w:val="24"/>
        </w:rPr>
        <w:t>Plate 1C:</w:t>
      </w:r>
      <w:r w:rsidRPr="00E0458A">
        <w:rPr>
          <w:rFonts w:ascii="Times New Roman" w:hAnsi="Times New Roman" w:cs="Times New Roman"/>
          <w:color w:val="231F20"/>
          <w:sz w:val="24"/>
          <w:szCs w:val="24"/>
        </w:rPr>
        <w:t xml:space="preserve"> Phylogenetic relationship of </w:t>
      </w:r>
      <w:r w:rsidRPr="00E0458A">
        <w:rPr>
          <w:rFonts w:ascii="Times New Roman" w:hAnsi="Times New Roman" w:cs="Times New Roman"/>
          <w:i/>
          <w:color w:val="231F20"/>
          <w:sz w:val="24"/>
          <w:szCs w:val="24"/>
        </w:rPr>
        <w:t>Proteus mirabilis</w:t>
      </w:r>
      <w:r w:rsidRPr="00E0458A">
        <w:rPr>
          <w:rFonts w:ascii="Times New Roman" w:hAnsi="Times New Roman" w:cs="Times New Roman"/>
          <w:color w:val="231F20"/>
          <w:sz w:val="24"/>
          <w:szCs w:val="24"/>
        </w:rPr>
        <w:t xml:space="preserve"> strain TL14-1 (Musa and </w:t>
      </w:r>
      <w:proofErr w:type="spellStart"/>
      <w:r w:rsidRPr="00E0458A">
        <w:rPr>
          <w:rFonts w:ascii="Times New Roman" w:hAnsi="Times New Roman" w:cs="Times New Roman"/>
          <w:color w:val="231F20"/>
          <w:sz w:val="24"/>
          <w:szCs w:val="24"/>
        </w:rPr>
        <w:t>Ikhajigbe</w:t>
      </w:r>
      <w:proofErr w:type="spellEnd"/>
      <w:r w:rsidRPr="00E0458A">
        <w:rPr>
          <w:rFonts w:ascii="Times New Roman" w:hAnsi="Times New Roman" w:cs="Times New Roman"/>
          <w:color w:val="231F20"/>
          <w:sz w:val="24"/>
          <w:szCs w:val="24"/>
        </w:rPr>
        <w:t>, 2021).</w:t>
      </w:r>
    </w:p>
    <w:p w14:paraId="67C6D85F" w14:textId="77777777" w:rsidR="00CD3C5B" w:rsidRPr="00E0458A" w:rsidRDefault="00CD3C5B" w:rsidP="00CD3C5B">
      <w:pPr>
        <w:rPr>
          <w:rFonts w:ascii="Times New Roman" w:hAnsi="Times New Roman" w:cs="Times New Roman"/>
          <w:sz w:val="20"/>
          <w:szCs w:val="20"/>
        </w:rPr>
      </w:pPr>
    </w:p>
    <w:p w14:paraId="52679B8A" w14:textId="77777777" w:rsidR="00CD3C5B" w:rsidRPr="00E0458A" w:rsidRDefault="00CD3C5B" w:rsidP="00CD3C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5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90DBC2" wp14:editId="684B8701">
            <wp:extent cx="2319758" cy="2105025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67" cy="211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6CD9A" w14:textId="77777777" w:rsidR="00CD3C5B" w:rsidRPr="00E0458A" w:rsidRDefault="00CD3C5B" w:rsidP="00CD3C5B">
      <w:pPr>
        <w:suppressLineNumbers/>
        <w:spacing w:after="0" w:line="240" w:lineRule="auto"/>
        <w:rPr>
          <w:rFonts w:ascii="Times New Roman" w:eastAsia="Calibri" w:hAnsi="Times New Roman" w:cs="Times New Roman"/>
          <w:bCs/>
          <w:spacing w:val="20"/>
          <w:sz w:val="24"/>
          <w:szCs w:val="24"/>
        </w:rPr>
      </w:pPr>
      <w:r w:rsidRPr="00D927A0">
        <w:rPr>
          <w:rFonts w:ascii="Times New Roman" w:hAnsi="Times New Roman" w:cs="Times New Roman"/>
          <w:sz w:val="24"/>
          <w:szCs w:val="24"/>
        </w:rPr>
        <w:t>Plate 2:</w:t>
      </w:r>
      <w:r w:rsidRPr="00E0458A">
        <w:rPr>
          <w:rFonts w:ascii="Times New Roman" w:hAnsi="Times New Roman" w:cs="Times New Roman"/>
          <w:sz w:val="24"/>
          <w:szCs w:val="24"/>
        </w:rPr>
        <w:t xml:space="preserve"> PSB showing </w:t>
      </w:r>
      <w:r w:rsidRPr="00E0458A">
        <w:rPr>
          <w:rFonts w:ascii="Times New Roman" w:hAnsi="Times New Roman" w:cs="Times New Roman"/>
        </w:rPr>
        <w:t>efficiency in solubilization of insoluble</w:t>
      </w:r>
      <w:r>
        <w:rPr>
          <w:rFonts w:ascii="Times New Roman" w:hAnsi="Times New Roman" w:cs="Times New Roman"/>
        </w:rPr>
        <w:t xml:space="preserve"> phosphate by forming holo-zone </w:t>
      </w:r>
      <w:r w:rsidRPr="00E0458A">
        <w:rPr>
          <w:rFonts w:ascii="Times New Roman" w:hAnsi="Times New Roman" w:cs="Times New Roman"/>
          <w:color w:val="231F20"/>
          <w:sz w:val="24"/>
          <w:szCs w:val="24"/>
        </w:rPr>
        <w:t xml:space="preserve">(Musa and </w:t>
      </w:r>
      <w:proofErr w:type="spellStart"/>
      <w:r w:rsidRPr="00E0458A">
        <w:rPr>
          <w:rFonts w:ascii="Times New Roman" w:hAnsi="Times New Roman" w:cs="Times New Roman"/>
          <w:color w:val="231F20"/>
          <w:sz w:val="24"/>
          <w:szCs w:val="24"/>
        </w:rPr>
        <w:t>Ikhajigbe</w:t>
      </w:r>
      <w:proofErr w:type="spellEnd"/>
      <w:r w:rsidRPr="00E0458A">
        <w:rPr>
          <w:rFonts w:ascii="Times New Roman" w:hAnsi="Times New Roman" w:cs="Times New Roman"/>
          <w:color w:val="231F20"/>
          <w:sz w:val="24"/>
          <w:szCs w:val="24"/>
        </w:rPr>
        <w:t>, 2021).</w:t>
      </w:r>
    </w:p>
    <w:p w14:paraId="44CA904B" w14:textId="77777777" w:rsidR="00CD3C5B" w:rsidRDefault="00CD3C5B" w:rsidP="00CD3C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0E771F" w14:textId="77777777" w:rsidR="00CD3C5B" w:rsidRDefault="00CD3C5B" w:rsidP="00CD3C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FCACFE" w14:textId="77777777" w:rsidR="00CD3C5B" w:rsidRDefault="00CD3C5B" w:rsidP="00CD3C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853FC1" w14:textId="77777777" w:rsidR="00CD3C5B" w:rsidRDefault="00CD3C5B" w:rsidP="00CD3C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EB7A6C" w14:textId="77777777" w:rsidR="00CD3C5B" w:rsidRDefault="00CD3C5B" w:rsidP="00CD3C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C45AA0" w14:textId="77777777" w:rsidR="00CD3C5B" w:rsidRDefault="00CD3C5B" w:rsidP="00CD3C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D57A5B" w14:textId="77777777" w:rsidR="00CD3C5B" w:rsidRDefault="00CD3C5B" w:rsidP="00CD3C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C39A72" w14:textId="77777777" w:rsidR="00CD3C5B" w:rsidRDefault="00CD3C5B" w:rsidP="00CD3C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08F9C2" w14:textId="77777777" w:rsidR="00CD3C5B" w:rsidRPr="00E0458A" w:rsidRDefault="00CD3C5B" w:rsidP="00CD3C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624225" w14:textId="77777777" w:rsidR="00CD3C5B" w:rsidRPr="00E0458A" w:rsidRDefault="00CD3C5B" w:rsidP="00CD3C5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58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71000" wp14:editId="3C7D93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5525" cy="2009775"/>
            <wp:effectExtent l="0" t="0" r="9525" b="9525"/>
            <wp:wrapNone/>
            <wp:docPr id="4" name="Picture 4" descr="C:\Users\USER\Desktop\FIELD EXPERIMENTS\Capt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ELD EXPERIMENTS\Captur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" r="2578" b="12354"/>
                    <a:stretch/>
                  </pic:blipFill>
                  <pic:spPr bwMode="auto">
                    <a:xfrm>
                      <a:off x="0" y="0"/>
                      <a:ext cx="2295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58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</w:p>
    <w:p w14:paraId="629067E5" w14:textId="77777777" w:rsidR="00CD3C5B" w:rsidRPr="00E0458A" w:rsidRDefault="00CD3C5B" w:rsidP="00CD3C5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58A">
        <w:rPr>
          <w:rFonts w:ascii="Times New Roman" w:hAnsi="Times New Roman" w:cs="Times New Roman"/>
          <w:b/>
          <w:bCs/>
          <w:noProof/>
          <w:sz w:val="24"/>
          <w:szCs w:val="24"/>
        </w:rPr>
        <w:t>{“0</w:t>
      </w:r>
    </w:p>
    <w:p w14:paraId="58EEAFF4" w14:textId="77777777" w:rsidR="00CD3C5B" w:rsidRPr="00E0458A" w:rsidRDefault="00CD3C5B" w:rsidP="00CD3C5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7E115D5" w14:textId="77777777" w:rsidR="00CD3C5B" w:rsidRPr="00E0458A" w:rsidRDefault="00CD3C5B" w:rsidP="00CD3C5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10F5F52" w14:textId="77777777" w:rsidR="00CD3C5B" w:rsidRPr="00E0458A" w:rsidRDefault="00CD3C5B" w:rsidP="00CD3C5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C8CFE9" w14:textId="77777777" w:rsidR="00CD3C5B" w:rsidRPr="00E0458A" w:rsidRDefault="00CD3C5B" w:rsidP="00CD3C5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3DD190D" w14:textId="77777777" w:rsidR="00CD3C5B" w:rsidRPr="00E0458A" w:rsidRDefault="00CD3C5B" w:rsidP="00CD3C5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416E7DB" w14:textId="77777777" w:rsidR="00CD3C5B" w:rsidRPr="00192190" w:rsidRDefault="00CD3C5B" w:rsidP="00CD3C5B">
      <w:pPr>
        <w:rPr>
          <w:rFonts w:ascii="Times New Roman" w:hAnsi="Times New Roman" w:cs="Times New Roman"/>
          <w:sz w:val="24"/>
          <w:szCs w:val="24"/>
        </w:rPr>
      </w:pPr>
      <w:r w:rsidRPr="00D927A0">
        <w:rPr>
          <w:rFonts w:ascii="Times New Roman" w:hAnsi="Times New Roman" w:cs="Times New Roman"/>
          <w:bCs/>
          <w:sz w:val="24"/>
          <w:szCs w:val="24"/>
        </w:rPr>
        <w:t>Plate 3:</w:t>
      </w:r>
      <w:r w:rsidRPr="00E04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58A">
        <w:rPr>
          <w:rFonts w:ascii="Times New Roman" w:hAnsi="Times New Roman" w:cs="Times New Roman"/>
          <w:sz w:val="24"/>
          <w:szCs w:val="24"/>
        </w:rPr>
        <w:t xml:space="preserve">Rice seedling morphology at 2 weeks after rhizo-inoculation (30 days after </w:t>
      </w:r>
      <w:r>
        <w:rPr>
          <w:rFonts w:ascii="Times New Roman" w:hAnsi="Times New Roman" w:cs="Times New Roman"/>
          <w:sz w:val="24"/>
          <w:szCs w:val="24"/>
        </w:rPr>
        <w:t>sowing).</w:t>
      </w:r>
    </w:p>
    <w:p w14:paraId="2FCE79B6" w14:textId="77777777" w:rsidR="00CD3C5B" w:rsidRDefault="00CD3C5B">
      <w:bookmarkStart w:id="0" w:name="_GoBack"/>
      <w:bookmarkEnd w:id="0"/>
    </w:p>
    <w:sectPr w:rsidR="00CD3C5B" w:rsidSect="0058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5B"/>
    <w:rsid w:val="00582772"/>
    <w:rsid w:val="00C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1536"/>
  <w15:chartTrackingRefBased/>
  <w15:docId w15:val="{85AAAA91-6655-E24C-8464-57AD25E1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5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2022-02-03T18:44:00Z</dcterms:created>
  <dcterms:modified xsi:type="dcterms:W3CDTF">2022-02-03T18:44:00Z</dcterms:modified>
</cp:coreProperties>
</file>