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42"/>
        <w:gridCol w:w="1310"/>
        <w:gridCol w:w="1254"/>
      </w:tblGrid>
      <w:tr w:rsidR="000B440B" w:rsidRPr="00F46BF7" w14:paraId="17138FE6" w14:textId="77777777" w:rsidTr="00E335E9">
        <w:trPr>
          <w:trHeight w:val="278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E5CD" w14:textId="3BBA8F4D" w:rsidR="000B440B" w:rsidRPr="00F46BF7" w:rsidRDefault="000724A5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Supplementary table 1</w:t>
            </w:r>
            <w:r w:rsidR="000B440B"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40B" w:rsidRPr="000506D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Clinical features of patients</w:t>
            </w:r>
            <w:r w:rsidR="000B440B"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B2E7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60A2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B534" w14:textId="60A58CE4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B93C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503B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2FCAD94E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153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4E3" w14:textId="602F217C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irAE</w:t>
            </w:r>
            <w:r w:rsidR="00700276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="00E335E9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(n=12)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AAE" w14:textId="30FCC7F4" w:rsidR="000B440B" w:rsidRPr="00F46BF7" w:rsidRDefault="000B440B" w:rsidP="00E335E9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UC</w:t>
            </w:r>
            <w:r w:rsidR="00E335E9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(n=37)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19A2" w14:textId="77777777" w:rsidR="000B440B" w:rsidRDefault="00600DD7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CD</w:t>
            </w:r>
          </w:p>
          <w:p w14:paraId="54BD224B" w14:textId="1F13FD82" w:rsidR="00E335E9" w:rsidRPr="00F46BF7" w:rsidRDefault="00E335E9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n=22)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4C5" w14:textId="77777777" w:rsidR="000B440B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IC</w:t>
            </w:r>
          </w:p>
          <w:p w14:paraId="10BCE025" w14:textId="7CA46C66" w:rsidR="00E335E9" w:rsidRPr="00F46BF7" w:rsidRDefault="00E335E9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n=31)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CA4" w14:textId="0B31350C" w:rsidR="000B440B" w:rsidRPr="00F46BF7" w:rsidRDefault="002E3229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7AD9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="000B440B" w:rsidRPr="00F46BF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‐value</w:t>
            </w:r>
          </w:p>
        </w:tc>
      </w:tr>
      <w:tr w:rsidR="000B440B" w:rsidRPr="00F46BF7" w14:paraId="1B69F65C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366" w14:textId="22FA9338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Age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04AE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2EF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ACA" w14:textId="4CB5F9AC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600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C1D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0B440B" w:rsidRPr="00F46BF7" w14:paraId="01EEDA27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E86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3F3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697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8F18" w14:textId="10574EA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B26E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CA0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28A9886F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FBE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0F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57-82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5CB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16-76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28A" w14:textId="0DDE1D99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15-72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A0D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34-92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1AF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051EC81A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C658" w14:textId="474D247A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Sex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(case</w:t>
            </w:r>
            <w:r w:rsidR="005B243B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E466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FB7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0332" w14:textId="43441828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D4B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596F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0.199</w:t>
            </w:r>
          </w:p>
        </w:tc>
      </w:tr>
      <w:tr w:rsidR="000B440B" w:rsidRPr="00F46BF7" w14:paraId="5FDFBCE7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3995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C14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2C57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2A9" w14:textId="3B30EE49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24C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E16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7D7FC748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243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DBC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A55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D7A" w14:textId="269F524D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97DC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0E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5A9DE1A4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A0C" w14:textId="3DFAB10B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Radiographic signs of gastrointestinal inflammation</w:t>
            </w:r>
            <w:r w:rsidR="003B1DD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(case</w:t>
            </w:r>
            <w:r w:rsidR="005B243B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2F9F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7C7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44F" w14:textId="3089AB30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290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6D0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0B440B" w:rsidRPr="00F46BF7" w14:paraId="43F3FE53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46BD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Enterocolitis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BA9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456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8B2" w14:textId="3BD6DFD1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231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88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4FF729FF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EFD" w14:textId="79CCB7EA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 enterocolitis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24E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48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73E7" w14:textId="0515C7BA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9D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6A92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34D88F01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600" w14:textId="1DBFC786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</w:t>
            </w: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examin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A16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86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34C" w14:textId="0B34B1EE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D06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FA2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428A3A69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FB97" w14:textId="0734BB24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CD toxin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(case</w:t>
            </w:r>
            <w:r w:rsidR="005B243B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13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225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BF6" w14:textId="6B51CE38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13E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42F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0B440B" w:rsidRPr="00F46BF7" w14:paraId="4C28E542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B81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46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F1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BA30" w14:textId="77CDED16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F38B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51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5CBFDFF6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EDE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B27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B3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5B0" w14:textId="481813AA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24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047C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4235D286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52E" w14:textId="68238DA9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</w:t>
            </w: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examin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65E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FA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A64" w14:textId="37F65E3E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BAD0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E41C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6BFCA3DF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3C0B" w14:textId="36FE8568" w:rsidR="000B440B" w:rsidRPr="00F46BF7" w:rsidRDefault="002E3229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0B440B"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tool culture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(case</w:t>
            </w:r>
            <w:r w:rsidR="005B243B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1E9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7B9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CE3" w14:textId="3275F665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E7D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1EB3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0.05</w:t>
            </w:r>
          </w:p>
        </w:tc>
      </w:tr>
      <w:tr w:rsidR="000B440B" w:rsidRPr="00F46BF7" w14:paraId="0DAD98B2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A2F6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A86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A9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FA5B" w14:textId="5BBC0765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64D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408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0FA2651E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A9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EF0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62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8951" w14:textId="30CA4CAD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EF7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B3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0BBDCFFD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E09A" w14:textId="7A3D307F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</w:t>
            </w: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examin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056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14F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958" w14:textId="164DCEB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7621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CF6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1A0DAAA5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F7E" w14:textId="3D1F1439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CMV antigenemia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(case</w:t>
            </w:r>
            <w:r w:rsidR="005B243B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2D407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930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319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1DB" w14:textId="16CD242D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0136" w14:textId="77777777" w:rsidR="000B440B" w:rsidRPr="00F46BF7" w:rsidRDefault="000B440B" w:rsidP="00FA0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EE3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0B440B" w:rsidRPr="00F46BF7" w14:paraId="5F611C5E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4DE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8E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338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DFD" w14:textId="09B64C31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D63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0790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23941C09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22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FF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203F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271" w14:textId="55505FB0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73A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659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40B" w:rsidRPr="00F46BF7" w14:paraId="5EC16767" w14:textId="77777777" w:rsidTr="00E335E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47BC" w14:textId="2C05E330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</w:t>
            </w: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examin</w:t>
            </w:r>
            <w:r w:rsidR="002E322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F32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7E3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71E" w14:textId="0017D935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EB3" w14:textId="77777777" w:rsidR="000B440B" w:rsidRPr="00F46BF7" w:rsidRDefault="000B440B" w:rsidP="00FA0A7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46BF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105" w14:textId="77777777" w:rsidR="000B440B" w:rsidRPr="00F46BF7" w:rsidRDefault="000B440B" w:rsidP="00E13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8012A83" w14:textId="25A165D2" w:rsidR="005B243B" w:rsidRPr="0032606F" w:rsidRDefault="0032606F">
      <w:pPr>
        <w:rPr>
          <w:rFonts w:ascii="Times New Roman" w:hAnsi="Times New Roman" w:cs="Times New Roman"/>
          <w:sz w:val="22"/>
        </w:rPr>
      </w:pPr>
      <w:bookmarkStart w:id="0" w:name="_Hlk75283691"/>
      <w:r w:rsidRPr="000724A5">
        <w:rPr>
          <w:rFonts w:ascii="Times New Roman" w:hAnsi="Times New Roman" w:cs="Times New Roman"/>
          <w:i/>
          <w:iCs/>
          <w:sz w:val="22"/>
        </w:rPr>
        <w:t>Abbreviations</w:t>
      </w:r>
      <w:r>
        <w:rPr>
          <w:rFonts w:ascii="Times New Roman" w:hAnsi="Times New Roman" w:cs="Times New Roman"/>
          <w:sz w:val="22"/>
        </w:rPr>
        <w:t xml:space="preserve">: </w:t>
      </w:r>
      <w:r w:rsidR="00421A89" w:rsidRPr="000724A5">
        <w:rPr>
          <w:rFonts w:ascii="Times New Roman" w:hAnsi="Times New Roman" w:cs="Times New Roman"/>
          <w:i/>
          <w:iCs/>
          <w:sz w:val="22"/>
        </w:rPr>
        <w:t>CD</w:t>
      </w:r>
      <w:r w:rsidR="00421A89" w:rsidRPr="0032606F">
        <w:rPr>
          <w:rFonts w:ascii="Times New Roman" w:hAnsi="Times New Roman" w:cs="Times New Roman"/>
          <w:sz w:val="22"/>
        </w:rPr>
        <w:t xml:space="preserve"> Crohn's disease</w:t>
      </w:r>
      <w:r w:rsidR="000724A5">
        <w:rPr>
          <w:rFonts w:ascii="Times New Roman" w:hAnsi="Times New Roman" w:cs="Times New Roman" w:hint="eastAsia"/>
          <w:sz w:val="22"/>
        </w:rPr>
        <w:t>,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r w:rsidR="00421A89" w:rsidRPr="000724A5">
        <w:rPr>
          <w:rFonts w:ascii="Times New Roman" w:hAnsi="Times New Roman" w:cs="Times New Roman"/>
          <w:i/>
          <w:iCs/>
          <w:sz w:val="22"/>
        </w:rPr>
        <w:t>CD toxin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21A89" w:rsidRPr="0032606F">
        <w:rPr>
          <w:rFonts w:ascii="Times New Roman" w:hAnsi="Times New Roman" w:cs="Times New Roman"/>
          <w:color w:val="212121"/>
          <w:sz w:val="22"/>
          <w:shd w:val="clear" w:color="auto" w:fill="FFFFFF"/>
        </w:rPr>
        <w:t>Clostridioides</w:t>
      </w:r>
      <w:proofErr w:type="spellEnd"/>
      <w:r w:rsidR="00421A89" w:rsidRPr="0032606F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difficile toxin</w:t>
      </w:r>
      <w:r w:rsidR="000724A5">
        <w:rPr>
          <w:rFonts w:ascii="Times New Roman" w:hAnsi="Times New Roman" w:cs="Times New Roman"/>
          <w:sz w:val="22"/>
        </w:rPr>
        <w:t>,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r w:rsidR="00421A89" w:rsidRPr="000724A5">
        <w:rPr>
          <w:rFonts w:ascii="Times New Roman" w:hAnsi="Times New Roman" w:cs="Times New Roman"/>
          <w:i/>
          <w:iCs/>
          <w:sz w:val="22"/>
        </w:rPr>
        <w:t>CMV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r w:rsidR="00421A89" w:rsidRPr="0032606F">
        <w:rPr>
          <w:rFonts w:ascii="Times New Roman" w:hAnsi="Times New Roman" w:cs="Times New Roman"/>
          <w:color w:val="212121"/>
          <w:sz w:val="22"/>
          <w:shd w:val="clear" w:color="auto" w:fill="FFFFFF"/>
        </w:rPr>
        <w:t>cytomegalovirus</w:t>
      </w:r>
      <w:r w:rsidR="000724A5">
        <w:rPr>
          <w:rFonts w:ascii="Times New Roman" w:hAnsi="Times New Roman" w:cs="Times New Roman"/>
          <w:color w:val="212121"/>
          <w:sz w:val="22"/>
          <w:shd w:val="clear" w:color="auto" w:fill="FFFFFF"/>
        </w:rPr>
        <w:t>,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r w:rsidR="00421A89" w:rsidRPr="000724A5">
        <w:rPr>
          <w:rFonts w:ascii="Times New Roman" w:hAnsi="Times New Roman" w:cs="Times New Roman"/>
          <w:i/>
          <w:iCs/>
          <w:sz w:val="22"/>
        </w:rPr>
        <w:t>IC</w:t>
      </w:r>
      <w:r w:rsidR="00421A89" w:rsidRPr="0032606F">
        <w:rPr>
          <w:rFonts w:ascii="Times New Roman" w:hAnsi="Times New Roman" w:cs="Times New Roman"/>
          <w:sz w:val="22"/>
        </w:rPr>
        <w:t xml:space="preserve"> ischemic colitis</w:t>
      </w:r>
      <w:r w:rsidR="000724A5">
        <w:rPr>
          <w:rFonts w:ascii="Times New Roman" w:hAnsi="Times New Roman" w:cs="Times New Roman"/>
          <w:sz w:val="22"/>
        </w:rPr>
        <w:t>,</w:t>
      </w:r>
      <w:r w:rsidR="00421A89" w:rsidRPr="0032606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21A89" w:rsidRPr="000724A5">
        <w:rPr>
          <w:rFonts w:ascii="Times New Roman" w:hAnsi="Times New Roman" w:cs="Times New Roman"/>
          <w:i/>
          <w:iCs/>
          <w:sz w:val="22"/>
        </w:rPr>
        <w:t>irAE</w:t>
      </w:r>
      <w:proofErr w:type="spellEnd"/>
      <w:r w:rsidR="00421A89" w:rsidRPr="0032606F">
        <w:rPr>
          <w:rFonts w:ascii="Times New Roman" w:hAnsi="Times New Roman" w:cs="Times New Roman"/>
          <w:sz w:val="22"/>
        </w:rPr>
        <w:t xml:space="preserve"> </w:t>
      </w:r>
      <w:r w:rsidR="00700276" w:rsidRPr="0032606F">
        <w:rPr>
          <w:rFonts w:ascii="Times New Roman" w:hAnsi="Times New Roman" w:cs="Times New Roman"/>
          <w:sz w:val="22"/>
        </w:rPr>
        <w:t xml:space="preserve">immune-related adverse </w:t>
      </w:r>
      <w:r w:rsidR="002E3229" w:rsidRPr="0032606F">
        <w:rPr>
          <w:rFonts w:ascii="Times New Roman" w:hAnsi="Times New Roman" w:cs="Times New Roman"/>
          <w:sz w:val="22"/>
        </w:rPr>
        <w:t>event</w:t>
      </w:r>
      <w:r w:rsidR="000724A5">
        <w:rPr>
          <w:rFonts w:ascii="Times New Roman" w:hAnsi="Times New Roman" w:cs="Times New Roman"/>
          <w:sz w:val="22"/>
        </w:rPr>
        <w:t>,</w:t>
      </w:r>
      <w:r w:rsidR="00700276" w:rsidRPr="0032606F">
        <w:rPr>
          <w:rFonts w:ascii="Times New Roman" w:hAnsi="Times New Roman" w:cs="Times New Roman"/>
          <w:sz w:val="22"/>
        </w:rPr>
        <w:t xml:space="preserve"> </w:t>
      </w:r>
      <w:r w:rsidR="00700276" w:rsidRPr="000724A5">
        <w:rPr>
          <w:rFonts w:ascii="Times New Roman" w:hAnsi="Times New Roman" w:cs="Times New Roman"/>
          <w:i/>
          <w:iCs/>
          <w:sz w:val="22"/>
        </w:rPr>
        <w:t>UC</w:t>
      </w:r>
      <w:r w:rsidR="00700276" w:rsidRPr="0032606F">
        <w:rPr>
          <w:rFonts w:ascii="Times New Roman" w:hAnsi="Times New Roman" w:cs="Times New Roman"/>
          <w:sz w:val="22"/>
        </w:rPr>
        <w:t xml:space="preserve"> ulcerative colitis</w:t>
      </w:r>
      <w:bookmarkEnd w:id="0"/>
      <w:r>
        <w:rPr>
          <w:rFonts w:ascii="Times New Roman" w:hAnsi="Times New Roman" w:cs="Times New Roman"/>
          <w:sz w:val="22"/>
        </w:rPr>
        <w:t>.</w:t>
      </w:r>
    </w:p>
    <w:sectPr w:rsidR="005B243B" w:rsidRPr="0032606F" w:rsidSect="00E13F38">
      <w:pgSz w:w="16838" w:h="11906" w:orient="landscape"/>
      <w:pgMar w:top="851" w:right="1701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618B" w14:textId="77777777" w:rsidR="0035479C" w:rsidRDefault="0035479C" w:rsidP="00173052">
      <w:r>
        <w:separator/>
      </w:r>
    </w:p>
  </w:endnote>
  <w:endnote w:type="continuationSeparator" w:id="0">
    <w:p w14:paraId="50D84E05" w14:textId="77777777" w:rsidR="0035479C" w:rsidRDefault="0035479C" w:rsidP="001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0C24" w14:textId="77777777" w:rsidR="0035479C" w:rsidRDefault="0035479C" w:rsidP="00173052">
      <w:r>
        <w:separator/>
      </w:r>
    </w:p>
  </w:footnote>
  <w:footnote w:type="continuationSeparator" w:id="0">
    <w:p w14:paraId="3DE5B7BD" w14:textId="77777777" w:rsidR="0035479C" w:rsidRDefault="0035479C" w:rsidP="0017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78"/>
    <w:rsid w:val="00016F3C"/>
    <w:rsid w:val="0002449A"/>
    <w:rsid w:val="000506D4"/>
    <w:rsid w:val="000724A5"/>
    <w:rsid w:val="00083D05"/>
    <w:rsid w:val="000B440B"/>
    <w:rsid w:val="001179F8"/>
    <w:rsid w:val="00173052"/>
    <w:rsid w:val="00266846"/>
    <w:rsid w:val="002D4078"/>
    <w:rsid w:val="002D5FFE"/>
    <w:rsid w:val="002E3229"/>
    <w:rsid w:val="0032606F"/>
    <w:rsid w:val="0035479C"/>
    <w:rsid w:val="003B1DD0"/>
    <w:rsid w:val="004041FA"/>
    <w:rsid w:val="00421A89"/>
    <w:rsid w:val="005343BA"/>
    <w:rsid w:val="005A6D95"/>
    <w:rsid w:val="005B243B"/>
    <w:rsid w:val="005F478B"/>
    <w:rsid w:val="00600DD7"/>
    <w:rsid w:val="00700276"/>
    <w:rsid w:val="00806717"/>
    <w:rsid w:val="008F2F5D"/>
    <w:rsid w:val="00A245D3"/>
    <w:rsid w:val="00B179C5"/>
    <w:rsid w:val="00B440A3"/>
    <w:rsid w:val="00B928FC"/>
    <w:rsid w:val="00B963AC"/>
    <w:rsid w:val="00C20AAB"/>
    <w:rsid w:val="00C6609A"/>
    <w:rsid w:val="00E13F38"/>
    <w:rsid w:val="00E335E9"/>
    <w:rsid w:val="00E57AD9"/>
    <w:rsid w:val="00EA540F"/>
    <w:rsid w:val="00F07651"/>
    <w:rsid w:val="00F46BF7"/>
    <w:rsid w:val="00F57CCD"/>
    <w:rsid w:val="00F633B3"/>
    <w:rsid w:val="00F7451D"/>
    <w:rsid w:val="00F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95F8"/>
  <w15:chartTrackingRefBased/>
  <w15:docId w15:val="{18FB897B-B508-4584-A449-46DBBAD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052"/>
  </w:style>
  <w:style w:type="paragraph" w:styleId="a5">
    <w:name w:val="footer"/>
    <w:basedOn w:val="a"/>
    <w:link w:val="a6"/>
    <w:uiPriority w:val="99"/>
    <w:unhideWhenUsed/>
    <w:rsid w:val="00173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052"/>
  </w:style>
  <w:style w:type="character" w:styleId="a7">
    <w:name w:val="annotation reference"/>
    <w:basedOn w:val="a0"/>
    <w:uiPriority w:val="99"/>
    <w:semiHidden/>
    <w:unhideWhenUsed/>
    <w:rsid w:val="00083D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D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83D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83D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詩乃</dc:creator>
  <cp:keywords/>
  <dc:description/>
  <cp:lastModifiedBy>髙橋 詩乃</cp:lastModifiedBy>
  <cp:revision>7</cp:revision>
  <dcterms:created xsi:type="dcterms:W3CDTF">2021-07-06T06:51:00Z</dcterms:created>
  <dcterms:modified xsi:type="dcterms:W3CDTF">2021-10-25T13:06:00Z</dcterms:modified>
</cp:coreProperties>
</file>