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E638" w14:textId="77777777" w:rsidR="00303809" w:rsidRPr="00303809" w:rsidRDefault="00303809" w:rsidP="00303809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14:paraId="0A1C198C" w14:textId="68286D6A" w:rsidR="004D01B0" w:rsidRPr="00FE4FF2" w:rsidRDefault="004D01B0" w:rsidP="004D01B0">
      <w:pPr>
        <w:autoSpaceDE w:val="0"/>
        <w:autoSpaceDN w:val="0"/>
        <w:adjustRightInd w:val="0"/>
        <w:spacing w:line="400" w:lineRule="atLeast"/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FE4FF2">
        <w:rPr>
          <w:rStyle w:val="fontstyle01"/>
          <w:rFonts w:ascii="Times New Roman" w:hAnsi="Times New Roman"/>
          <w:b/>
          <w:bCs/>
          <w:sz w:val="28"/>
          <w:szCs w:val="28"/>
        </w:rPr>
        <w:t xml:space="preserve">Supplementary table1 The Collinearity analysis of </w:t>
      </w:r>
      <w:r>
        <w:rPr>
          <w:rStyle w:val="fontstyle01"/>
          <w:rFonts w:ascii="Times New Roman" w:hAnsi="Times New Roman"/>
          <w:b/>
          <w:bCs/>
          <w:sz w:val="28"/>
          <w:szCs w:val="28"/>
        </w:rPr>
        <w:t>age</w:t>
      </w:r>
      <w:r>
        <w:rPr>
          <w:rStyle w:val="fontstyle01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fontstyle01"/>
          <w:rFonts w:ascii="Times New Roman" w:hAnsi="Times New Roman"/>
          <w:b/>
          <w:bCs/>
          <w:sz w:val="28"/>
          <w:szCs w:val="28"/>
        </w:rPr>
        <w:t>histologic type and grade</w:t>
      </w:r>
      <w:r>
        <w:rPr>
          <w:rStyle w:val="fontstyle01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fontstyle01"/>
          <w:rFonts w:ascii="Times New Roman" w:hAnsi="Times New Roman"/>
          <w:b/>
          <w:bCs/>
          <w:sz w:val="28"/>
          <w:szCs w:val="28"/>
        </w:rPr>
        <w:t xml:space="preserve">and </w:t>
      </w:r>
      <w:r w:rsidRPr="004D01B0">
        <w:rPr>
          <w:rStyle w:val="fontstyle01"/>
          <w:rFonts w:ascii="Times New Roman" w:hAnsi="Times New Roman"/>
          <w:b/>
          <w:bCs/>
          <w:sz w:val="28"/>
          <w:szCs w:val="28"/>
        </w:rPr>
        <w:t>Preoperative serum CA125 level</w:t>
      </w:r>
    </w:p>
    <w:p w14:paraId="730CD77D" w14:textId="77777777" w:rsidR="004D01B0" w:rsidRPr="00B27A6D" w:rsidRDefault="004D01B0" w:rsidP="004D01B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6-3"/>
        <w:tblpPr w:leftFromText="180" w:rightFromText="180" w:vertAnchor="text" w:horzAnchor="margin" w:tblpXSpec="center" w:tblpY="101"/>
        <w:tblW w:w="6947" w:type="dxa"/>
        <w:tblLayout w:type="fixed"/>
        <w:tblLook w:val="0000" w:firstRow="0" w:lastRow="0" w:firstColumn="0" w:lastColumn="0" w:noHBand="0" w:noVBand="0"/>
      </w:tblPr>
      <w:tblGrid>
        <w:gridCol w:w="4283"/>
        <w:gridCol w:w="1389"/>
        <w:gridCol w:w="1275"/>
      </w:tblGrid>
      <w:tr w:rsidR="004D01B0" w:rsidRPr="006F7BEE" w14:paraId="3B601A0F" w14:textId="77777777" w:rsidTr="002B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3C920" w14:textId="77777777" w:rsidR="004D01B0" w:rsidRPr="009B3C2D" w:rsidRDefault="004D01B0" w:rsidP="00224BC5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B3C2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Model 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7AE0F" w14:textId="77777777" w:rsidR="004D01B0" w:rsidRPr="002D4394" w:rsidRDefault="004D01B0" w:rsidP="00224B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D439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Tolerance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D62B3" w14:textId="77777777" w:rsidR="004D01B0" w:rsidRPr="002D4394" w:rsidRDefault="004D01B0" w:rsidP="00224B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D439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VIF</w:t>
            </w:r>
          </w:p>
        </w:tc>
      </w:tr>
      <w:tr w:rsidR="004D01B0" w:rsidRPr="006F7BEE" w14:paraId="757D4526" w14:textId="77777777" w:rsidTr="002B2D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dxa"/>
            <w:tcBorders>
              <w:top w:val="single" w:sz="12" w:space="0" w:color="auto"/>
            </w:tcBorders>
            <w:shd w:val="clear" w:color="auto" w:fill="auto"/>
          </w:tcPr>
          <w:p w14:paraId="70D491A8" w14:textId="49D1C2C7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4D01B0" w:rsidRPr="002B2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</w:tcPr>
          <w:p w14:paraId="25E4BC90" w14:textId="0AD21E12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="004D01B0"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.951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5322B4C1" w14:textId="1B0C3888" w:rsidR="004D01B0" w:rsidRPr="002B2D17" w:rsidRDefault="004D01B0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1.052</w:t>
            </w:r>
          </w:p>
        </w:tc>
      </w:tr>
      <w:tr w:rsidR="004D01B0" w:rsidRPr="006F7BEE" w14:paraId="543C87BC" w14:textId="77777777" w:rsidTr="002B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dxa"/>
            <w:shd w:val="clear" w:color="auto" w:fill="auto"/>
          </w:tcPr>
          <w:p w14:paraId="61D2B85E" w14:textId="03969BDB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4D01B0" w:rsidRPr="002B2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istologic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type</w:t>
            </w:r>
          </w:p>
        </w:tc>
        <w:tc>
          <w:tcPr>
            <w:tcW w:w="1389" w:type="dxa"/>
            <w:shd w:val="clear" w:color="auto" w:fill="auto"/>
          </w:tcPr>
          <w:p w14:paraId="6BF7C7D6" w14:textId="39D84E90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="004D01B0"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.930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1BBA46D8" w14:textId="1EEDA58C" w:rsidR="004D01B0" w:rsidRPr="002B2D17" w:rsidRDefault="004D01B0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1.075</w:t>
            </w:r>
          </w:p>
        </w:tc>
      </w:tr>
      <w:tr w:rsidR="004D01B0" w:rsidRPr="006F7BEE" w14:paraId="15CA9FA6" w14:textId="77777777" w:rsidTr="002B2D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dxa"/>
            <w:shd w:val="clear" w:color="auto" w:fill="auto"/>
          </w:tcPr>
          <w:p w14:paraId="31302B23" w14:textId="5EC65F2E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Histologic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1B0" w:rsidRPr="002B2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grade</w:t>
            </w:r>
          </w:p>
        </w:tc>
        <w:tc>
          <w:tcPr>
            <w:tcW w:w="1389" w:type="dxa"/>
            <w:shd w:val="clear" w:color="auto" w:fill="auto"/>
          </w:tcPr>
          <w:p w14:paraId="1FF3B083" w14:textId="3A4AC2BB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="004D01B0"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.914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62C7606A" w14:textId="7DE89954" w:rsidR="004D01B0" w:rsidRPr="002B2D17" w:rsidRDefault="004D01B0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1.094</w:t>
            </w:r>
          </w:p>
        </w:tc>
      </w:tr>
      <w:tr w:rsidR="004D01B0" w:rsidRPr="006F7BEE" w14:paraId="684AAF80" w14:textId="77777777" w:rsidTr="002B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dxa"/>
            <w:tcBorders>
              <w:bottom w:val="single" w:sz="12" w:space="0" w:color="auto"/>
            </w:tcBorders>
            <w:shd w:val="clear" w:color="auto" w:fill="auto"/>
          </w:tcPr>
          <w:p w14:paraId="23D18F49" w14:textId="665D3E6E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Preoperative serum CA125 level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</w:tcPr>
          <w:p w14:paraId="3972A3BC" w14:textId="611D404C" w:rsidR="004D01B0" w:rsidRPr="002B2D17" w:rsidRDefault="002B2D17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B2D17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  <w:r w:rsidR="004D01B0"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.974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7E003052" w14:textId="0DCED610" w:rsidR="004D01B0" w:rsidRPr="002B2D17" w:rsidRDefault="004D01B0" w:rsidP="004D01B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03809">
              <w:rPr>
                <w:rFonts w:ascii="Times New Roman" w:eastAsia="MingLiU" w:hAnsi="Times New Roman" w:cs="Times New Roman"/>
                <w:color w:val="000000" w:themeColor="text1"/>
                <w:kern w:val="0"/>
                <w:sz w:val="28"/>
                <w:szCs w:val="28"/>
              </w:rPr>
              <w:t>1.027</w:t>
            </w:r>
          </w:p>
        </w:tc>
      </w:tr>
    </w:tbl>
    <w:p w14:paraId="143BA921" w14:textId="77777777" w:rsidR="004D01B0" w:rsidRPr="006F7BEE" w:rsidRDefault="004D01B0" w:rsidP="004D01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FD4127B" w14:textId="77777777" w:rsidR="004D01B0" w:rsidRPr="006F7BEE" w:rsidRDefault="004D01B0" w:rsidP="004D01B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5D5DB11" w14:textId="77777777" w:rsidR="004D01B0" w:rsidRDefault="004D01B0" w:rsidP="004D01B0"/>
    <w:p w14:paraId="34B87C34" w14:textId="77777777" w:rsidR="007514AF" w:rsidRDefault="007514AF"/>
    <w:sectPr w:rsidR="007514AF" w:rsidSect="00224BC5">
      <w:pgSz w:w="12242" w:h="15842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1F0F" w14:textId="77777777" w:rsidR="00824260" w:rsidRDefault="00824260" w:rsidP="00303809">
      <w:r>
        <w:separator/>
      </w:r>
    </w:p>
  </w:endnote>
  <w:endnote w:type="continuationSeparator" w:id="0">
    <w:p w14:paraId="60348FB2" w14:textId="77777777" w:rsidR="00824260" w:rsidRDefault="00824260" w:rsidP="0030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xtnyrAdvTT577c760c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0924" w14:textId="77777777" w:rsidR="00824260" w:rsidRDefault="00824260" w:rsidP="00303809">
      <w:r>
        <w:separator/>
      </w:r>
    </w:p>
  </w:footnote>
  <w:footnote w:type="continuationSeparator" w:id="0">
    <w:p w14:paraId="4D388F6F" w14:textId="77777777" w:rsidR="00824260" w:rsidRDefault="00824260" w:rsidP="0030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6"/>
    <w:rsid w:val="000562E2"/>
    <w:rsid w:val="00073B63"/>
    <w:rsid w:val="000A348D"/>
    <w:rsid w:val="000D3E47"/>
    <w:rsid w:val="001A718A"/>
    <w:rsid w:val="00207DB0"/>
    <w:rsid w:val="002A480B"/>
    <w:rsid w:val="002A608F"/>
    <w:rsid w:val="002B2D17"/>
    <w:rsid w:val="002F2D43"/>
    <w:rsid w:val="00303809"/>
    <w:rsid w:val="00363D2B"/>
    <w:rsid w:val="003746F2"/>
    <w:rsid w:val="00386DD7"/>
    <w:rsid w:val="003B76AA"/>
    <w:rsid w:val="004D01B0"/>
    <w:rsid w:val="004F03E8"/>
    <w:rsid w:val="00507349"/>
    <w:rsid w:val="00572D4A"/>
    <w:rsid w:val="005A6519"/>
    <w:rsid w:val="005C49F6"/>
    <w:rsid w:val="005E5093"/>
    <w:rsid w:val="0064288D"/>
    <w:rsid w:val="00670F87"/>
    <w:rsid w:val="006D28FC"/>
    <w:rsid w:val="006F0F5D"/>
    <w:rsid w:val="006F36E8"/>
    <w:rsid w:val="007061B8"/>
    <w:rsid w:val="007514AF"/>
    <w:rsid w:val="00782391"/>
    <w:rsid w:val="0079594A"/>
    <w:rsid w:val="007C43C1"/>
    <w:rsid w:val="007F5118"/>
    <w:rsid w:val="00811B46"/>
    <w:rsid w:val="00824260"/>
    <w:rsid w:val="00872639"/>
    <w:rsid w:val="009355D9"/>
    <w:rsid w:val="009643DA"/>
    <w:rsid w:val="009849D4"/>
    <w:rsid w:val="009E229D"/>
    <w:rsid w:val="009E4D08"/>
    <w:rsid w:val="00A35CC6"/>
    <w:rsid w:val="00A954CD"/>
    <w:rsid w:val="00B31BE6"/>
    <w:rsid w:val="00C37DE5"/>
    <w:rsid w:val="00C46A23"/>
    <w:rsid w:val="00CA1000"/>
    <w:rsid w:val="00CA422C"/>
    <w:rsid w:val="00D66510"/>
    <w:rsid w:val="00DB3353"/>
    <w:rsid w:val="00DF266F"/>
    <w:rsid w:val="00E00219"/>
    <w:rsid w:val="00EA08B1"/>
    <w:rsid w:val="00F33CA6"/>
    <w:rsid w:val="00F7501E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0D51F"/>
  <w15:chartTrackingRefBased/>
  <w15:docId w15:val="{D16E1514-68B3-43A8-83E5-AEE2AC52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809"/>
    <w:rPr>
      <w:sz w:val="18"/>
      <w:szCs w:val="18"/>
    </w:rPr>
  </w:style>
  <w:style w:type="character" w:customStyle="1" w:styleId="fontstyle01">
    <w:name w:val="fontstyle01"/>
    <w:basedOn w:val="a0"/>
    <w:rsid w:val="004D01B0"/>
    <w:rPr>
      <w:rFonts w:ascii="KxtnyrAdvTT577c760c" w:hAnsi="KxtnyrAdvTT577c760c" w:hint="default"/>
      <w:b w:val="0"/>
      <w:bCs w:val="0"/>
      <w:i w:val="0"/>
      <w:iCs w:val="0"/>
      <w:color w:val="131413"/>
      <w:sz w:val="18"/>
      <w:szCs w:val="18"/>
    </w:rPr>
  </w:style>
  <w:style w:type="table" w:styleId="6-3">
    <w:name w:val="List Table 6 Colorful Accent 3"/>
    <w:basedOn w:val="a1"/>
    <w:uiPriority w:val="51"/>
    <w:rsid w:val="004D01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2021-10-04T12:55:00Z</dcterms:created>
  <dcterms:modified xsi:type="dcterms:W3CDTF">2021-10-04T12:58:00Z</dcterms:modified>
</cp:coreProperties>
</file>