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96" w:rsidRDefault="00140496" w:rsidP="00140496">
      <w:pPr>
        <w:spacing w:after="156"/>
        <w:rPr>
          <w:color w:val="000000" w:themeColor="text1"/>
        </w:rPr>
      </w:pPr>
      <w:bookmarkStart w:id="0" w:name="_GoBack"/>
      <w:r>
        <w:rPr>
          <w:color w:val="000000" w:themeColor="text1"/>
        </w:rPr>
        <w:t xml:space="preserve">Table 1 </w:t>
      </w:r>
      <w:r>
        <w:t xml:space="preserve">Suggested hardware requirements </w:t>
      </w:r>
      <w:r>
        <w:rPr>
          <w:rFonts w:hint="eastAsia"/>
        </w:rPr>
        <w:t>for</w:t>
      </w:r>
      <w:r>
        <w:t xml:space="preserve"> a bioinformatics analysis platform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3289"/>
        <w:gridCol w:w="900"/>
        <w:gridCol w:w="2497"/>
      </w:tblGrid>
      <w:tr w:rsidR="00140496" w:rsidTr="00627C00"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bookmarkEnd w:id="0"/>
          <w:p w:rsidR="00140496" w:rsidRDefault="00140496" w:rsidP="00627C00">
            <w:pPr>
              <w:spacing w:after="156"/>
              <w:jc w:val="center"/>
            </w:pPr>
            <w:r>
              <w:rPr>
                <w:rFonts w:hint="eastAsia"/>
              </w:rPr>
              <w:t>Platforms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140496" w:rsidRDefault="00140496" w:rsidP="00627C00">
            <w:pPr>
              <w:spacing w:after="156"/>
              <w:jc w:val="center"/>
            </w:pPr>
            <w:r>
              <w:rPr>
                <w:rFonts w:hint="eastAsia"/>
              </w:rPr>
              <w:t>C</w:t>
            </w:r>
            <w:r>
              <w:t>PU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140496" w:rsidRDefault="00140496" w:rsidP="00627C00">
            <w:pPr>
              <w:spacing w:after="156"/>
              <w:jc w:val="center"/>
            </w:pPr>
            <w:r>
              <w:rPr>
                <w:rFonts w:hint="eastAsia"/>
              </w:rPr>
              <w:t>R</w:t>
            </w:r>
            <w:r>
              <w:t>AM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140496" w:rsidRDefault="00140496" w:rsidP="00627C00">
            <w:pPr>
              <w:spacing w:after="156"/>
              <w:jc w:val="center"/>
            </w:pPr>
            <w:r>
              <w:t>Storage</w:t>
            </w:r>
          </w:p>
        </w:tc>
      </w:tr>
      <w:tr w:rsidR="00140496" w:rsidTr="00627C00">
        <w:tc>
          <w:tcPr>
            <w:tcW w:w="0" w:type="auto"/>
            <w:tcBorders>
              <w:top w:val="single" w:sz="8" w:space="0" w:color="auto"/>
            </w:tcBorders>
          </w:tcPr>
          <w:p w:rsidR="00140496" w:rsidRDefault="00140496" w:rsidP="00627C00">
            <w:pPr>
              <w:spacing w:after="156"/>
              <w:jc w:val="center"/>
            </w:pPr>
            <w:r>
              <w:t>Laptop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140496" w:rsidRDefault="00140496" w:rsidP="00627C00">
            <w:pPr>
              <w:spacing w:after="156"/>
              <w:jc w:val="center"/>
            </w:pPr>
            <w:r>
              <w:t>A</w:t>
            </w:r>
            <w:r>
              <w:rPr>
                <w:rFonts w:hint="eastAsia"/>
              </w:rPr>
              <w:t>ny</w:t>
            </w:r>
            <w:r>
              <w:t xml:space="preserve"> processor </w:t>
            </w:r>
            <w:r>
              <w:rPr>
                <w:rFonts w:hint="eastAsia"/>
              </w:rPr>
              <w:t>with</w:t>
            </w:r>
            <w:r>
              <w:t xml:space="preserve"> 4</w:t>
            </w:r>
            <w:r>
              <w:rPr>
                <w:vertAlign w:val="superscript"/>
              </w:rPr>
              <w:t>+</w:t>
            </w:r>
            <w:r>
              <w:t xml:space="preserve"> </w:t>
            </w:r>
            <w:r>
              <w:rPr>
                <w:rFonts w:hint="eastAsia"/>
              </w:rPr>
              <w:t>cores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140496" w:rsidRDefault="00140496" w:rsidP="00627C00">
            <w:pPr>
              <w:spacing w:after="156"/>
              <w:jc w:val="center"/>
            </w:pPr>
            <w:r>
              <w:rPr>
                <w:rFonts w:hint="eastAsia"/>
              </w:rPr>
              <w:t>1</w:t>
            </w:r>
            <w:r>
              <w:t>6 G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140496" w:rsidRDefault="00140496" w:rsidP="00627C00">
            <w:pPr>
              <w:spacing w:after="156"/>
              <w:jc w:val="center"/>
            </w:pPr>
            <w:r>
              <w:t>250</w:t>
            </w:r>
            <w:r>
              <w:rPr>
                <w:vertAlign w:val="superscript"/>
              </w:rPr>
              <w:t>+</w:t>
            </w:r>
            <w:r>
              <w:t xml:space="preserve"> G SSD</w:t>
            </w:r>
            <w:r>
              <w:rPr>
                <w:rFonts w:hint="eastAsia"/>
              </w:rPr>
              <w:t>,</w:t>
            </w:r>
            <w:r>
              <w:t xml:space="preserve"> 1</w:t>
            </w:r>
            <w:r>
              <w:rPr>
                <w:vertAlign w:val="superscript"/>
              </w:rPr>
              <w:t xml:space="preserve">+ </w:t>
            </w:r>
            <w:r>
              <w:t>T HDD</w:t>
            </w:r>
          </w:p>
        </w:tc>
      </w:tr>
      <w:tr w:rsidR="00140496" w:rsidTr="00627C00">
        <w:tc>
          <w:tcPr>
            <w:tcW w:w="0" w:type="auto"/>
          </w:tcPr>
          <w:p w:rsidR="00140496" w:rsidRDefault="00140496" w:rsidP="00627C00">
            <w:pPr>
              <w:spacing w:after="156"/>
              <w:jc w:val="center"/>
            </w:pPr>
            <w:r>
              <w:t>Desktop PC</w:t>
            </w:r>
          </w:p>
        </w:tc>
        <w:tc>
          <w:tcPr>
            <w:tcW w:w="0" w:type="auto"/>
          </w:tcPr>
          <w:p w:rsidR="00140496" w:rsidRDefault="00140496" w:rsidP="00627C00">
            <w:pPr>
              <w:spacing w:after="156"/>
              <w:jc w:val="center"/>
            </w:pPr>
            <w:r>
              <w:t>A</w:t>
            </w:r>
            <w:r>
              <w:rPr>
                <w:rFonts w:hint="eastAsia"/>
              </w:rPr>
              <w:t>ny</w:t>
            </w:r>
            <w:r>
              <w:t xml:space="preserve"> processor </w:t>
            </w:r>
            <w:r>
              <w:rPr>
                <w:rFonts w:hint="eastAsia"/>
              </w:rPr>
              <w:t>with</w:t>
            </w:r>
            <w:r>
              <w:t xml:space="preserve"> 4</w:t>
            </w:r>
            <w:r>
              <w:rPr>
                <w:vertAlign w:val="superscript"/>
              </w:rPr>
              <w:t>+</w:t>
            </w:r>
            <w:r>
              <w:t xml:space="preserve"> </w:t>
            </w:r>
            <w:r>
              <w:rPr>
                <w:rFonts w:hint="eastAsia"/>
              </w:rPr>
              <w:t>cores</w:t>
            </w:r>
          </w:p>
        </w:tc>
        <w:tc>
          <w:tcPr>
            <w:tcW w:w="0" w:type="auto"/>
          </w:tcPr>
          <w:p w:rsidR="00140496" w:rsidRDefault="00140496" w:rsidP="00627C00">
            <w:pPr>
              <w:spacing w:after="156"/>
              <w:jc w:val="center"/>
            </w:pPr>
            <w:r>
              <w:rPr>
                <w:rFonts w:hint="eastAsia"/>
              </w:rPr>
              <w:t>3</w:t>
            </w:r>
            <w:r>
              <w:t>2 G</w:t>
            </w:r>
          </w:p>
        </w:tc>
        <w:tc>
          <w:tcPr>
            <w:tcW w:w="0" w:type="auto"/>
          </w:tcPr>
          <w:p w:rsidR="00140496" w:rsidRDefault="00140496" w:rsidP="00627C00">
            <w:pPr>
              <w:spacing w:after="156"/>
              <w:jc w:val="center"/>
            </w:pPr>
            <w:r>
              <w:t>250</w:t>
            </w:r>
            <w:r>
              <w:rPr>
                <w:vertAlign w:val="superscript"/>
              </w:rPr>
              <w:t xml:space="preserve">+ </w:t>
            </w:r>
            <w:r>
              <w:t>G SSD, 1</w:t>
            </w:r>
            <w:r>
              <w:rPr>
                <w:vertAlign w:val="superscript"/>
              </w:rPr>
              <w:t xml:space="preserve">+ </w:t>
            </w:r>
            <w:r>
              <w:t>T HDD</w:t>
            </w:r>
          </w:p>
        </w:tc>
      </w:tr>
      <w:tr w:rsidR="00140496" w:rsidTr="00627C00">
        <w:tc>
          <w:tcPr>
            <w:tcW w:w="0" w:type="auto"/>
          </w:tcPr>
          <w:p w:rsidR="00140496" w:rsidRDefault="00140496" w:rsidP="00627C00">
            <w:pPr>
              <w:spacing w:after="156"/>
              <w:jc w:val="center"/>
            </w:pPr>
            <w:r>
              <w:t>Server</w:t>
            </w:r>
          </w:p>
        </w:tc>
        <w:tc>
          <w:tcPr>
            <w:tcW w:w="0" w:type="auto"/>
          </w:tcPr>
          <w:p w:rsidR="00140496" w:rsidRDefault="00140496" w:rsidP="00627C00">
            <w:pPr>
              <w:spacing w:after="156"/>
              <w:jc w:val="center"/>
            </w:pPr>
            <w:r>
              <w:t>Intel(R) Xeon(R) CPU E5-2660</w:t>
            </w:r>
          </w:p>
        </w:tc>
        <w:tc>
          <w:tcPr>
            <w:tcW w:w="0" w:type="auto"/>
          </w:tcPr>
          <w:p w:rsidR="00140496" w:rsidRDefault="00140496" w:rsidP="00627C00">
            <w:pPr>
              <w:spacing w:after="156"/>
              <w:jc w:val="center"/>
            </w:pPr>
            <w:r>
              <w:rPr>
                <w:rFonts w:hint="eastAsia"/>
              </w:rPr>
              <w:t>2</w:t>
            </w:r>
            <w:r>
              <w:t>50</w:t>
            </w:r>
            <w:r>
              <w:rPr>
                <w:vertAlign w:val="superscript"/>
              </w:rPr>
              <w:t>+</w:t>
            </w:r>
            <w:r>
              <w:t xml:space="preserve"> G</w:t>
            </w:r>
          </w:p>
        </w:tc>
        <w:tc>
          <w:tcPr>
            <w:tcW w:w="0" w:type="auto"/>
          </w:tcPr>
          <w:p w:rsidR="00140496" w:rsidRDefault="00140496" w:rsidP="00627C00">
            <w:pPr>
              <w:spacing w:after="156"/>
              <w:jc w:val="center"/>
            </w:pPr>
            <w:r>
              <w:t>50</w:t>
            </w:r>
            <w:r>
              <w:rPr>
                <w:vertAlign w:val="superscript"/>
              </w:rPr>
              <w:t xml:space="preserve">+ </w:t>
            </w:r>
            <w:r>
              <w:t>T HDD</w:t>
            </w:r>
          </w:p>
        </w:tc>
      </w:tr>
    </w:tbl>
    <w:p w:rsidR="0011555A" w:rsidRDefault="0011555A">
      <w:pPr>
        <w:spacing w:after="156"/>
      </w:pPr>
    </w:p>
    <w:sectPr w:rsidR="00115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9C9"/>
    <w:multiLevelType w:val="hybridMultilevel"/>
    <w:tmpl w:val="358C9CA0"/>
    <w:lvl w:ilvl="0" w:tplc="CE9E02EC">
      <w:start w:val="1"/>
      <w:numFmt w:val="upperLetter"/>
      <w:pStyle w:val="TOC3"/>
      <w:lvlText w:val="(%1) "/>
      <w:lvlJc w:val="left"/>
      <w:pPr>
        <w:ind w:left="420" w:hanging="420"/>
      </w:pPr>
      <w:rPr>
        <w:rFonts w:ascii="Times New Roman" w:hAnsi="Times New Roman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3NDAzNDeyMDc3NDJR0lEKTi0uzszPAykwrAUAmlr7tywAAAA="/>
  </w:docVars>
  <w:rsids>
    <w:rsidRoot w:val="00140496"/>
    <w:rsid w:val="0011555A"/>
    <w:rsid w:val="00140496"/>
    <w:rsid w:val="00637E69"/>
    <w:rsid w:val="00A648E2"/>
    <w:rsid w:val="00DC4EEA"/>
    <w:rsid w:val="00E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6DD2-4162-4D13-A425-CE4F21A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96"/>
    <w:pPr>
      <w:widowControl w:val="0"/>
      <w:spacing w:afterLines="50" w:after="5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qFormat/>
    <w:rsid w:val="00A648E2"/>
    <w:pPr>
      <w:spacing w:before="120" w:afterLines="0" w:after="120"/>
      <w:ind w:firstLineChars="200" w:firstLine="200"/>
      <w:jc w:val="left"/>
    </w:pPr>
    <w:rPr>
      <w:rFonts w:eastAsia="宋体"/>
      <w:b/>
      <w:bCs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A648E2"/>
    <w:pPr>
      <w:spacing w:afterLines="0" w:after="0"/>
      <w:ind w:left="240" w:firstLineChars="200" w:firstLine="200"/>
      <w:jc w:val="left"/>
    </w:pPr>
    <w:rPr>
      <w:rFonts w:eastAsia="宋体"/>
      <w:szCs w:val="20"/>
    </w:rPr>
  </w:style>
  <w:style w:type="paragraph" w:styleId="TOC3">
    <w:name w:val="toc 3"/>
    <w:basedOn w:val="a"/>
    <w:next w:val="a"/>
    <w:autoRedefine/>
    <w:uiPriority w:val="39"/>
    <w:unhideWhenUsed/>
    <w:qFormat/>
    <w:rsid w:val="00DC4EEA"/>
    <w:pPr>
      <w:numPr>
        <w:numId w:val="1"/>
      </w:numPr>
      <w:adjustRightInd w:val="0"/>
      <w:ind w:leftChars="200" w:left="200"/>
    </w:pPr>
    <w:rPr>
      <w:rFonts w:eastAsia="宋体"/>
      <w:iCs/>
      <w:szCs w:val="24"/>
    </w:rPr>
  </w:style>
  <w:style w:type="paragraph" w:styleId="TOC4">
    <w:name w:val="toc 4"/>
    <w:basedOn w:val="a"/>
    <w:next w:val="a"/>
    <w:autoRedefine/>
    <w:uiPriority w:val="39"/>
    <w:unhideWhenUsed/>
    <w:qFormat/>
    <w:rsid w:val="00EA2C3D"/>
    <w:pPr>
      <w:spacing w:afterLines="0" w:after="0"/>
      <w:ind w:left="720" w:firstLineChars="200" w:firstLine="200"/>
      <w:jc w:val="left"/>
    </w:pPr>
    <w:rPr>
      <w:rFonts w:eastAsia="宋体"/>
      <w:szCs w:val="18"/>
    </w:rPr>
  </w:style>
  <w:style w:type="paragraph" w:customStyle="1" w:styleId="a3">
    <w:name w:val="代码框"/>
    <w:basedOn w:val="a"/>
    <w:link w:val="a4"/>
    <w:autoRedefine/>
    <w:qFormat/>
    <w:rsid w:val="00637E69"/>
    <w:pPr>
      <w:spacing w:afterLines="0" w:after="0" w:line="240" w:lineRule="auto"/>
    </w:pPr>
    <w:rPr>
      <w:rFonts w:eastAsia="宋体" w:cs="Times New Roman"/>
      <w:noProof/>
    </w:rPr>
  </w:style>
  <w:style w:type="character" w:customStyle="1" w:styleId="a4">
    <w:name w:val="代码框 字符"/>
    <w:basedOn w:val="a0"/>
    <w:link w:val="a3"/>
    <w:rsid w:val="00637E69"/>
    <w:rPr>
      <w:rFonts w:ascii="Times New Roman" w:eastAsia="宋体" w:hAnsi="Times New Roman" w:cs="Times New Roman"/>
      <w:noProof/>
      <w:sz w:val="24"/>
    </w:rPr>
  </w:style>
  <w:style w:type="table" w:styleId="a5">
    <w:name w:val="Table Grid"/>
    <w:basedOn w:val="a1"/>
    <w:uiPriority w:val="39"/>
    <w:qFormat/>
    <w:rsid w:val="001404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LiuHualin</dc:creator>
  <cp:keywords/>
  <dc:description/>
  <cp:lastModifiedBy>LiuHualin</cp:lastModifiedBy>
  <cp:revision>1</cp:revision>
  <dcterms:created xsi:type="dcterms:W3CDTF">2020-01-17T04:56:00Z</dcterms:created>
  <dcterms:modified xsi:type="dcterms:W3CDTF">2020-01-17T04:57:00Z</dcterms:modified>
</cp:coreProperties>
</file>