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1BA7" w:rsidRPr="00B31C38" w:rsidRDefault="00361BA7" w:rsidP="00797A71">
      <w:pPr>
        <w:spacing w:line="360" w:lineRule="auto"/>
        <w:jc w:val="center"/>
        <w:rPr>
          <w:rFonts w:ascii="Arial" w:hAnsi="Arial" w:cs="Arial"/>
          <w:b/>
          <w:bCs/>
          <w:sz w:val="30"/>
          <w:szCs w:val="30"/>
        </w:rPr>
      </w:pPr>
      <w:r w:rsidRPr="00B31C38">
        <w:rPr>
          <w:rFonts w:ascii="Arial" w:hAnsi="Arial" w:cs="Arial"/>
          <w:b/>
          <w:bCs/>
          <w:sz w:val="30"/>
          <w:szCs w:val="30"/>
        </w:rPr>
        <w:t xml:space="preserve">A protocol to </w:t>
      </w:r>
      <w:r w:rsidR="00742BE3" w:rsidRPr="00B31C38">
        <w:rPr>
          <w:rFonts w:ascii="Arial" w:hAnsi="Arial" w:cs="Arial"/>
          <w:b/>
          <w:bCs/>
          <w:sz w:val="30"/>
          <w:szCs w:val="30"/>
        </w:rPr>
        <w:t>generate SPH-</w:t>
      </w:r>
      <w:proofErr w:type="spellStart"/>
      <w:r w:rsidR="00742BE3" w:rsidRPr="00B31C38">
        <w:rPr>
          <w:rFonts w:ascii="Arial" w:hAnsi="Arial" w:cs="Arial"/>
          <w:b/>
          <w:bCs/>
          <w:sz w:val="30"/>
          <w:szCs w:val="30"/>
        </w:rPr>
        <w:t>OminiCMV</w:t>
      </w:r>
      <w:proofErr w:type="spellEnd"/>
      <w:r w:rsidR="00742BE3" w:rsidRPr="00B31C38">
        <w:rPr>
          <w:rFonts w:ascii="Arial" w:hAnsi="Arial" w:cs="Arial"/>
          <w:b/>
          <w:bCs/>
          <w:sz w:val="30"/>
          <w:szCs w:val="30"/>
        </w:rPr>
        <w:t>-</w:t>
      </w:r>
      <w:proofErr w:type="spellStart"/>
      <w:r w:rsidR="00742BE3" w:rsidRPr="00B31C38">
        <w:rPr>
          <w:rFonts w:ascii="Arial" w:hAnsi="Arial" w:cs="Arial"/>
          <w:b/>
          <w:bCs/>
          <w:sz w:val="30"/>
          <w:szCs w:val="30"/>
        </w:rPr>
        <w:t>Ents</w:t>
      </w:r>
      <w:proofErr w:type="spellEnd"/>
      <w:r w:rsidR="00742BE3" w:rsidRPr="00B31C38">
        <w:rPr>
          <w:rFonts w:ascii="Arial" w:hAnsi="Arial" w:cs="Arial"/>
          <w:b/>
          <w:bCs/>
          <w:sz w:val="30"/>
          <w:szCs w:val="30"/>
        </w:rPr>
        <w:t xml:space="preserve"> </w:t>
      </w:r>
      <w:proofErr w:type="spellStart"/>
      <w:r w:rsidR="00742BE3" w:rsidRPr="00B31C38">
        <w:rPr>
          <w:rFonts w:ascii="Arial" w:hAnsi="Arial" w:cs="Arial"/>
          <w:b/>
          <w:bCs/>
          <w:sz w:val="30"/>
          <w:szCs w:val="30"/>
        </w:rPr>
        <w:t>mESCs</w:t>
      </w:r>
      <w:proofErr w:type="spellEnd"/>
    </w:p>
    <w:p w:rsidR="00E2190D" w:rsidRPr="00B31C38" w:rsidRDefault="00E2190D" w:rsidP="00797A71">
      <w:pPr>
        <w:autoSpaceDE w:val="0"/>
        <w:autoSpaceDN w:val="0"/>
        <w:adjustRightInd w:val="0"/>
        <w:spacing w:line="360" w:lineRule="auto"/>
        <w:jc w:val="left"/>
        <w:rPr>
          <w:rFonts w:ascii="Arial" w:hAnsi="Arial" w:cs="Arial"/>
          <w:b/>
          <w:sz w:val="24"/>
          <w:szCs w:val="24"/>
        </w:rPr>
      </w:pPr>
    </w:p>
    <w:p w:rsidR="00BF4046" w:rsidRPr="00B31C38" w:rsidRDefault="00BF4046" w:rsidP="00797A71">
      <w:pPr>
        <w:autoSpaceDE w:val="0"/>
        <w:autoSpaceDN w:val="0"/>
        <w:adjustRightInd w:val="0"/>
        <w:spacing w:line="360" w:lineRule="auto"/>
        <w:jc w:val="center"/>
        <w:rPr>
          <w:rFonts w:ascii="Arial" w:hAnsi="Arial" w:cs="Arial"/>
          <w:b/>
          <w:sz w:val="24"/>
          <w:szCs w:val="24"/>
        </w:rPr>
      </w:pPr>
      <w:r w:rsidRPr="00B31C38">
        <w:rPr>
          <w:rFonts w:ascii="Arial" w:hAnsi="Arial" w:cs="Arial"/>
          <w:b/>
          <w:sz w:val="24"/>
          <w:szCs w:val="24"/>
        </w:rPr>
        <w:t xml:space="preserve">Ni Gao, Jing Hu, </w:t>
      </w:r>
      <w:proofErr w:type="spellStart"/>
      <w:r w:rsidRPr="00B31C38">
        <w:rPr>
          <w:rFonts w:ascii="Arial" w:hAnsi="Arial" w:cs="Arial"/>
          <w:b/>
          <w:sz w:val="24"/>
          <w:szCs w:val="24"/>
        </w:rPr>
        <w:t>Haibo</w:t>
      </w:r>
      <w:proofErr w:type="spellEnd"/>
      <w:r w:rsidRPr="00B31C38">
        <w:rPr>
          <w:rFonts w:ascii="Arial" w:hAnsi="Arial" w:cs="Arial"/>
          <w:b/>
          <w:sz w:val="24"/>
          <w:szCs w:val="24"/>
        </w:rPr>
        <w:t xml:space="preserve"> Zhou, Hui Yang</w:t>
      </w:r>
    </w:p>
    <w:p w:rsidR="00BF4046" w:rsidRPr="00B31C38" w:rsidRDefault="00BF4046" w:rsidP="00797A71">
      <w:pPr>
        <w:autoSpaceDE w:val="0"/>
        <w:autoSpaceDN w:val="0"/>
        <w:adjustRightInd w:val="0"/>
        <w:spacing w:after="240" w:line="360" w:lineRule="auto"/>
        <w:jc w:val="left"/>
        <w:rPr>
          <w:rFonts w:ascii="Arial" w:hAnsi="Arial" w:cs="Arial"/>
          <w:b/>
          <w:sz w:val="24"/>
          <w:szCs w:val="24"/>
        </w:rPr>
      </w:pPr>
    </w:p>
    <w:p w:rsidR="00220240" w:rsidRPr="00B31C38" w:rsidRDefault="00EC5B43" w:rsidP="00797A71">
      <w:pPr>
        <w:autoSpaceDE w:val="0"/>
        <w:autoSpaceDN w:val="0"/>
        <w:adjustRightInd w:val="0"/>
        <w:spacing w:line="360" w:lineRule="auto"/>
        <w:jc w:val="left"/>
        <w:rPr>
          <w:rFonts w:ascii="Arial" w:eastAsia="Arial Unicode MS" w:hAnsi="Arial" w:cs="Arial"/>
          <w:b/>
          <w:color w:val="1A1718"/>
          <w:sz w:val="24"/>
          <w:szCs w:val="24"/>
        </w:rPr>
      </w:pPr>
      <w:r w:rsidRPr="00B31C38">
        <w:rPr>
          <w:rFonts w:ascii="Arial" w:eastAsia="Arial Unicode MS" w:hAnsi="Arial" w:cs="Arial"/>
          <w:b/>
          <w:color w:val="1A1718"/>
          <w:sz w:val="24"/>
          <w:szCs w:val="24"/>
        </w:rPr>
        <w:t>Ni Gao</w:t>
      </w:r>
    </w:p>
    <w:p w:rsidR="00220240" w:rsidRPr="00B31C38" w:rsidRDefault="00220240" w:rsidP="00797A71">
      <w:pPr>
        <w:spacing w:line="360" w:lineRule="auto"/>
        <w:jc w:val="left"/>
        <w:rPr>
          <w:rFonts w:ascii="Arial" w:eastAsia="Arial Unicode MS" w:hAnsi="Arial" w:cs="Arial"/>
          <w:color w:val="000000"/>
          <w:sz w:val="24"/>
          <w:szCs w:val="24"/>
        </w:rPr>
      </w:pPr>
      <w:r w:rsidRPr="00B31C38">
        <w:rPr>
          <w:rFonts w:ascii="Arial" w:eastAsia="Arial Unicode MS" w:hAnsi="Arial" w:cs="Arial"/>
          <w:color w:val="000000"/>
          <w:sz w:val="24"/>
          <w:szCs w:val="24"/>
        </w:rPr>
        <w:t>Institute of Neuroscience, State Key Laboratory of Neuroscience, Key Laboratory of Primate Neurobiology, CAS Center for Excellence in Brain Science and Intelligence Technology, Shanghai Research Center for Brain Science and Brain-Inspired Intelligence, Shanghai Institutes for Biological Sciences, Chinese Academy of Sciences, Shanghai 200031, China</w:t>
      </w:r>
      <w:r w:rsidR="00B24F72" w:rsidRPr="00B31C38">
        <w:rPr>
          <w:rFonts w:ascii="Arial" w:eastAsia="Arial Unicode MS" w:hAnsi="Arial" w:cs="Arial"/>
          <w:color w:val="000000"/>
          <w:sz w:val="24"/>
          <w:szCs w:val="24"/>
        </w:rPr>
        <w:t>;</w:t>
      </w:r>
    </w:p>
    <w:p w:rsidR="00B24F72" w:rsidRPr="00B31C38" w:rsidRDefault="00B24F72" w:rsidP="00797A71">
      <w:pPr>
        <w:autoSpaceDE w:val="0"/>
        <w:autoSpaceDN w:val="0"/>
        <w:adjustRightInd w:val="0"/>
        <w:spacing w:line="360" w:lineRule="auto"/>
        <w:jc w:val="left"/>
        <w:rPr>
          <w:rFonts w:ascii="Arial" w:eastAsia="Arial Unicode MS" w:hAnsi="Arial" w:cs="Arial"/>
          <w:color w:val="000000"/>
          <w:sz w:val="24"/>
          <w:szCs w:val="24"/>
        </w:rPr>
      </w:pPr>
      <w:r w:rsidRPr="00B31C38">
        <w:rPr>
          <w:rFonts w:ascii="Arial" w:eastAsia="Arial Unicode MS" w:hAnsi="Arial" w:cs="Arial"/>
          <w:color w:val="000000"/>
          <w:sz w:val="24"/>
          <w:szCs w:val="24"/>
        </w:rPr>
        <w:t>College of Life Sciences, University of Chinese Academy of Sciences, Beijing 100049, China</w:t>
      </w:r>
    </w:p>
    <w:p w:rsidR="00E2190D" w:rsidRPr="00B31C38" w:rsidRDefault="00E2190D" w:rsidP="00797A71">
      <w:pPr>
        <w:autoSpaceDE w:val="0"/>
        <w:autoSpaceDN w:val="0"/>
        <w:adjustRightInd w:val="0"/>
        <w:spacing w:line="360" w:lineRule="auto"/>
        <w:jc w:val="left"/>
        <w:rPr>
          <w:rFonts w:ascii="Arial" w:eastAsia="Arial Unicode MS" w:hAnsi="Arial" w:cs="Arial"/>
          <w:color w:val="1A1718"/>
          <w:sz w:val="24"/>
          <w:szCs w:val="24"/>
        </w:rPr>
      </w:pPr>
    </w:p>
    <w:p w:rsidR="00B24F72" w:rsidRPr="00B31C38" w:rsidRDefault="00EC5B43" w:rsidP="00797A71">
      <w:pPr>
        <w:autoSpaceDE w:val="0"/>
        <w:autoSpaceDN w:val="0"/>
        <w:adjustRightInd w:val="0"/>
        <w:spacing w:line="360" w:lineRule="auto"/>
        <w:jc w:val="left"/>
        <w:rPr>
          <w:rFonts w:ascii="Arial" w:eastAsia="Arial Unicode MS" w:hAnsi="Arial" w:cs="Arial"/>
          <w:b/>
          <w:color w:val="1A1718"/>
          <w:sz w:val="24"/>
          <w:szCs w:val="24"/>
        </w:rPr>
      </w:pPr>
      <w:r w:rsidRPr="00B31C38">
        <w:rPr>
          <w:rFonts w:ascii="Arial" w:eastAsia="Arial Unicode MS" w:hAnsi="Arial" w:cs="Arial"/>
          <w:b/>
          <w:color w:val="1A1718"/>
          <w:sz w:val="24"/>
          <w:szCs w:val="24"/>
        </w:rPr>
        <w:t>Jing Hu</w:t>
      </w:r>
    </w:p>
    <w:p w:rsidR="00B24F72" w:rsidRPr="00B31C38" w:rsidRDefault="00B24F72" w:rsidP="00797A71">
      <w:pPr>
        <w:spacing w:line="360" w:lineRule="auto"/>
        <w:jc w:val="left"/>
        <w:rPr>
          <w:rFonts w:ascii="Arial" w:eastAsia="Arial Unicode MS" w:hAnsi="Arial" w:cs="Arial"/>
          <w:color w:val="000000"/>
          <w:sz w:val="24"/>
          <w:szCs w:val="24"/>
        </w:rPr>
      </w:pPr>
      <w:r w:rsidRPr="00B31C38">
        <w:rPr>
          <w:rFonts w:ascii="Arial" w:eastAsia="Arial Unicode MS" w:hAnsi="Arial" w:cs="Arial"/>
          <w:color w:val="000000"/>
          <w:sz w:val="24"/>
          <w:szCs w:val="24"/>
        </w:rPr>
        <w:t>Institute of Neuroscience, State Key Laboratory of Neuroscience, Key Laboratory of Primate Neurobiology, CAS Center for Excellence in Brain Science and Intelligence Technology, Shanghai Research Center for Brain Science and Brain-Inspired Intelligence, Shanghai Institutes for Biological Sciences, Chinese Academy of Sciences, Shanghai 200031, China;</w:t>
      </w:r>
    </w:p>
    <w:p w:rsidR="00B24F72" w:rsidRPr="00B31C38" w:rsidRDefault="00B24F72" w:rsidP="00797A71">
      <w:pPr>
        <w:autoSpaceDE w:val="0"/>
        <w:autoSpaceDN w:val="0"/>
        <w:adjustRightInd w:val="0"/>
        <w:spacing w:line="360" w:lineRule="auto"/>
        <w:jc w:val="left"/>
        <w:rPr>
          <w:rFonts w:ascii="Arial" w:eastAsia="Arial Unicode MS" w:hAnsi="Arial" w:cs="Arial"/>
          <w:color w:val="1A1718"/>
          <w:sz w:val="24"/>
          <w:szCs w:val="24"/>
        </w:rPr>
      </w:pPr>
    </w:p>
    <w:p w:rsidR="00B24F72" w:rsidRPr="00B31C38" w:rsidRDefault="00EC5B43" w:rsidP="00797A71">
      <w:pPr>
        <w:autoSpaceDE w:val="0"/>
        <w:autoSpaceDN w:val="0"/>
        <w:adjustRightInd w:val="0"/>
        <w:spacing w:line="360" w:lineRule="auto"/>
        <w:jc w:val="left"/>
        <w:rPr>
          <w:rFonts w:ascii="Arial" w:eastAsia="Arial Unicode MS" w:hAnsi="Arial" w:cs="Arial"/>
          <w:color w:val="1A1718"/>
          <w:sz w:val="24"/>
          <w:szCs w:val="24"/>
        </w:rPr>
      </w:pPr>
      <w:proofErr w:type="spellStart"/>
      <w:r w:rsidRPr="00B31C38">
        <w:rPr>
          <w:rFonts w:ascii="Arial" w:eastAsia="Arial Unicode MS" w:hAnsi="Arial" w:cs="Arial"/>
          <w:b/>
          <w:color w:val="1A1718"/>
          <w:sz w:val="24"/>
          <w:szCs w:val="24"/>
        </w:rPr>
        <w:t>Haibo</w:t>
      </w:r>
      <w:proofErr w:type="spellEnd"/>
      <w:r w:rsidRPr="00B31C38">
        <w:rPr>
          <w:rFonts w:ascii="Arial" w:eastAsia="Arial Unicode MS" w:hAnsi="Arial" w:cs="Arial"/>
          <w:b/>
          <w:color w:val="1A1718"/>
          <w:sz w:val="24"/>
          <w:szCs w:val="24"/>
        </w:rPr>
        <w:t xml:space="preserve"> Zhou</w:t>
      </w:r>
      <w:r w:rsidR="00B24F72" w:rsidRPr="00B31C38">
        <w:rPr>
          <w:rFonts w:ascii="Arial" w:eastAsia="Arial Unicode MS" w:hAnsi="Arial" w:cs="Arial"/>
          <w:color w:val="1A1718"/>
          <w:sz w:val="24"/>
          <w:szCs w:val="24"/>
        </w:rPr>
        <w:t xml:space="preserve"> (</w:t>
      </w:r>
      <w:hyperlink r:id="rId6" w:history="1">
        <w:r w:rsidR="00B24F72" w:rsidRPr="00B31C38">
          <w:rPr>
            <w:rStyle w:val="aa"/>
            <w:rFonts w:ascii="Arial" w:hAnsi="Arial" w:cs="Arial"/>
            <w:sz w:val="24"/>
            <w:szCs w:val="24"/>
          </w:rPr>
          <w:t>hbzhou@ion.ac.cn</w:t>
        </w:r>
      </w:hyperlink>
      <w:r w:rsidR="00B24F72" w:rsidRPr="00B31C38">
        <w:rPr>
          <w:rFonts w:ascii="Arial" w:eastAsia="Arial Unicode MS" w:hAnsi="Arial" w:cs="Arial"/>
          <w:color w:val="1A1718"/>
          <w:sz w:val="24"/>
          <w:szCs w:val="24"/>
        </w:rPr>
        <w:t>)</w:t>
      </w:r>
    </w:p>
    <w:p w:rsidR="00B24F72" w:rsidRPr="00B31C38" w:rsidRDefault="00B24F72" w:rsidP="00797A71">
      <w:pPr>
        <w:spacing w:line="360" w:lineRule="auto"/>
        <w:jc w:val="left"/>
        <w:rPr>
          <w:rFonts w:ascii="Arial" w:eastAsia="Arial Unicode MS" w:hAnsi="Arial" w:cs="Arial"/>
          <w:color w:val="000000"/>
          <w:sz w:val="24"/>
          <w:szCs w:val="24"/>
        </w:rPr>
      </w:pPr>
      <w:r w:rsidRPr="00B31C38">
        <w:rPr>
          <w:rFonts w:ascii="Arial" w:eastAsia="Arial Unicode MS" w:hAnsi="Arial" w:cs="Arial"/>
          <w:color w:val="000000"/>
          <w:sz w:val="24"/>
          <w:szCs w:val="24"/>
        </w:rPr>
        <w:t>Institute of Neuroscience, State Key Laboratory of Neuroscience, Key Laboratory of Primate Neurobiology, CAS Center for Excellence in Brain Science and Intelligence Technology, Shanghai Research Center for Brain Science and Brain-Inspired Intelligence, Shanghai Institutes for Biological Sciences, Chinese Academy of Sciences, Shanghai 200031, China;</w:t>
      </w:r>
    </w:p>
    <w:p w:rsidR="00B24F72" w:rsidRPr="00B31C38" w:rsidRDefault="00B24F72" w:rsidP="00797A71">
      <w:pPr>
        <w:autoSpaceDE w:val="0"/>
        <w:autoSpaceDN w:val="0"/>
        <w:adjustRightInd w:val="0"/>
        <w:spacing w:line="360" w:lineRule="auto"/>
        <w:jc w:val="left"/>
        <w:rPr>
          <w:rFonts w:ascii="Arial" w:eastAsia="Arial Unicode MS" w:hAnsi="Arial" w:cs="Arial"/>
          <w:color w:val="1A1718"/>
          <w:sz w:val="24"/>
          <w:szCs w:val="24"/>
        </w:rPr>
      </w:pPr>
    </w:p>
    <w:p w:rsidR="00EC5B43" w:rsidRPr="00B31C38" w:rsidRDefault="00EC5B43" w:rsidP="00797A71">
      <w:pPr>
        <w:autoSpaceDE w:val="0"/>
        <w:autoSpaceDN w:val="0"/>
        <w:adjustRightInd w:val="0"/>
        <w:spacing w:line="360" w:lineRule="auto"/>
        <w:jc w:val="left"/>
        <w:rPr>
          <w:rFonts w:ascii="Arial" w:eastAsia="Arial Unicode MS" w:hAnsi="Arial" w:cs="Arial"/>
          <w:color w:val="1A1718"/>
          <w:sz w:val="24"/>
          <w:szCs w:val="24"/>
        </w:rPr>
      </w:pPr>
      <w:r w:rsidRPr="00B31C38">
        <w:rPr>
          <w:rFonts w:ascii="Arial" w:eastAsia="Arial Unicode MS" w:hAnsi="Arial" w:cs="Arial"/>
          <w:b/>
          <w:color w:val="1A1718"/>
          <w:sz w:val="24"/>
          <w:szCs w:val="24"/>
        </w:rPr>
        <w:t>Hui Yang</w:t>
      </w:r>
      <w:r w:rsidR="00B24F72" w:rsidRPr="00B31C38">
        <w:rPr>
          <w:rFonts w:ascii="Arial" w:eastAsia="Arial Unicode MS" w:hAnsi="Arial" w:cs="Arial"/>
          <w:color w:val="1A1718"/>
          <w:sz w:val="24"/>
          <w:szCs w:val="24"/>
        </w:rPr>
        <w:t xml:space="preserve"> (</w:t>
      </w:r>
      <w:hyperlink r:id="rId7" w:history="1">
        <w:r w:rsidR="00B24F72" w:rsidRPr="00B31C38">
          <w:rPr>
            <w:rStyle w:val="aa"/>
            <w:rFonts w:ascii="Arial" w:hAnsi="Arial" w:cs="Arial"/>
            <w:sz w:val="24"/>
            <w:szCs w:val="24"/>
          </w:rPr>
          <w:t>huiyang@ion.ac.cn</w:t>
        </w:r>
      </w:hyperlink>
      <w:r w:rsidR="00B24F72" w:rsidRPr="00B31C38">
        <w:rPr>
          <w:rFonts w:ascii="Arial" w:eastAsia="Arial Unicode MS" w:hAnsi="Arial" w:cs="Arial"/>
          <w:color w:val="1A1718"/>
          <w:sz w:val="24"/>
          <w:szCs w:val="24"/>
        </w:rPr>
        <w:t>)</w:t>
      </w:r>
    </w:p>
    <w:p w:rsidR="00B24F72" w:rsidRPr="00B31C38" w:rsidRDefault="00B24F72" w:rsidP="00797A71">
      <w:pPr>
        <w:spacing w:line="360" w:lineRule="auto"/>
        <w:jc w:val="left"/>
        <w:rPr>
          <w:rFonts w:ascii="Arial" w:eastAsia="Arial Unicode MS" w:hAnsi="Arial" w:cs="Arial"/>
          <w:color w:val="000000"/>
          <w:sz w:val="24"/>
          <w:szCs w:val="24"/>
        </w:rPr>
      </w:pPr>
      <w:r w:rsidRPr="00B31C38">
        <w:rPr>
          <w:rFonts w:ascii="Arial" w:eastAsia="Arial Unicode MS" w:hAnsi="Arial" w:cs="Arial"/>
          <w:color w:val="000000"/>
          <w:sz w:val="24"/>
          <w:szCs w:val="24"/>
        </w:rPr>
        <w:t xml:space="preserve">Institute of Neuroscience, State Key Laboratory of Neuroscience, Key </w:t>
      </w:r>
      <w:r w:rsidRPr="00B31C38">
        <w:rPr>
          <w:rFonts w:ascii="Arial" w:eastAsia="Arial Unicode MS" w:hAnsi="Arial" w:cs="Arial"/>
          <w:color w:val="000000"/>
          <w:sz w:val="24"/>
          <w:szCs w:val="24"/>
        </w:rPr>
        <w:lastRenderedPageBreak/>
        <w:t>Laboratory of Primate Neurobiology, CAS Center for Excellence in Brain Science and Intelligence Technology, Shanghai Research Center for Brain Science and Brain-Inspired Intelligence, Shanghai Institutes for Biological Sciences, Chinese Academy of Sciences, Shanghai 200031, China;</w:t>
      </w:r>
    </w:p>
    <w:p w:rsidR="00BF4046" w:rsidRPr="00B31C38" w:rsidRDefault="00BF4046" w:rsidP="00797A71">
      <w:pPr>
        <w:spacing w:line="360" w:lineRule="auto"/>
        <w:jc w:val="left"/>
        <w:rPr>
          <w:rFonts w:ascii="Arial" w:eastAsia="Arial Unicode MS" w:hAnsi="Arial" w:cs="Arial"/>
          <w:color w:val="000000"/>
          <w:sz w:val="24"/>
          <w:szCs w:val="24"/>
        </w:rPr>
      </w:pPr>
    </w:p>
    <w:p w:rsidR="00C27C8A" w:rsidRPr="00B31C38" w:rsidRDefault="00BF4046" w:rsidP="00797A71">
      <w:pPr>
        <w:widowControl/>
        <w:shd w:val="clear" w:color="auto" w:fill="FFFFFF"/>
        <w:spacing w:line="360" w:lineRule="auto"/>
        <w:jc w:val="left"/>
        <w:rPr>
          <w:rFonts w:ascii="Arial" w:eastAsia="宋体" w:hAnsi="Arial" w:cs="Arial"/>
          <w:b/>
          <w:bCs/>
          <w:kern w:val="0"/>
          <w:sz w:val="24"/>
          <w:szCs w:val="24"/>
        </w:rPr>
      </w:pPr>
      <w:r w:rsidRPr="00B31C38">
        <w:rPr>
          <w:rFonts w:ascii="Arial" w:eastAsia="宋体" w:hAnsi="Arial" w:cs="Arial"/>
          <w:b/>
          <w:bCs/>
          <w:kern w:val="0"/>
          <w:sz w:val="24"/>
          <w:szCs w:val="24"/>
        </w:rPr>
        <w:t>Method Article</w:t>
      </w:r>
    </w:p>
    <w:p w:rsidR="00BF4046" w:rsidRPr="00B31C38" w:rsidRDefault="00BF4046" w:rsidP="00797A71">
      <w:pPr>
        <w:widowControl/>
        <w:shd w:val="clear" w:color="auto" w:fill="FFFFFF"/>
        <w:spacing w:line="360" w:lineRule="auto"/>
        <w:jc w:val="left"/>
        <w:rPr>
          <w:rFonts w:ascii="Arial" w:eastAsia="宋体" w:hAnsi="Arial" w:cs="Arial"/>
          <w:b/>
          <w:bCs/>
          <w:kern w:val="0"/>
          <w:sz w:val="24"/>
          <w:szCs w:val="24"/>
        </w:rPr>
      </w:pPr>
      <w:r w:rsidRPr="00B31C38">
        <w:rPr>
          <w:rFonts w:ascii="Arial" w:eastAsia="宋体" w:hAnsi="Arial" w:cs="Arial"/>
          <w:b/>
          <w:bCs/>
          <w:kern w:val="0"/>
          <w:sz w:val="24"/>
          <w:szCs w:val="24"/>
        </w:rPr>
        <w:t xml:space="preserve">Keywords: </w:t>
      </w:r>
      <w:r w:rsidR="00E44750">
        <w:rPr>
          <w:rFonts w:ascii="Arial" w:hAnsi="Arial" w:cs="Arial"/>
          <w:color w:val="000000"/>
          <w:sz w:val="24"/>
          <w:szCs w:val="24"/>
        </w:rPr>
        <w:t>L</w:t>
      </w:r>
      <w:r w:rsidRPr="00B31C38">
        <w:rPr>
          <w:rFonts w:ascii="Arial" w:hAnsi="Arial" w:cs="Arial"/>
          <w:color w:val="000000"/>
          <w:sz w:val="24"/>
          <w:szCs w:val="24"/>
        </w:rPr>
        <w:t xml:space="preserve">ow-abundant genes, </w:t>
      </w:r>
      <w:proofErr w:type="spellStart"/>
      <w:r w:rsidRPr="00B31C38">
        <w:rPr>
          <w:rFonts w:ascii="Arial" w:hAnsi="Arial" w:cs="Arial"/>
          <w:color w:val="000000"/>
          <w:sz w:val="24"/>
          <w:szCs w:val="24"/>
        </w:rPr>
        <w:t>lncRNAs</w:t>
      </w:r>
      <w:proofErr w:type="spellEnd"/>
      <w:r w:rsidRPr="00B31C38">
        <w:rPr>
          <w:rFonts w:ascii="Arial" w:hAnsi="Arial" w:cs="Arial"/>
          <w:color w:val="000000"/>
          <w:sz w:val="24"/>
          <w:szCs w:val="24"/>
        </w:rPr>
        <w:t xml:space="preserve">, </w:t>
      </w:r>
      <w:proofErr w:type="spellStart"/>
      <w:r w:rsidRPr="00B31C38">
        <w:rPr>
          <w:rFonts w:ascii="Arial" w:hAnsi="Arial" w:cs="Arial"/>
          <w:color w:val="000000"/>
          <w:sz w:val="24"/>
          <w:szCs w:val="24"/>
        </w:rPr>
        <w:t>Ents</w:t>
      </w:r>
      <w:proofErr w:type="spellEnd"/>
      <w:r w:rsidRPr="00B31C38">
        <w:rPr>
          <w:rFonts w:ascii="Arial" w:hAnsi="Arial" w:cs="Arial"/>
          <w:color w:val="000000"/>
          <w:sz w:val="24"/>
          <w:szCs w:val="24"/>
        </w:rPr>
        <w:t>, CRISPR</w:t>
      </w:r>
    </w:p>
    <w:p w:rsidR="000F0105" w:rsidRPr="00B31C38" w:rsidRDefault="000F0105" w:rsidP="00797A71">
      <w:pPr>
        <w:autoSpaceDE w:val="0"/>
        <w:autoSpaceDN w:val="0"/>
        <w:adjustRightInd w:val="0"/>
        <w:spacing w:line="360" w:lineRule="auto"/>
        <w:jc w:val="left"/>
        <w:rPr>
          <w:rFonts w:ascii="Arial" w:hAnsi="Arial" w:cs="Arial"/>
          <w:sz w:val="24"/>
          <w:szCs w:val="24"/>
        </w:rPr>
      </w:pPr>
      <w:r w:rsidRPr="00B31C38">
        <w:rPr>
          <w:rFonts w:ascii="Arial" w:hAnsi="Arial" w:cs="Arial"/>
          <w:b/>
          <w:sz w:val="24"/>
          <w:szCs w:val="24"/>
        </w:rPr>
        <w:t>DOI</w:t>
      </w:r>
      <w:r w:rsidRPr="00B31C38">
        <w:rPr>
          <w:rFonts w:ascii="Arial" w:hAnsi="Arial" w:cs="Arial"/>
          <w:sz w:val="24"/>
          <w:szCs w:val="24"/>
        </w:rPr>
        <w:t>:</w:t>
      </w:r>
    </w:p>
    <w:p w:rsidR="000F0105" w:rsidRPr="00B31C38" w:rsidRDefault="000F0105" w:rsidP="00797A71">
      <w:pPr>
        <w:autoSpaceDE w:val="0"/>
        <w:autoSpaceDN w:val="0"/>
        <w:adjustRightInd w:val="0"/>
        <w:spacing w:line="360" w:lineRule="auto"/>
        <w:jc w:val="left"/>
        <w:rPr>
          <w:rFonts w:ascii="Arial" w:hAnsi="Arial" w:cs="Arial"/>
          <w:sz w:val="24"/>
          <w:szCs w:val="24"/>
        </w:rPr>
      </w:pPr>
      <w:r w:rsidRPr="00B31C38">
        <w:rPr>
          <w:rFonts w:ascii="Arial" w:hAnsi="Arial" w:cs="Arial"/>
          <w:b/>
          <w:sz w:val="24"/>
          <w:szCs w:val="24"/>
        </w:rPr>
        <w:t>S</w:t>
      </w:r>
      <w:r w:rsidR="00C27C8A" w:rsidRPr="00B31C38">
        <w:rPr>
          <w:rFonts w:ascii="Arial" w:hAnsi="Arial" w:cs="Arial"/>
          <w:b/>
          <w:sz w:val="24"/>
          <w:szCs w:val="24"/>
        </w:rPr>
        <w:t>ubject</w:t>
      </w:r>
      <w:r w:rsidRPr="00B31C38">
        <w:rPr>
          <w:rFonts w:ascii="Arial" w:hAnsi="Arial" w:cs="Arial"/>
          <w:b/>
          <w:sz w:val="24"/>
          <w:szCs w:val="24"/>
        </w:rPr>
        <w:t xml:space="preserve"> </w:t>
      </w:r>
      <w:r w:rsidR="00C27C8A" w:rsidRPr="00B31C38">
        <w:rPr>
          <w:rFonts w:ascii="Arial" w:hAnsi="Arial" w:cs="Arial"/>
          <w:b/>
          <w:sz w:val="24"/>
          <w:szCs w:val="24"/>
        </w:rPr>
        <w:t>areas</w:t>
      </w:r>
      <w:r w:rsidRPr="00B31C38">
        <w:rPr>
          <w:rFonts w:ascii="Arial" w:hAnsi="Arial" w:cs="Arial"/>
          <w:sz w:val="24"/>
          <w:szCs w:val="24"/>
        </w:rPr>
        <w:t>：</w:t>
      </w:r>
      <w:r w:rsidR="00BF4046" w:rsidRPr="00B31C38">
        <w:rPr>
          <w:rFonts w:ascii="Arial" w:hAnsi="Arial" w:cs="Arial"/>
          <w:sz w:val="24"/>
          <w:szCs w:val="24"/>
        </w:rPr>
        <w:t>Biotechnology, Cell biology</w:t>
      </w:r>
    </w:p>
    <w:p w:rsidR="000F0105" w:rsidRPr="00B31C38" w:rsidRDefault="000F0105" w:rsidP="00797A71">
      <w:pPr>
        <w:autoSpaceDE w:val="0"/>
        <w:autoSpaceDN w:val="0"/>
        <w:adjustRightInd w:val="0"/>
        <w:spacing w:line="360" w:lineRule="auto"/>
        <w:jc w:val="left"/>
        <w:rPr>
          <w:rFonts w:ascii="Arial" w:hAnsi="Arial" w:cs="Arial"/>
          <w:bCs/>
          <w:sz w:val="24"/>
          <w:szCs w:val="24"/>
        </w:rPr>
      </w:pPr>
      <w:r w:rsidRPr="00B31C38">
        <w:rPr>
          <w:rFonts w:ascii="Arial" w:hAnsi="Arial" w:cs="Arial"/>
          <w:b/>
          <w:bCs/>
          <w:sz w:val="24"/>
          <w:szCs w:val="24"/>
        </w:rPr>
        <w:t>L</w:t>
      </w:r>
      <w:r w:rsidR="00C27C8A" w:rsidRPr="00B31C38">
        <w:rPr>
          <w:rFonts w:ascii="Arial" w:hAnsi="Arial" w:cs="Arial"/>
          <w:b/>
          <w:bCs/>
          <w:sz w:val="24"/>
          <w:szCs w:val="24"/>
        </w:rPr>
        <w:t>icense</w:t>
      </w:r>
      <w:r w:rsidRPr="00B31C38">
        <w:rPr>
          <w:rFonts w:ascii="Arial" w:hAnsi="Arial" w:cs="Arial"/>
          <w:bCs/>
          <w:sz w:val="24"/>
          <w:szCs w:val="24"/>
        </w:rPr>
        <w:t>:</w:t>
      </w:r>
      <w:r w:rsidR="00BF4046" w:rsidRPr="00B31C38">
        <w:rPr>
          <w:rFonts w:ascii="Arial" w:hAnsi="Arial" w:cs="Arial"/>
          <w:bCs/>
          <w:sz w:val="24"/>
          <w:szCs w:val="24"/>
        </w:rPr>
        <w:t xml:space="preserve"> This work is licensed under a CC BY 4.0 License.</w:t>
      </w:r>
    </w:p>
    <w:p w:rsidR="00B24F72" w:rsidRPr="00B31C38" w:rsidRDefault="00B24F72" w:rsidP="00797A71">
      <w:pPr>
        <w:autoSpaceDE w:val="0"/>
        <w:autoSpaceDN w:val="0"/>
        <w:adjustRightInd w:val="0"/>
        <w:spacing w:line="360" w:lineRule="auto"/>
        <w:jc w:val="left"/>
        <w:rPr>
          <w:rFonts w:ascii="Arial" w:hAnsi="Arial" w:cs="Arial"/>
          <w:bCs/>
          <w:sz w:val="24"/>
          <w:szCs w:val="24"/>
        </w:rPr>
      </w:pPr>
    </w:p>
    <w:p w:rsidR="00C27C8A" w:rsidRPr="00B31C38" w:rsidRDefault="00EC5B43" w:rsidP="00797A71">
      <w:pPr>
        <w:autoSpaceDE w:val="0"/>
        <w:autoSpaceDN w:val="0"/>
        <w:adjustRightInd w:val="0"/>
        <w:spacing w:line="360" w:lineRule="auto"/>
        <w:jc w:val="left"/>
        <w:rPr>
          <w:rFonts w:ascii="Arial" w:hAnsi="Arial" w:cs="Arial"/>
          <w:sz w:val="24"/>
          <w:szCs w:val="24"/>
        </w:rPr>
      </w:pPr>
      <w:r w:rsidRPr="00B31C38">
        <w:rPr>
          <w:rFonts w:ascii="Arial" w:hAnsi="Arial" w:cs="Arial"/>
          <w:b/>
          <w:bCs/>
          <w:sz w:val="24"/>
          <w:szCs w:val="24"/>
        </w:rPr>
        <w:t>Abstract</w:t>
      </w:r>
      <w:r w:rsidRPr="00B31C38">
        <w:rPr>
          <w:rFonts w:ascii="Arial" w:hAnsi="Arial" w:cs="Arial"/>
          <w:sz w:val="24"/>
          <w:szCs w:val="24"/>
        </w:rPr>
        <w:t xml:space="preserve">: </w:t>
      </w:r>
    </w:p>
    <w:p w:rsidR="00246DD8" w:rsidRPr="00B31C38" w:rsidRDefault="005349B5" w:rsidP="00797A71">
      <w:pPr>
        <w:autoSpaceDE w:val="0"/>
        <w:autoSpaceDN w:val="0"/>
        <w:adjustRightInd w:val="0"/>
        <w:spacing w:line="360" w:lineRule="auto"/>
        <w:jc w:val="left"/>
        <w:rPr>
          <w:rFonts w:ascii="Arial" w:hAnsi="Arial" w:cs="Arial"/>
          <w:sz w:val="24"/>
          <w:szCs w:val="24"/>
        </w:rPr>
      </w:pPr>
      <w:r w:rsidRPr="00B31C38">
        <w:rPr>
          <w:rFonts w:ascii="Arial" w:hAnsi="Arial" w:cs="Arial"/>
          <w:color w:val="000000"/>
          <w:sz w:val="24"/>
          <w:szCs w:val="24"/>
        </w:rPr>
        <w:t>Detection of genetic information in the natural context is essential to understand the biological principles. However, the ability to</w:t>
      </w:r>
      <w:r w:rsidR="00EC5B43" w:rsidRPr="00B31C38">
        <w:rPr>
          <w:rFonts w:ascii="Arial" w:hAnsi="Arial" w:cs="Arial"/>
          <w:color w:val="000000"/>
          <w:sz w:val="24"/>
          <w:szCs w:val="24"/>
        </w:rPr>
        <w:t xml:space="preserve"> sens</w:t>
      </w:r>
      <w:r w:rsidRPr="00B31C38">
        <w:rPr>
          <w:rFonts w:ascii="Arial" w:hAnsi="Arial" w:cs="Arial"/>
          <w:color w:val="000000"/>
          <w:sz w:val="24"/>
          <w:szCs w:val="24"/>
        </w:rPr>
        <w:t>e</w:t>
      </w:r>
      <w:r w:rsidR="00EC5B43" w:rsidRPr="00B31C38">
        <w:rPr>
          <w:rFonts w:ascii="Arial" w:hAnsi="Arial" w:cs="Arial"/>
          <w:color w:val="000000"/>
          <w:sz w:val="24"/>
          <w:szCs w:val="24"/>
        </w:rPr>
        <w:t xml:space="preserve"> the activity of endogenous genes</w:t>
      </w:r>
      <w:r w:rsidRPr="00B31C38">
        <w:rPr>
          <w:rFonts w:ascii="Arial" w:hAnsi="Arial" w:cs="Arial"/>
          <w:color w:val="000000"/>
          <w:sz w:val="24"/>
          <w:szCs w:val="24"/>
        </w:rPr>
        <w:t xml:space="preserve"> is limited for conventional tools</w:t>
      </w:r>
      <w:r w:rsidR="00EC5B43" w:rsidRPr="00B31C38">
        <w:rPr>
          <w:rFonts w:ascii="Arial" w:hAnsi="Arial" w:cs="Arial"/>
          <w:color w:val="000000"/>
          <w:sz w:val="24"/>
          <w:szCs w:val="24"/>
        </w:rPr>
        <w:t xml:space="preserve">. </w:t>
      </w:r>
      <w:r w:rsidR="00EC5B43" w:rsidRPr="00B31C38">
        <w:rPr>
          <w:rFonts w:ascii="Arial" w:hAnsi="Arial" w:cs="Arial"/>
          <w:sz w:val="24"/>
          <w:szCs w:val="24"/>
        </w:rPr>
        <w:t xml:space="preserve">Here, we </w:t>
      </w:r>
      <w:r w:rsidR="00EC5B43" w:rsidRPr="00B31C38">
        <w:rPr>
          <w:rFonts w:ascii="Arial" w:hAnsi="Arial" w:cs="Arial"/>
          <w:color w:val="000000"/>
          <w:sz w:val="24"/>
          <w:szCs w:val="24"/>
        </w:rPr>
        <w:t xml:space="preserve">developed a highly programmable sgRNA switch system </w:t>
      </w:r>
      <w:r w:rsidRPr="00B31C38">
        <w:rPr>
          <w:rFonts w:ascii="Arial" w:hAnsi="Arial" w:cs="Arial"/>
          <w:color w:val="000000"/>
          <w:sz w:val="24"/>
          <w:szCs w:val="24"/>
        </w:rPr>
        <w:t>(</w:t>
      </w:r>
      <w:proofErr w:type="spellStart"/>
      <w:r w:rsidRPr="00B31C38">
        <w:rPr>
          <w:rFonts w:ascii="Arial" w:hAnsi="Arial" w:cs="Arial"/>
          <w:color w:val="000000"/>
          <w:sz w:val="24"/>
          <w:szCs w:val="24"/>
        </w:rPr>
        <w:t>Ents</w:t>
      </w:r>
      <w:proofErr w:type="spellEnd"/>
      <w:r w:rsidRPr="00B31C38">
        <w:rPr>
          <w:rFonts w:ascii="Arial" w:hAnsi="Arial" w:cs="Arial"/>
          <w:color w:val="000000"/>
          <w:sz w:val="24"/>
          <w:szCs w:val="24"/>
        </w:rPr>
        <w:t>) that</w:t>
      </w:r>
      <w:r w:rsidR="00EC5B43" w:rsidRPr="00B31C38">
        <w:rPr>
          <w:rFonts w:ascii="Arial" w:hAnsi="Arial" w:cs="Arial"/>
          <w:color w:val="000000"/>
          <w:sz w:val="24"/>
          <w:szCs w:val="24"/>
        </w:rPr>
        <w:t xml:space="preserve"> enables detection of endogenous genes and </w:t>
      </w:r>
      <w:proofErr w:type="spellStart"/>
      <w:r w:rsidR="00EC5B43" w:rsidRPr="00B31C38">
        <w:rPr>
          <w:rFonts w:ascii="Arial" w:hAnsi="Arial" w:cs="Arial"/>
          <w:color w:val="000000"/>
          <w:sz w:val="24"/>
          <w:szCs w:val="24"/>
        </w:rPr>
        <w:t>lncRNAs</w:t>
      </w:r>
      <w:proofErr w:type="spellEnd"/>
      <w:r w:rsidR="00EC5B43" w:rsidRPr="00B31C38">
        <w:rPr>
          <w:rFonts w:ascii="Arial" w:hAnsi="Arial" w:cs="Arial"/>
          <w:color w:val="000000"/>
          <w:sz w:val="24"/>
          <w:szCs w:val="24"/>
        </w:rPr>
        <w:t>, even with very low expression level</w:t>
      </w:r>
      <w:r w:rsidR="00EC5B43" w:rsidRPr="00B31C38">
        <w:rPr>
          <w:rFonts w:ascii="Arial" w:eastAsia="Whitney-Bold" w:hAnsi="Arial" w:cs="Arial"/>
          <w:color w:val="000000"/>
          <w:sz w:val="24"/>
          <w:szCs w:val="24"/>
        </w:rPr>
        <w:t xml:space="preserve">. </w:t>
      </w:r>
      <w:r w:rsidR="00EC5B43" w:rsidRPr="00B31C38">
        <w:rPr>
          <w:rFonts w:ascii="Arial" w:hAnsi="Arial" w:cs="Arial"/>
          <w:color w:val="000000"/>
          <w:sz w:val="24"/>
          <w:szCs w:val="24"/>
        </w:rPr>
        <w:t xml:space="preserve">This protocol is related to the publication “Endogenous promoter-driven sgRNA for monitoring the expression of low-abundant genes and </w:t>
      </w:r>
      <w:proofErr w:type="spellStart"/>
      <w:r w:rsidR="00EC5B43" w:rsidRPr="00B31C38">
        <w:rPr>
          <w:rFonts w:ascii="Arial" w:hAnsi="Arial" w:cs="Arial"/>
          <w:color w:val="000000"/>
          <w:sz w:val="24"/>
          <w:szCs w:val="24"/>
        </w:rPr>
        <w:t>lncRNAs</w:t>
      </w:r>
      <w:proofErr w:type="spellEnd"/>
      <w:r w:rsidR="00EC5B43" w:rsidRPr="00B31C38">
        <w:rPr>
          <w:rFonts w:ascii="Arial" w:hAnsi="Arial" w:cs="Arial"/>
          <w:color w:val="000000"/>
          <w:sz w:val="24"/>
          <w:szCs w:val="24"/>
        </w:rPr>
        <w:t>” in Nature Cell Biology.</w:t>
      </w:r>
    </w:p>
    <w:p w:rsidR="00EC5B43" w:rsidRPr="00B31C38" w:rsidRDefault="00EC5B43" w:rsidP="00797A71">
      <w:pPr>
        <w:autoSpaceDE w:val="0"/>
        <w:autoSpaceDN w:val="0"/>
        <w:adjustRightInd w:val="0"/>
        <w:spacing w:line="360" w:lineRule="auto"/>
        <w:jc w:val="left"/>
        <w:rPr>
          <w:rFonts w:ascii="Arial" w:hAnsi="Arial" w:cs="Arial"/>
          <w:sz w:val="24"/>
          <w:szCs w:val="24"/>
        </w:rPr>
      </w:pPr>
      <w:r w:rsidRPr="00B31C38">
        <w:rPr>
          <w:rFonts w:ascii="Arial" w:hAnsi="Arial" w:cs="Arial"/>
          <w:sz w:val="24"/>
          <w:szCs w:val="24"/>
        </w:rPr>
        <w:t xml:space="preserve"> </w:t>
      </w:r>
    </w:p>
    <w:p w:rsidR="00EC5B43" w:rsidRPr="00B31C38" w:rsidRDefault="00EC5B43" w:rsidP="00797A71">
      <w:pPr>
        <w:pStyle w:val="a3"/>
        <w:autoSpaceDE w:val="0"/>
        <w:autoSpaceDN w:val="0"/>
        <w:adjustRightInd w:val="0"/>
        <w:spacing w:before="0" w:beforeAutospacing="0" w:after="0" w:afterAutospacing="0" w:line="360" w:lineRule="auto"/>
        <w:rPr>
          <w:rFonts w:ascii="Arial" w:hAnsi="Arial" w:cs="Arial"/>
          <w:b/>
          <w:bCs/>
          <w:color w:val="000000"/>
        </w:rPr>
      </w:pPr>
      <w:r w:rsidRPr="00B31C38">
        <w:rPr>
          <w:rFonts w:ascii="Arial" w:hAnsi="Arial" w:cs="Arial"/>
          <w:b/>
          <w:bCs/>
          <w:color w:val="000000"/>
        </w:rPr>
        <w:t>Introduction</w:t>
      </w:r>
    </w:p>
    <w:p w:rsidR="00EC5B43" w:rsidRPr="00B31C38" w:rsidRDefault="00A24CCD" w:rsidP="00797A71">
      <w:pPr>
        <w:autoSpaceDE w:val="0"/>
        <w:spacing w:line="360" w:lineRule="auto"/>
        <w:jc w:val="left"/>
        <w:rPr>
          <w:rFonts w:ascii="Arial" w:hAnsi="Arial" w:cs="Arial"/>
          <w:color w:val="000000"/>
          <w:sz w:val="24"/>
          <w:szCs w:val="24"/>
        </w:rPr>
      </w:pPr>
      <w:r w:rsidRPr="00B31C38">
        <w:rPr>
          <w:rFonts w:ascii="Arial" w:hAnsi="Arial" w:cs="Arial"/>
          <w:color w:val="000000"/>
          <w:sz w:val="24"/>
          <w:szCs w:val="24"/>
        </w:rPr>
        <w:t>M</w:t>
      </w:r>
      <w:r w:rsidR="00EC5B43" w:rsidRPr="00B31C38">
        <w:rPr>
          <w:rFonts w:ascii="Arial" w:hAnsi="Arial" w:cs="Arial"/>
          <w:color w:val="000000"/>
          <w:sz w:val="24"/>
          <w:szCs w:val="24"/>
        </w:rPr>
        <w:t xml:space="preserve">anipulation of </w:t>
      </w:r>
      <w:r w:rsidRPr="00B31C38">
        <w:rPr>
          <w:rFonts w:ascii="Arial" w:hAnsi="Arial" w:cs="Arial"/>
          <w:color w:val="000000"/>
          <w:sz w:val="24"/>
          <w:szCs w:val="24"/>
        </w:rPr>
        <w:t xml:space="preserve">endogenous </w:t>
      </w:r>
      <w:r w:rsidR="00EC5B43" w:rsidRPr="00B31C38">
        <w:rPr>
          <w:rFonts w:ascii="Arial" w:hAnsi="Arial" w:cs="Arial"/>
          <w:color w:val="000000"/>
          <w:sz w:val="24"/>
          <w:szCs w:val="24"/>
        </w:rPr>
        <w:t xml:space="preserve">genetic information is </w:t>
      </w:r>
      <w:r w:rsidRPr="00B31C38">
        <w:rPr>
          <w:rFonts w:ascii="Arial" w:hAnsi="Arial" w:cs="Arial"/>
          <w:color w:val="000000"/>
          <w:sz w:val="24"/>
          <w:szCs w:val="24"/>
        </w:rPr>
        <w:t>crucial</w:t>
      </w:r>
      <w:r w:rsidR="00EC5B43" w:rsidRPr="00B31C38">
        <w:rPr>
          <w:rFonts w:ascii="Arial" w:hAnsi="Arial" w:cs="Arial"/>
          <w:color w:val="000000"/>
          <w:sz w:val="24"/>
          <w:szCs w:val="24"/>
        </w:rPr>
        <w:t xml:space="preserve"> to </w:t>
      </w:r>
      <w:r w:rsidRPr="00B31C38">
        <w:rPr>
          <w:rFonts w:ascii="Arial" w:hAnsi="Arial" w:cs="Arial"/>
          <w:color w:val="000000"/>
          <w:sz w:val="24"/>
          <w:szCs w:val="24"/>
        </w:rPr>
        <w:t>understand the basic</w:t>
      </w:r>
      <w:r w:rsidR="00EC5B43" w:rsidRPr="00B31C38">
        <w:rPr>
          <w:rFonts w:ascii="Arial" w:hAnsi="Arial" w:cs="Arial"/>
          <w:color w:val="000000"/>
          <w:sz w:val="24"/>
          <w:szCs w:val="24"/>
        </w:rPr>
        <w:t xml:space="preserve"> principles </w:t>
      </w:r>
      <w:r w:rsidRPr="00B31C38">
        <w:rPr>
          <w:rFonts w:ascii="Arial" w:hAnsi="Arial" w:cs="Arial"/>
          <w:color w:val="000000"/>
          <w:sz w:val="24"/>
          <w:szCs w:val="24"/>
        </w:rPr>
        <w:t xml:space="preserve">of biological systems. </w:t>
      </w:r>
      <w:r w:rsidR="00EC5B43" w:rsidRPr="00B31C38">
        <w:rPr>
          <w:rFonts w:ascii="Arial" w:hAnsi="Arial" w:cs="Arial"/>
          <w:color w:val="000000"/>
          <w:sz w:val="24"/>
          <w:szCs w:val="24"/>
        </w:rPr>
        <w:t xml:space="preserve">However, </w:t>
      </w:r>
      <w:r w:rsidRPr="00B31C38">
        <w:rPr>
          <w:rFonts w:ascii="Arial" w:hAnsi="Arial" w:cs="Arial"/>
          <w:color w:val="000000"/>
          <w:sz w:val="24"/>
          <w:szCs w:val="24"/>
        </w:rPr>
        <w:t>approaches</w:t>
      </w:r>
      <w:r w:rsidR="00EC5B43" w:rsidRPr="00B31C38">
        <w:rPr>
          <w:rFonts w:ascii="Arial" w:hAnsi="Arial" w:cs="Arial"/>
          <w:color w:val="000000"/>
          <w:sz w:val="24"/>
          <w:szCs w:val="24"/>
        </w:rPr>
        <w:t xml:space="preserve"> to </w:t>
      </w:r>
      <w:proofErr w:type="spellStart"/>
      <w:r w:rsidRPr="00B31C38">
        <w:rPr>
          <w:rFonts w:ascii="Arial" w:hAnsi="Arial" w:cs="Arial"/>
          <w:color w:val="000000"/>
          <w:sz w:val="24"/>
          <w:szCs w:val="24"/>
        </w:rPr>
        <w:t>maniplulate</w:t>
      </w:r>
      <w:proofErr w:type="spellEnd"/>
      <w:r w:rsidR="00EC5B43" w:rsidRPr="00B31C38">
        <w:rPr>
          <w:rFonts w:ascii="Arial" w:hAnsi="Arial" w:cs="Arial"/>
          <w:color w:val="000000"/>
          <w:sz w:val="24"/>
          <w:szCs w:val="24"/>
        </w:rPr>
        <w:t xml:space="preserve"> endogenous information are limited, especially for the low-</w:t>
      </w:r>
      <w:r w:rsidR="006552D6" w:rsidRPr="00B31C38">
        <w:rPr>
          <w:rFonts w:ascii="Arial" w:hAnsi="Arial" w:cs="Arial"/>
          <w:color w:val="000000"/>
          <w:sz w:val="24"/>
          <w:szCs w:val="24"/>
        </w:rPr>
        <w:t>abundant</w:t>
      </w:r>
      <w:r w:rsidR="00EC5B43" w:rsidRPr="00B31C38">
        <w:rPr>
          <w:rFonts w:ascii="Arial" w:hAnsi="Arial" w:cs="Arial"/>
          <w:color w:val="000000"/>
          <w:sz w:val="24"/>
          <w:szCs w:val="24"/>
        </w:rPr>
        <w:t xml:space="preserve"> genes and </w:t>
      </w:r>
      <w:r w:rsidR="006552D6" w:rsidRPr="00B31C38">
        <w:rPr>
          <w:rFonts w:ascii="Arial" w:hAnsi="Arial" w:cs="Arial"/>
          <w:color w:val="000000"/>
          <w:sz w:val="24"/>
          <w:szCs w:val="24"/>
        </w:rPr>
        <w:t>long non-coding RNAs (</w:t>
      </w:r>
      <w:proofErr w:type="spellStart"/>
      <w:r w:rsidR="006552D6" w:rsidRPr="00B31C38">
        <w:rPr>
          <w:rFonts w:ascii="Arial" w:hAnsi="Arial" w:cs="Arial"/>
          <w:color w:val="000000"/>
          <w:sz w:val="24"/>
          <w:szCs w:val="24"/>
        </w:rPr>
        <w:t>lncRNAs</w:t>
      </w:r>
      <w:proofErr w:type="spellEnd"/>
      <w:r w:rsidR="006552D6" w:rsidRPr="00B31C38">
        <w:rPr>
          <w:rFonts w:ascii="Arial" w:hAnsi="Arial" w:cs="Arial"/>
          <w:color w:val="000000"/>
          <w:sz w:val="24"/>
          <w:szCs w:val="24"/>
        </w:rPr>
        <w:t>)</w:t>
      </w:r>
      <w:r w:rsidR="00EC5B43" w:rsidRPr="00B31C38">
        <w:rPr>
          <w:rFonts w:ascii="Arial" w:hAnsi="Arial" w:cs="Arial"/>
          <w:color w:val="000000"/>
          <w:sz w:val="24"/>
          <w:szCs w:val="24"/>
        </w:rPr>
        <w:t xml:space="preserve">. </w:t>
      </w:r>
      <w:r w:rsidR="006552D6" w:rsidRPr="00B31C38">
        <w:rPr>
          <w:rFonts w:ascii="Arial" w:hAnsi="Arial" w:cs="Arial"/>
          <w:color w:val="000000"/>
          <w:sz w:val="24"/>
          <w:szCs w:val="24"/>
        </w:rPr>
        <w:t xml:space="preserve">Previous studies have shown that </w:t>
      </w:r>
      <w:proofErr w:type="spellStart"/>
      <w:r w:rsidR="00EC5B43" w:rsidRPr="00B31C38">
        <w:rPr>
          <w:rFonts w:ascii="Arial" w:hAnsi="Arial" w:cs="Arial"/>
          <w:color w:val="000000"/>
          <w:sz w:val="24"/>
          <w:szCs w:val="24"/>
        </w:rPr>
        <w:t>lncRNAs</w:t>
      </w:r>
      <w:proofErr w:type="spellEnd"/>
      <w:r w:rsidR="00EC5B43" w:rsidRPr="00B31C38">
        <w:rPr>
          <w:rFonts w:ascii="Arial" w:hAnsi="Arial" w:cs="Arial"/>
          <w:color w:val="000000"/>
          <w:sz w:val="24"/>
          <w:szCs w:val="24"/>
        </w:rPr>
        <w:t xml:space="preserve"> </w:t>
      </w:r>
      <w:r w:rsidR="00B31C38" w:rsidRPr="00B31C38">
        <w:rPr>
          <w:rFonts w:ascii="Arial" w:hAnsi="Arial" w:cs="Arial"/>
          <w:color w:val="000000"/>
          <w:sz w:val="24"/>
          <w:szCs w:val="24"/>
        </w:rPr>
        <w:t>could</w:t>
      </w:r>
      <w:r w:rsidR="00EC5B43" w:rsidRPr="00B31C38">
        <w:rPr>
          <w:rFonts w:ascii="Arial" w:hAnsi="Arial" w:cs="Arial"/>
          <w:color w:val="000000"/>
          <w:sz w:val="24"/>
          <w:szCs w:val="24"/>
        </w:rPr>
        <w:t xml:space="preserve"> play essential roles in various biological processes</w:t>
      </w:r>
      <w:r w:rsidR="00EC5B43" w:rsidRPr="00B31C38">
        <w:rPr>
          <w:rFonts w:ascii="Arial" w:hAnsi="Arial" w:cs="Arial"/>
          <w:color w:val="000000"/>
          <w:sz w:val="24"/>
          <w:szCs w:val="24"/>
        </w:rPr>
        <w:fldChar w:fldCharType="begin">
          <w:fldData xml:space="preserve">PEVuZE5vdGU+PENpdGU+PEF1dGhvcj5HdXR0bWFuPC9BdXRob3I+PFllYXI+MjAxMjwvWWVhcj48
UmVjTnVtPjE8L1JlY051bT48RGlzcGxheVRleHQ+PHN0eWxlIGZhY2U9InN1cGVyc2NyaXB0Ij4x
LTQ8L3N0eWxlPjwvRGlzcGxheVRleHQ+PHJlY29yZD48cmVjLW51bWJlcj4xPC9yZWMtbnVtYmVy
Pjxmb3JlaWduLWtleXM+PGtleSBhcHA9IkVOIiBkYi1pZD0iejl3dmU1eHhwYXhwZWRlZXR2MXBy
MjlzcHZmZDAweDl6NXBhIiB0aW1lc3RhbXA9IjE2MDQ1ODY3ODQiPjE8L2tleT48L2ZvcmVpZ24t
a2V5cz48cmVmLXR5cGUgbmFtZT0iSm91cm5hbCBBcnRpY2xlIj4xNzwvcmVmLXR5cGU+PGNvbnRy
aWJ1dG9ycz48YXV0aG9ycz48YXV0aG9yPkd1dHRtYW4sIE0uPC9hdXRob3I+PGF1dGhvcj5SaW5u
LCBKLiBMLjwvYXV0aG9yPjwvYXV0aG9ycz48L2NvbnRyaWJ1dG9ycz48YXV0aC1hZGRyZXNzPkJy
b2FkIEluc3RpdHV0ZSBvZiBNSVQgYW5kIEhhcnZhcmQsIDcgQ2FtYnJpZGdlIENlbnRlciwgQ2Ft
YnJpZGdlLCBNYXNzYWNodXNldHRzIDAyMTQyLCBVU0EuIG1ndXR0bWFuQG1pdC5lZHU8L2F1dGgt
YWRkcmVzcz48dGl0bGVzPjx0aXRsZT5Nb2R1bGFyIHJlZ3VsYXRvcnkgcHJpbmNpcGxlcyBvZiBs
YXJnZSBub24tY29kaW5nIFJOQXM8L3RpdGxlPjxzZWNvbmRhcnktdGl0bGU+TmF0dXJlPC9zZWNv
bmRhcnktdGl0bGU+PC90aXRsZXM+PHBlcmlvZGljYWw+PGZ1bGwtdGl0bGU+TmF0dXJlPC9mdWxs
LXRpdGxlPjwvcGVyaW9kaWNhbD48cGFnZXM+MzM5LTQ2PC9wYWdlcz48dm9sdW1lPjQ4Mjwvdm9s
dW1lPjxudW1iZXI+NzM4NTwvbnVtYmVyPjxlZGl0aW9uPjIwMTIvMDIvMTg8L2VkaXRpb24+PGtl
eXdvcmRzPjxrZXl3b3JkPkNocm9tYXRpbi9nZW5ldGljczwva2V5d29yZD48a2V5d29yZD5HZW5l
IEV4cHJlc3Npb24gUmVndWxhdGlvbjwva2V5d29yZD48a2V5d29yZD5STkEsIFVudHJhbnNsYXRl
ZC9hbmFseXNpcy9nZW5ldGljcy8qbWV0YWJvbGlzbTwva2V5d29yZD48a2V5d29yZD5STkEtQmlu
ZGluZyBQcm90ZWlucy9tZXRhYm9saXNtPC9rZXl3b3JkPjwva2V5d29yZHM+PGRhdGVzPjx5ZWFy
PjIwMTI8L3llYXI+PHB1Yi1kYXRlcz48ZGF0ZT5GZWIgMTU8L2RhdGU+PC9wdWItZGF0ZXM+PC9k
YXRlcz48aXNibj4xNDc2LTQ2ODcgKEVsZWN0cm9uaWMpJiN4RDswMDI4LTA4MzYgKExpbmtpbmcp
PC9pc2JuPjxhY2Nlc3Npb24tbnVtPjIyMzM3MDUzPC9hY2Nlc3Npb24tbnVtPjx1cmxzPjxyZWxh
dGVkLXVybHM+PHVybD5odHRwczovL3d3dy5uY2JpLm5sbS5uaWguZ292L3B1Ym1lZC8yMjMzNzA1
MzwvdXJsPjwvcmVsYXRlZC11cmxzPjwvdXJscz48Y3VzdG9tMj5QTUM0MTk3MDAzPC9jdXN0b20y
PjxlbGVjdHJvbmljLXJlc291cmNlLW51bT4xMC4xMDM4L25hdHVyZTEwODg3PC9lbGVjdHJvbmlj
LXJlc291cmNlLW51bT48L3JlY29yZD48L0NpdGU+PENpdGU+PEF1dGhvcj5LcmV0ejwvQXV0aG9y
PjxZZWFyPjIwMTM8L1llYXI+PFJlY051bT4yPC9SZWNOdW0+PHJlY29yZD48cmVjLW51bWJlcj4y
PC9yZWMtbnVtYmVyPjxmb3JlaWduLWtleXM+PGtleSBhcHA9IkVOIiBkYi1pZD0iejl3dmU1eHhw
YXhwZWRlZXR2MXByMjlzcHZmZDAweDl6NXBhIiB0aW1lc3RhbXA9IjE2MDQ1ODY3ODUiPjI8L2tl
eT48L2ZvcmVpZ24ta2V5cz48cmVmLXR5cGUgbmFtZT0iSm91cm5hbCBBcnRpY2xlIj4xNzwvcmVm
LXR5cGU+PGNvbnRyaWJ1dG9ycz48YXV0aG9ycz48YXV0aG9yPktyZXR6LCBNLjwvYXV0aG9yPjxh
dXRob3I+U2lwcmFzaHZpbGksIFouPC9hdXRob3I+PGF1dGhvcj5DaHUsIEMuPC9hdXRob3I+PGF1
dGhvcj5XZWJzdGVyLCBELiBFLjwvYXV0aG9yPjxhdXRob3I+WmVobmRlciwgQS48L2F1dGhvcj48
YXV0aG9yPlF1LCBLLjwvYXV0aG9yPjxhdXRob3I+TGVlLCBDLiBTLjwvYXV0aG9yPjxhdXRob3I+
RmxvY2toYXJ0LCBSLiBKLjwvYXV0aG9yPjxhdXRob3I+R3JvZmYsIEEuIEYuPC9hdXRob3I+PGF1
dGhvcj5DaG93LCBKLjwvYXV0aG9yPjxhdXRob3I+Sm9obnN0b24sIEQuPC9hdXRob3I+PGF1dGhv
cj5LaW0sIEcuIEUuPC9hdXRob3I+PGF1dGhvcj5TcGl0YWxlLCBSLiBDLjwvYXV0aG9yPjxhdXRo
b3I+Rmx5bm4sIFIuIEEuPC9hdXRob3I+PGF1dGhvcj5aaGVuZywgRy4gWC48L2F1dGhvcj48YXV0
aG9yPkFpeWVyLCBTLjwvYXV0aG9yPjxhdXRob3I+UmFqLCBBLjwvYXV0aG9yPjxhdXRob3I+Umlu
biwgSi4gTC48L2F1dGhvcj48YXV0aG9yPkNoYW5nLCBILiBZLjwvYXV0aG9yPjxhdXRob3I+S2hh
dmFyaSwgUC4gQS48L2F1dGhvcj48L2F1dGhvcnM+PC9jb250cmlidXRvcnM+PGF1dGgtYWRkcmVz
cz5UaGUgUHJvZ3JhbSBpbiBFcGl0aGVsaWFsIEJpb2xvZ3ksIFN0YW5mb3JkIFVuaXZlcnNpdHkg
U2Nob29sIG9mIE1lZGljaW5lLCBTdGFuZm9yZCwgQ2FsaWZvcm5pYSA5NDMwNSwgVVNBLjwvYXV0
aC1hZGRyZXNzPjx0aXRsZXM+PHRpdGxlPkNvbnRyb2wgb2Ygc29tYXRpYyB0aXNzdWUgZGlmZmVy
ZW50aWF0aW9uIGJ5IHRoZSBsb25nIG5vbi1jb2RpbmcgUk5BIFRJTkNSPC90aXRsZT48c2Vjb25k
YXJ5LXRpdGxlPk5hdHVyZTwvc2Vjb25kYXJ5LXRpdGxlPjwvdGl0bGVzPjxwZXJpb2RpY2FsPjxm
dWxsLXRpdGxlPk5hdHVyZTwvZnVsbC10aXRsZT48L3BlcmlvZGljYWw+PHBhZ2VzPjIzMS01PC9w
YWdlcz48dm9sdW1lPjQ5Mzwvdm9sdW1lPjxudW1iZXI+NzQzMTwvbnVtYmVyPjxlZGl0aW9uPjIw
MTIvMTIvMDQ8L2VkaXRpb24+PGtleXdvcmRzPjxrZXl3b3JkPkJhc2UgU2VxdWVuY2U8L2tleXdv
cmQ+PGtleXdvcmQ+Q2VsbCBEaWZmZXJlbnRpYXRpb24vKmdlbmV0aWNzPC9rZXl3b3JkPjxrZXl3
b3JkPkNlbGxzLCBDdWx0dXJlZDwva2V5d29yZD48a2V5d29yZD5DeXRvc2tlbGV0YWwgUHJvdGVp
bnMvbWV0YWJvbGlzbTwva2V5d29yZD48a2V5d29yZD4qRXBpZGVybWFsIENlbGxzPC9rZXl3b3Jk
PjxrZXl3b3JkPkVwaWRlcm1pcy8qbWV0YWJvbGlzbTwva2V5d29yZD48a2V5d29yZD5HZW5lIEV4
cHJlc3Npb24gUmVndWxhdGlvbjwva2V5d29yZD48a2V5d29yZD5IaWdoLVRocm91Z2hwdXQgU2Ny
ZWVuaW5nIEFzc2F5czwva2V5d29yZD48a2V5d29yZD5IdW1hbnM8L2tleXdvcmQ+PGtleXdvcmQ+
S2VyYXRpbm9jeXRlczwva2V5d29yZD48a2V5d29yZD5NdXRhdGlvbjwva2V5d29yZD48a2V5d29y
ZD5OdWNsZW90aWRlIE1vdGlmcy9nZW5ldGljczwva2V5d29yZD48a2V5d29yZD5Qcm90ZWluIEJp
bmRpbmc8L2tleXdvcmQ+PGtleXdvcmQ+Uk5BIFN0YWJpbGl0eS9nZW5ldGljczwva2V5d29yZD48
a2V5d29yZD5STkEsIExvbmcgTm9uY29kaW5nLypnZW5ldGljcy8qbWV0YWJvbGlzbTwva2V5d29y
ZD48a2V5d29yZD5STkEsIE1lc3Nlbmdlci9nZW5ldGljcy9tZXRhYm9saXNtPC9rZXl3b3JkPjxr
ZXl3b3JkPlJOQS1CaW5kaW5nIFByb3RlaW5zL21ldGFib2xpc208L2tleXdvcmQ+PGtleXdvcmQ+
U2tpbiBEaXNlYXNlcy9nZW5ldGljczwva2V5d29yZD48L2tleXdvcmRzPjxkYXRlcz48eWVhcj4y
MDEzPC95ZWFyPjxwdWItZGF0ZXM+PGRhdGU+SmFuIDEwPC9kYXRlPjwvcHViLWRhdGVzPjwvZGF0
ZXM+PGlzYm4+MTQ3Ni00Njg3IChFbGVjdHJvbmljKSYjeEQ7MDAyOC0wODM2IChMaW5raW5nKTwv
aXNibj48YWNjZXNzaW9uLW51bT4yMzIwMTY5MDwvYWNjZXNzaW9uLW51bT48dXJscz48cmVsYXRl
ZC11cmxzPjx1cmw+aHR0cHM6Ly93d3cubmNiaS5ubG0ubmloLmdvdi9wdWJtZWQvMjMyMDE2OTA8
L3VybD48L3JlbGF0ZWQtdXJscz48L3VybHM+PGN1c3RvbTI+UE1DMzY3NDU4MTwvY3VzdG9tMj48
ZWxlY3Ryb25pYy1yZXNvdXJjZS1udW0+MTAuMTAzOC9uYXR1cmUxMTY2MTwvZWxlY3Ryb25pYy1y
ZXNvdXJjZS1udW0+PC9yZWNvcmQ+PC9DaXRlPjxDaXRlPjxBdXRob3I+U2F1dmFnZWF1PC9BdXRo
b3I+PFllYXI+MjAxMzwvWWVhcj48UmVjTnVtPjM8L1JlY051bT48cmVjb3JkPjxyZWMtbnVtYmVy
PjM8L3JlYy1udW1iZXI+PGZvcmVpZ24ta2V5cz48a2V5IGFwcD0iRU4iIGRiLWlkPSJ6OXd2ZTV4
eHBheHBlZGVldHYxcHIyOXNwdmZkMDB4OXo1cGEiIHRpbWVzdGFtcD0iMTYwNDU4Njc4NSI+Mzwv
a2V5PjwvZm9yZWlnbi1rZXlzPjxyZWYtdHlwZSBuYW1lPSJKb3VybmFsIEFydGljbGUiPjE3PC9y
ZWYtdHlwZT48Y29udHJpYnV0b3JzPjxhdXRob3JzPjxhdXRob3I+U2F1dmFnZWF1LCBNLjwvYXV0
aG9yPjxhdXRob3I+R29mZiwgTC4gQS48L2F1dGhvcj48YXV0aG9yPkxvZGF0bywgUy48L2F1dGhv
cj48YXV0aG9yPkJvbmV2LCBCLjwvYXV0aG9yPjxhdXRob3I+R3JvZmYsIEEuIEYuPC9hdXRob3I+
PGF1dGhvcj5HZXJoYXJkaW5nZXIsIEMuPC9hdXRob3I+PGF1dGhvcj5TYW5jaGV6LUdvbWV6LCBE
LiBCLjwvYXV0aG9yPjxhdXRob3I+SGFjaXN1bGV5bWFuLCBFLjwvYXV0aG9yPjxhdXRob3I+TGks
IEUuPC9hdXRob3I+PGF1dGhvcj5TcGVuY2UsIE0uPC9hdXRob3I+PGF1dGhvcj5MaWFwaXMsIFMu
IEMuPC9hdXRob3I+PGF1dGhvcj5NYWxsYXJkLCBXLjwvYXV0aG9yPjxhdXRob3I+TW9yc2UsIE0u
PC9hdXRob3I+PGF1dGhvcj5Td2VyZGVsLCBNLiBSLjwvYXV0aG9yPjxhdXRob3I+RCZhcG9zO0Vj
Y2xlc3NpcywgTS4gRi48L2F1dGhvcj48YXV0aG9yPk1vb3JlLCBKLiBDLjwvYXV0aG9yPjxhdXRo
b3I+TGFpLCBWLjwvYXV0aG9yPjxhdXRob3I+R29uZywgRy48L2F1dGhvcj48YXV0aG9yPllhbmNv
cG91bG9zLCBHLiBELjwvYXV0aG9yPjxhdXRob3I+RnJlbmRld2V5LCBELjwvYXV0aG9yPjxhdXRo
b3I+S2VsbGlzLCBNLjwvYXV0aG9yPjxhdXRob3I+SGFydCwgUi4gUC48L2F1dGhvcj48YXV0aG9y
PlZhbGVuenVlbGEsIEQuIE0uPC9hdXRob3I+PGF1dGhvcj5BcmxvdHRhLCBQLjwvYXV0aG9yPjxh
dXRob3I+UmlubiwgSi4gTC48L2F1dGhvcj48L2F1dGhvcnM+PC9jb250cmlidXRvcnM+PGF1dGgt
YWRkcmVzcz5EZXBhcnRtZW50IG9mIFN0ZW0gQ2VsbCBhbmQgUmVnZW5lcmF0aXZlIEJpb2xvZ3ks
IEhhcnZhcmQgVW5pdmVyc2l0eSwgQ2FtYnJpZGdlLCBVbml0ZWQgU3RhdGVzLjwvYXV0aC1hZGRy
ZXNzPjx0aXRsZXM+PHRpdGxlPk11bHRpcGxlIGtub2Nrb3V0IG1vdXNlIG1vZGVscyByZXZlYWwg
bGluY1JOQXMgYXJlIHJlcXVpcmVkIGZvciBsaWZlIGFuZCBicmFpbiBkZXZlbG9wbWVudDwvdGl0
bGU+PHNlY29uZGFyeS10aXRsZT5FbGlmZTwvc2Vjb25kYXJ5LXRpdGxlPjwvdGl0bGVzPjxwZXJp
b2RpY2FsPjxmdWxsLXRpdGxlPkVsaWZlPC9mdWxsLXRpdGxlPjwvcGVyaW9kaWNhbD48cGFnZXM+
ZTAxNzQ5PC9wYWdlcz48dm9sdW1lPjI8L3ZvbHVtZT48ZWRpdGlvbj4yMDE0LzAxLzAyPC9lZGl0
aW9uPjxrZXl3b3Jkcz48a2V5d29yZD5BbmltYWxzPC9rZXl3b3JkPjxrZXl3b3JkPkJyYWluLypn
cm93dGggJmFtcDsgZGV2ZWxvcG1lbnQ8L2tleXdvcmQ+PGtleXdvcmQ+TWljZTwva2V5d29yZD48
a2V5d29yZD5NaWNlLCBLbm9ja291dDwva2V5d29yZD48a2V5d29yZD5STkEsIExvbmcgTm9uY29k
aW5nL2dlbmV0aWNzLypwaHlzaW9sb2d5PC9rZXl3b3JkPjxrZXl3b3JkPmJyYWluIGRldmVsb3Bt
ZW50PC9rZXl3b3JkPjxrZXl3b3JkPmRldmVsb3BtZW50YWwgZGVmZWN0PC9rZXl3b3JkPjxrZXl3
b3JkPmtub2Nrb3V0IG1vdXNlIG1vZGVsczwva2V5d29yZD48a2V5d29yZD5sZXRoYWxpdHk8L2tl
eXdvcmQ+PGtleXdvcmQ+bG9uZyBub25jb2RpbmcgUk5Bczwva2V5d29yZD48L2tleXdvcmRzPjxk
YXRlcz48eWVhcj4yMDEzPC95ZWFyPjxwdWItZGF0ZXM+PGRhdGU+RGVjIDMxPC9kYXRlPjwvcHVi
LWRhdGVzPjwvZGF0ZXM+PGlzYm4+MjA1MC0wODRYIChQcmludCkmI3hEOzIwNTAtMDg0WCAoTGlu
a2luZyk8L2lzYm4+PGFjY2Vzc2lvbi1udW0+MjQzODEyNDk8L2FjY2Vzc2lvbi1udW0+PHVybHM+
PHJlbGF0ZWQtdXJscz48dXJsPmh0dHBzOi8vd3d3Lm5jYmkubmxtLm5paC5nb3YvcHVibWVkLzI0
MzgxMjQ5PC91cmw+PC9yZWxhdGVkLXVybHM+PC91cmxzPjxjdXN0b20yPlBNQzM4NzQxMDQ8L2N1
c3RvbTI+PGVsZWN0cm9uaWMtcmVzb3VyY2UtbnVtPjEwLjc1NTQvZUxpZmUuMDE3NDk8L2VsZWN0
cm9uaWMtcmVzb3VyY2UtbnVtPjwvcmVjb3JkPjwvQ2l0ZT48Q2l0ZT48QXV0aG9yPkJlc3Rlcjwv
QXV0aG9yPjxZZWFyPjIwMTg8L1llYXI+PFJlY051bT40PC9SZWNOdW0+PHJlY29yZD48cmVjLW51
bWJlcj40PC9yZWMtbnVtYmVyPjxmb3JlaWduLWtleXM+PGtleSBhcHA9IkVOIiBkYi1pZD0iejl3
dmU1eHhwYXhwZWRlZXR2MXByMjlzcHZmZDAweDl6NXBhIiB0aW1lc3RhbXA9IjE2MDQ1ODY3ODUi
PjQ8L2tleT48L2ZvcmVpZ24ta2V5cz48cmVmLXR5cGUgbmFtZT0iSm91cm5hbCBBcnRpY2xlIj4x
NzwvcmVmLXR5cGU+PGNvbnRyaWJ1dG9ycz48YXV0aG9ycz48YXV0aG9yPkJlc3RlciwgQS4gQy48
L2F1dGhvcj48YXV0aG9yPkxlZSwgSi4gRC48L2F1dGhvcj48YXV0aG9yPkNoYXZleiwgQS48L2F1
dGhvcj48YXV0aG9yPkxlZSwgWS4gUi48L2F1dGhvcj48YXV0aG9yPk5hY2htYW5pLCBELjwvYXV0
aG9yPjxhdXRob3I+Vm9yYSwgUy48L2F1dGhvcj48YXV0aG9yPlZpY3RvciwgSi48L2F1dGhvcj48
YXV0aG9yPlNhdXZhZ2VhdSwgTS48L2F1dGhvcj48YXV0aG9yPk1vbnRlbGVvbmUsIEUuPC9hdXRo
b3I+PGF1dGhvcj5SaW5uLCBKLiBMLjwvYXV0aG9yPjxhdXRob3I+UHJvdmVybywgUC48L2F1dGhv
cj48YXV0aG9yPkNodXJjaCwgRy4gTS48L2F1dGhvcj48YXV0aG9yPkNsb2hlc3N5LCBKLiBHLjwv
YXV0aG9yPjxhdXRob3I+UGFuZG9sZmksIFAuIFAuPC9hdXRob3I+PC9hdXRob3JzPjwvY29udHJp
YnV0b3JzPjxhdXRoLWFkZHJlc3M+Q2FuY2VyIFJlc2VhcmNoIEluc3RpdHV0ZSwgQmV0aCBJc3Jh
ZWwgRGVhY29uZXNzIENhbmNlciBDZW50ZXIsIERlcGFydG1lbnQgb2YgTWVkaWNpbmUgYW5kIFBh
dGhvbG9neSwgQmV0aCBJc3JhZWwgRGVhY29uZXNzIE1lZGljYWwgQ2VudGVyLCBIYXJ2YXJkIE1l
ZGljYWwgU2Nob29sLCBCb3N0b24sIE1BLCBVU0E7IEx1ZHdpZyBDZW50ZXIgYXQgSGFydmFyZCwg
SGFydmFyZCBNZWRpY2FsIFNjaG9vbCwgQm9zdG9uLCBNQSwgVVNBLiYjeEQ7V3lzcyBJbnN0aXR1
dGUgZm9yIEJpb2xvZ2ljYWxseSBJbnNwaXJlZCBFbmdpbmVlcmluZywgSGFydmFyZCBVbml2ZXJz
aXR5LCBDYW1icmlkZ2UsIE1BLCBVU0E7IERlcGFydG1lbnQgb2YgUGF0aG9sb2d5IGFuZCBDZWxs
IEJpb2xvZ3ksIENvbHVtYmlhIFVuaXZlcnNpdHkgQ29sbGVnZSBvZiBQaHlzaWNpYW5zIGFuZCBT
dXJnZW9ucywgTmV3IFlvcmssIE5ZIDEwMDMyLCBVU0E7IFRhdWIgSW5zdGl0dXRlIGZvciBSZXNl
YXJjaCBvbiBBbHpoZWltZXImYXBvcztzIERpc2Vhc2UgYW5kIHRoZSBBZ2luZyBCcmFpbiwgQ29s
dW1iaWEgVW5pdmVyc2l0eSBDb2xsZWdlIG9mIFBoeXNpY2lhbnMgYW5kIFN1cmdlb25zLCBOZXcg
WW9yaywgTlkgMTAwMzIsIFVTQS4mI3hEO1d5c3MgSW5zdGl0dXRlIGZvciBCaW9sb2dpY2FsbHkg
SW5zcGlyZWQgRW5naW5lZXJpbmcsIEhhcnZhcmQgVW5pdmVyc2l0eSwgQ2FtYnJpZGdlLCBNQSwg
VVNBLiYjeEQ7RGVwYXJ0bWVudCBvZiBTdGVtIENlbGwgYW5kIFJlZ2VuZXJhdGl2ZSBCaW9sb2d5
LCBIYXJ2YXJkIFVuaXZlcnNpdHksIFRoZSBCcm9hZCBJbnN0aXR1dGUgb2YgTUlUIGFuZCBIYXJ2
YXJkLCBDYW1icmlkZ2UsIE1BLCBVU0E7IEZ1bmN0aW9uYWwgR2Vub21pY3MgYW5kIE5vbmNvZGlu
ZyBSTkFzIFJlc2VhcmNoIFVuaXQsIEluc3RpdHV0IGRlIFJlY2hlcmNoZXMgQ2xpbmlxdWVzIGRl
IE1vbnRyZWFsIChJUkNNKSwgTW9udHJlYWwsIFFDLCBDYW5hZGE7IERlcGFydG1lbnQgb2YgQmlv
Y2hlbWlzdHJ5IGFuZCBNb2xlY3VsYXIgTWVkaWNpbmUsIFVuaXZlcnNpdGUgZGUgTW9udHJlYWws
IE1vbnRyZWFsLCBRQywgQ2FuYWRhLiYjeEQ7RGVwYXJ0bWVudCBvZiBNb2xlY3VsYXIgQmlvdGVj
aG5vbG9neSBhbmQgSGVhbHRoIFNjaWVuY2VzLCBhbmQgR2Vub0JpVG9VUywgR2Vub21pY3MgYW5k
IEJpb2luZm9ybWF0aWNzIFNlcnZpY2UsIFVuaXZlcnNpdHkgb2YgVHVyaW4sIFR1cmluLCBJdGFs
eS4mI3hEO0RlcGFydG1lbnQgb2YgU3RlbSBDZWxsIGFuZCBSZWdlbmVyYXRpdmUgQmlvbG9neSwg
SGFydmFyZCBVbml2ZXJzaXR5LCBUaGUgQnJvYWQgSW5zdGl0dXRlIG9mIE1JVCBhbmQgSGFydmFy
ZCwgQ2FtYnJpZGdlLCBNQSwgVVNBLiYjeEQ7RGVwYXJ0bWVudCBvZiBNb2xlY3VsYXIgQmlvdGVj
aG5vbG9neSBhbmQgSGVhbHRoIFNjaWVuY2VzLCBhbmQgR2Vub0JpVG9VUywgR2Vub21pY3MgYW5k
IEJpb2luZm9ybWF0aWNzIFNlcnZpY2UsIFVuaXZlcnNpdHkgb2YgVHVyaW4sIFR1cmluLCBJdGFs
eTsgQ2VudGVyIGZvciBUcmFuc2xhdGlvbmFsIEdlbm9taWNzIGFuZCBCaW9pbmZvcm1hdGljcywg
U2FuIFJhZmZhZWxlIFNjaWVudGlmaWMgSW5zdGl0dXRlIElSQ0NTLCBNaWxhbiwgSXRhbHkuJiN4
RDtDYW5jZXIgUmVzZWFyY2ggSW5zdGl0dXRlLCBCZXRoIElzcmFlbCBEZWFjb25lc3MgQ2FuY2Vy
IENlbnRlciwgRGVwYXJ0bWVudCBvZiBNZWRpY2luZSBhbmQgUGF0aG9sb2d5LCBCZXRoIElzcmFl
bCBEZWFjb25lc3MgTWVkaWNhbCBDZW50ZXIsIEhhcnZhcmQgTWVkaWNhbCBTY2hvb2wsIEJvc3Rv
biwgTUEsIFVTQTsgTHVkd2lnIENlbnRlciBhdCBIYXJ2YXJkLCBIYXJ2YXJkIE1lZGljYWwgU2No
b29sLCBCb3N0b24sIE1BLCBVU0E7IFByZWNsaW5pY2FsIE11cmluZSBQaGFybWFjb2dlbmV0aWNz
IEZhY2lsaXR5IGFuZCBNb3VzZSBIb3NwaXRhbCwgQmV0aCBJc3JhZWwgRGVhY29uZXNzIE1lZGlj
YWwgQ2VudGVyLCBIYXJ2YXJkIE1lZGljYWwgU2Nob29sLCBCb3N0b24sIE1BLCBVU0EuJiN4RDtD
YW5jZXIgUmVzZWFyY2ggSW5zdGl0dXRlLCBCZXRoIElzcmFlbCBEZWFjb25lc3MgQ2FuY2VyIENl
bnRlciwgRGVwYXJ0bWVudCBvZiBNZWRpY2luZSBhbmQgUGF0aG9sb2d5LCBCZXRoIElzcmFlbCBE
ZWFjb25lc3MgTWVkaWNhbCBDZW50ZXIsIEhhcnZhcmQgTWVkaWNhbCBTY2hvb2wsIEJvc3Rvbiwg
TUEsIFVTQTsgTHVkd2lnIENlbnRlciBhdCBIYXJ2YXJkLCBIYXJ2YXJkIE1lZGljYWwgU2Nob29s
LCBCb3N0b24sIE1BLCBVU0EuIEVsZWN0cm9uaWMgYWRkcmVzczogcHBhbmRvbGZAYmlkbWMuaGFy
dmFyZC5lZHUuPC9hdXRoLWFkZHJlc3M+PHRpdGxlcz48dGl0bGU+QW4gSW50ZWdyYXRlZCBHZW5v
bWUtd2lkZSBDUklTUFJhIEFwcHJvYWNoIHRvIEZ1bmN0aW9uYWxpemUgbG5jUk5BcyBpbiBEcnVn
IFJlc2lzdGFuY2U8L3RpdGxlPjxzZWNvbmRhcnktdGl0bGU+Q2VsbDwvc2Vjb25kYXJ5LXRpdGxl
PjwvdGl0bGVzPjxwZXJpb2RpY2FsPjxmdWxsLXRpdGxlPkNlbGw8L2Z1bGwtdGl0bGU+PC9wZXJp
b2RpY2FsPjxwYWdlcz42NDktNjY0IGUyMDwvcGFnZXM+PHZvbHVtZT4xNzM8L3ZvbHVtZT48bnVt
YmVyPjM8L251bWJlcj48ZWRpdGlvbj4yMDE4LzA0LzIxPC9lZGl0aW9uPjxrZXl3b3Jkcz48a2V5
d29yZD5BbmltYWxzPC9rZXl3b3JkPjxrZXl3b3JkPipDUklTUFItQ2FzIFN5c3RlbXM8L2tleXdv
cmQ+PGtleXdvcmQ+Q3l0YXJhYmluZS9waGFybWFjb2xvZ3k8L2tleXdvcmQ+PGtleXdvcmQ+KkRy
dWcgUmVzaXN0YW5jZSwgTmVvcGxhc208L2tleXdvcmQ+PGtleXdvcmQ+RmVtYWxlPC9rZXl3b3Jk
PjxrZXl3b3JkPkdlbmUgRXhwcmVzc2lvbiBQcm9maWxpbmc8L2tleXdvcmQ+PGtleXdvcmQ+R2Vu
ZSBSZWd1bGF0b3J5IE5ldHdvcmtzPC9rZXl3b3JkPjxrZXl3b3JkPipHZW5vbWUsIEh1bWFuPC9r
ZXl3b3JkPjxrZXl3b3JkPkhFSzI5MyBDZWxsczwva2V5d29yZD48a2V5d29yZD5ITC02MCBDZWxs
czwva2V5d29yZD48a2V5d29yZD5IdW1hbnM8L2tleXdvcmQ+PGtleXdvcmQ+SzU2MiBDZWxsczwv
a2V5d29yZD48a2V5d29yZD5MZXVrZW1pYSwgTXllbG9pZCwgQWN1dGUvZHJ1ZyB0aGVyYXB5L2dl
bmV0aWNzPC9rZXl3b3JkPjxrZXl3b3JkPk1hbGU8L2tleXdvcmQ+PGtleXdvcmQ+TWljZTwva2V5
d29yZD48a2V5d29yZD5QaGFybWFjb2dlbmV0aWNzPC9rZXl3b3JkPjxrZXl3b3JkPlByb3RlaW5z
L2dlbmV0aWNzPC9rZXl3b3JkPjxrZXl3b3JkPlJOQS9hbmFseXNpczwva2V5d29yZD48a2V5d29y
ZD5STkEsIExvbmcgTm9uY29kaW5nLypnZW5ldGljczwva2V5d29yZD48a2V5d29yZD5STkEsIE1l
c3Nlbmdlci9nZW5ldGljczwva2V5d29yZD48a2V5d29yZD5TaWduYWwgVHJhbnNkdWN0aW9uPC9r
ZXl3b3JkPjxrZXl3b3JkPiphbWw8L2tleXdvcmQ+PGtleXdvcmQ+KmF4bC9nYXM2PC9rZXl3b3Jk
PjxrZXl3b3JkPipjcmlzcHI8L2tleXdvcmQ+PGtleXdvcmQ+KkNSSVNQUmE8L2tleXdvcmQ+PGtl
eXdvcmQ+KnRlbTwva2V5d29yZD48a2V5d29yZD4qY2FuY2VyPC9rZXl3b3JkPjxrZXl3b3JkPipj
eXRhcmFiaW5lPC9rZXl3b3JkPjxrZXl3b3JkPipkcnVnLXJlc2lzdGFuY2U8L2tleXdvcmQ+PGtl
eXdvcmQ+KmxldWtlbWlhPC9rZXl3b3JkPjxrZXl3b3JkPipsbmNSTkE8L2tleXdvcmQ+PC9rZXl3
b3Jkcz48ZGF0ZXM+PHllYXI+MjAxODwveWVhcj48cHViLWRhdGVzPjxkYXRlPkFwciAxOTwvZGF0
ZT48L3B1Yi1kYXRlcz48L2RhdGVzPjxpc2JuPjEwOTctNDE3MiAoRWxlY3Ryb25pYykmI3hEOzAw
OTItODY3NCAoTGlua2luZyk8L2lzYm4+PGFjY2Vzc2lvbi1udW0+Mjk2Nzc1MTE8L2FjY2Vzc2lv
bi1udW0+PHVybHM+PHJlbGF0ZWQtdXJscz48dXJsPmh0dHBzOi8vd3d3Lm5jYmkubmxtLm5paC5n
b3YvcHVibWVkLzI5Njc3NTExPC91cmw+PHVybD5odHRwczovL3BkZi5zY2llbmNlZGlyZWN0YXNz
ZXRzLmNvbS8yNzIxOTYvMS1zMi4wLVMwMDkyODY3NDE3WDAwMDkzLzEtczIuMC1TMDA5Mjg2NzQx
ODMwMzg0Mi9tYWluLnBkZj9YLUFtei1TZWN1cml0eS1Ub2tlbj1JUW9KYjNKcFoybHVYMlZqRUkz
JTJGJTJGJTJGJTJGJTJGJTJGJTJGJTJGJTJGJTJGd0VhQ1hWekxXVmhjM1F0TVNKSE1FVUNJSHhV
TlJKWWROUEFNRkZNa2d2cmNpUnB1T2xqZ2lORmhJMHF0UHBPaXM1b0FpRUF1a0Y5eGJhVEt4ZDd0
b0NraXluRFBwdFElMkZKcTE1aHRmS3IzVzZFTXZVbFFxdEFNSUZoQUNHZ3d3TlRrd01ETTFORFk0
TmpVaURBRkdrYTE2OEphJTJGR05ydnhpcVJBd2ZMM1l3c3VITDZRVmJkUmY4N3BBT3lONFRwYUNo
MiUyQkVOWUloeFolMkZXMTY2bklTJTJCOE9HZGhTekNRMEdjUW5uMjZBRUpHSU9UZlBFQkJnQml3
NjIlMkJOMGFwNmtqQXoxa1h3bSUyQkhQWiUyRjk2RkRZOEsxZUFhRTElMkZjWFFET3pNc2hDSkta
UmcwajVmcXJSUmNhcVhWZFpacHoyOXdLMExoQnB1VTVZQk9yVEclMkZydDljSU44eVA3ZFhpOVN3
Z3VESXFnUkRnJTJCUmpxZ3E4dVdxSm9qWTFSQ3VYd1R5bSUyQlBTYTNJZzNuWXpuNkNkZUlTTzlm
T29PVnVwYm44dDhSRDY2R1d5UkpzMU5wbDRjJTJCNjRGRyUyQjYlMkJjbXdkcHR4dEJDeHRsdzRQ
YnVIOHBXOTJOU041ejdYZ3JzcFcwSnRucTBrUk9WM3JLQjlmcWtDWFRzOFdqWXdZaSUyQnBKaks4
S3ZQdWladG1PM0JKSDVqbDglMkYlMkZTclc1S0ppaWVoMiUyRmJPV3AxeVpqJTJGdkRmcVBrc05M
QnFoc1ZubjJMV1ZDanphc284Q2MzMzFWNWZrYk1YbGZCd1JTJTJGZm1SVjMzVTdEN1hMbEJtQWts
Y1RIVzVZTlU1TVh3NmwyWUJta3BKSVpwMlJObUZoJTJGVzF5TjdkTmE5Nmk1VUlrYmRobURHNEZB
a3V5MnBST3k4OGVSQkJybTFnSWpRVmZ1YnlCT01qMWFNTHVKNSUyRkFGT3VzQk9zd3BjMklnZ2Rh
Z2ROdkpPZWlMbkFHTFZIS2N6T3ZpT1dQeTJFWHNpR0ZLNWpIS0VyT2d5eUpBRmdobTcyQkRyZ2Rn
JTJGbXRMQjFmNTNMQ0c5aEZ0ekZhJTJCN1MyZVV5cWd6ekZGODFaakVpakNlZFp5Z2p1U3JiY2Vm
Sm9BUEkweDNScUxqdTE4eE13c3dIRXd2SUtscFFTT1UwJTJGZDFVMzlnRVg4V0d3MFBTckIlMkJC
eFFBWnZzdHA5c2tQYmFsbFBIZTBNaEtSRDVDc0JWeEdkazhsRnI2OHc3QXE3YmVxNHVBR08lMkZJ
b2dscDF5bW5DMXVrVCUyQm9LRFJDSUhjR1RSd1hIeSUyQkFoaDFwJTJCc3dDViUyQkRkeDJOekt2
NWUxcmFlWjluTExpaUJrQyUyRkxZZjlpWTlaRmZnTWtCQ3JBSnclM0QlM0QmYW1wO1gtQW16LUFs
Z29yaXRobT1BV1M0LUhNQUMtU0hBMjU2JmFtcDtYLUFtei1EYXRlPTIwMjAwMTExVDE0MDQzNFom
YW1wO1gtQW16LVNpZ25lZEhlYWRlcnM9aG9zdCZhbXA7WC1BbXotRXhwaXJlcz0zMDAmYW1wO1gt
QW16LUNyZWRlbnRpYWw9QVNJQVEzUEhDVlRZNjJKRkZBMzYlMkYyMDIwMDExMSUyRnVzLWVhc3Qt
MSUyRnMzJTJGYXdzNF9yZXF1ZXN0JmFtcDtYLUFtei1TaWduYXR1cmU9MDJlZjQ2ZWU4OTAzYWRl
MzNjNGQ1ZTE5NWRmODlkYWJhZmJlYmQ4YzI5OTk1YmY2MWExMmVlYjJkMDI0MGQ3NSZhbXA7aGFz
aD04MGEyZTRlMDBjMjE0NGE2M2QwMTBhNTVkMWM0YjhhYzg0ZGFhZTk2NjM3YTUyMjMxODZkYTYy
ZGM2MjU5YjVhJmFtcDtob3N0PTY4MDQyYzk0MzU5MTAxM2FjMmIyNDMwYTg5YjI3MGY2YWYyYzc2
ZDhkZmQwODZhMDcxNzZhZmU3Yzc2YzJjNjEmYW1wO3BpaT1TMDA5Mjg2NzQxODMwMzg0MiZhbXA7
dGlkPXNwZGYtMjU3MmZkOGEtZTA5My00NzIxLTg4MDAtMjJjYjQwZmY3MGYwJmFtcDtzaWQ9NTll
NWJlM2U0NjUwZTE0Y2Q4MGIyMGE3ZjIzZWM2N2MwNzVjZ3hycWEmYW1wO3R5cGU9Y2xpZW50PC91
cmw+PC9yZWxhdGVkLXVybHM+PC91cmxzPjxjdXN0b20yPlBNQzYwNjE5NDA8L2N1c3RvbTI+PGVs
ZWN0cm9uaWMtcmVzb3VyY2UtbnVtPjEwLjEwMTYvai5jZWxsLjIwMTguMDMuMDUyPC9lbGVjdHJv
bmljLXJlc291cmNlLW51bT48L3JlY29yZD48L0NpdGU+PC9FbmROb3RlPgB=
</w:fldData>
        </w:fldChar>
      </w:r>
      <w:r w:rsidR="00AD7883" w:rsidRPr="00B31C38">
        <w:rPr>
          <w:rFonts w:ascii="Arial" w:hAnsi="Arial" w:cs="Arial"/>
          <w:color w:val="000000"/>
          <w:sz w:val="24"/>
          <w:szCs w:val="24"/>
        </w:rPr>
        <w:instrText xml:space="preserve"> ADDIN EN.CITE </w:instrText>
      </w:r>
      <w:r w:rsidR="00AD7883" w:rsidRPr="00B31C38">
        <w:rPr>
          <w:rFonts w:ascii="Arial" w:hAnsi="Arial" w:cs="Arial"/>
          <w:color w:val="000000"/>
          <w:sz w:val="24"/>
          <w:szCs w:val="24"/>
        </w:rPr>
        <w:fldChar w:fldCharType="begin">
          <w:fldData xml:space="preserve">PEVuZE5vdGU+PENpdGU+PEF1dGhvcj5HdXR0bWFuPC9BdXRob3I+PFllYXI+MjAxMjwvWWVhcj48
UmVjTnVtPjE8L1JlY051bT48RGlzcGxheVRleHQ+PHN0eWxlIGZhY2U9InN1cGVyc2NyaXB0Ij4x
LTQ8L3N0eWxlPjwvRGlzcGxheVRleHQ+PHJlY29yZD48cmVjLW51bWJlcj4xPC9yZWMtbnVtYmVy
Pjxmb3JlaWduLWtleXM+PGtleSBhcHA9IkVOIiBkYi1pZD0iejl3dmU1eHhwYXhwZWRlZXR2MXBy
MjlzcHZmZDAweDl6NXBhIiB0aW1lc3RhbXA9IjE2MDQ1ODY3ODQiPjE8L2tleT48L2ZvcmVpZ24t
a2V5cz48cmVmLXR5cGUgbmFtZT0iSm91cm5hbCBBcnRpY2xlIj4xNzwvcmVmLXR5cGU+PGNvbnRy
aWJ1dG9ycz48YXV0aG9ycz48YXV0aG9yPkd1dHRtYW4sIE0uPC9hdXRob3I+PGF1dGhvcj5SaW5u
LCBKLiBMLjwvYXV0aG9yPjwvYXV0aG9ycz48L2NvbnRyaWJ1dG9ycz48YXV0aC1hZGRyZXNzPkJy
b2FkIEluc3RpdHV0ZSBvZiBNSVQgYW5kIEhhcnZhcmQsIDcgQ2FtYnJpZGdlIENlbnRlciwgQ2Ft
YnJpZGdlLCBNYXNzYWNodXNldHRzIDAyMTQyLCBVU0EuIG1ndXR0bWFuQG1pdC5lZHU8L2F1dGgt
YWRkcmVzcz48dGl0bGVzPjx0aXRsZT5Nb2R1bGFyIHJlZ3VsYXRvcnkgcHJpbmNpcGxlcyBvZiBs
YXJnZSBub24tY29kaW5nIFJOQXM8L3RpdGxlPjxzZWNvbmRhcnktdGl0bGU+TmF0dXJlPC9zZWNv
bmRhcnktdGl0bGU+PC90aXRsZXM+PHBlcmlvZGljYWw+PGZ1bGwtdGl0bGU+TmF0dXJlPC9mdWxs
LXRpdGxlPjwvcGVyaW9kaWNhbD48cGFnZXM+MzM5LTQ2PC9wYWdlcz48dm9sdW1lPjQ4Mjwvdm9s
dW1lPjxudW1iZXI+NzM4NTwvbnVtYmVyPjxlZGl0aW9uPjIwMTIvMDIvMTg8L2VkaXRpb24+PGtl
eXdvcmRzPjxrZXl3b3JkPkNocm9tYXRpbi9nZW5ldGljczwva2V5d29yZD48a2V5d29yZD5HZW5l
IEV4cHJlc3Npb24gUmVndWxhdGlvbjwva2V5d29yZD48a2V5d29yZD5STkEsIFVudHJhbnNsYXRl
ZC9hbmFseXNpcy9nZW5ldGljcy8qbWV0YWJvbGlzbTwva2V5d29yZD48a2V5d29yZD5STkEtQmlu
ZGluZyBQcm90ZWlucy9tZXRhYm9saXNtPC9rZXl3b3JkPjwva2V5d29yZHM+PGRhdGVzPjx5ZWFy
PjIwMTI8L3llYXI+PHB1Yi1kYXRlcz48ZGF0ZT5GZWIgMTU8L2RhdGU+PC9wdWItZGF0ZXM+PC9k
YXRlcz48aXNibj4xNDc2LTQ2ODcgKEVsZWN0cm9uaWMpJiN4RDswMDI4LTA4MzYgKExpbmtpbmcp
PC9pc2JuPjxhY2Nlc3Npb24tbnVtPjIyMzM3MDUzPC9hY2Nlc3Npb24tbnVtPjx1cmxzPjxyZWxh
dGVkLXVybHM+PHVybD5odHRwczovL3d3dy5uY2JpLm5sbS5uaWguZ292L3B1Ym1lZC8yMjMzNzA1
MzwvdXJsPjwvcmVsYXRlZC11cmxzPjwvdXJscz48Y3VzdG9tMj5QTUM0MTk3MDAzPC9jdXN0b20y
PjxlbGVjdHJvbmljLXJlc291cmNlLW51bT4xMC4xMDM4L25hdHVyZTEwODg3PC9lbGVjdHJvbmlj
LXJlc291cmNlLW51bT48L3JlY29yZD48L0NpdGU+PENpdGU+PEF1dGhvcj5LcmV0ejwvQXV0aG9y
PjxZZWFyPjIwMTM8L1llYXI+PFJlY051bT4yPC9SZWNOdW0+PHJlY29yZD48cmVjLW51bWJlcj4y
PC9yZWMtbnVtYmVyPjxmb3JlaWduLWtleXM+PGtleSBhcHA9IkVOIiBkYi1pZD0iejl3dmU1eHhw
YXhwZWRlZXR2MXByMjlzcHZmZDAweDl6NXBhIiB0aW1lc3RhbXA9IjE2MDQ1ODY3ODUiPjI8L2tl
eT48L2ZvcmVpZ24ta2V5cz48cmVmLXR5cGUgbmFtZT0iSm91cm5hbCBBcnRpY2xlIj4xNzwvcmVm
LXR5cGU+PGNvbnRyaWJ1dG9ycz48YXV0aG9ycz48YXV0aG9yPktyZXR6LCBNLjwvYXV0aG9yPjxh
dXRob3I+U2lwcmFzaHZpbGksIFouPC9hdXRob3I+PGF1dGhvcj5DaHUsIEMuPC9hdXRob3I+PGF1
dGhvcj5XZWJzdGVyLCBELiBFLjwvYXV0aG9yPjxhdXRob3I+WmVobmRlciwgQS48L2F1dGhvcj48
YXV0aG9yPlF1LCBLLjwvYXV0aG9yPjxhdXRob3I+TGVlLCBDLiBTLjwvYXV0aG9yPjxhdXRob3I+
RmxvY2toYXJ0LCBSLiBKLjwvYXV0aG9yPjxhdXRob3I+R3JvZmYsIEEuIEYuPC9hdXRob3I+PGF1
dGhvcj5DaG93LCBKLjwvYXV0aG9yPjxhdXRob3I+Sm9obnN0b24sIEQuPC9hdXRob3I+PGF1dGhv
cj5LaW0sIEcuIEUuPC9hdXRob3I+PGF1dGhvcj5TcGl0YWxlLCBSLiBDLjwvYXV0aG9yPjxhdXRo
b3I+Rmx5bm4sIFIuIEEuPC9hdXRob3I+PGF1dGhvcj5aaGVuZywgRy4gWC48L2F1dGhvcj48YXV0
aG9yPkFpeWVyLCBTLjwvYXV0aG9yPjxhdXRob3I+UmFqLCBBLjwvYXV0aG9yPjxhdXRob3I+Umlu
biwgSi4gTC48L2F1dGhvcj48YXV0aG9yPkNoYW5nLCBILiBZLjwvYXV0aG9yPjxhdXRob3I+S2hh
dmFyaSwgUC4gQS48L2F1dGhvcj48L2F1dGhvcnM+PC9jb250cmlidXRvcnM+PGF1dGgtYWRkcmVz
cz5UaGUgUHJvZ3JhbSBpbiBFcGl0aGVsaWFsIEJpb2xvZ3ksIFN0YW5mb3JkIFVuaXZlcnNpdHkg
U2Nob29sIG9mIE1lZGljaW5lLCBTdGFuZm9yZCwgQ2FsaWZvcm5pYSA5NDMwNSwgVVNBLjwvYXV0
aC1hZGRyZXNzPjx0aXRsZXM+PHRpdGxlPkNvbnRyb2wgb2Ygc29tYXRpYyB0aXNzdWUgZGlmZmVy
ZW50aWF0aW9uIGJ5IHRoZSBsb25nIG5vbi1jb2RpbmcgUk5BIFRJTkNSPC90aXRsZT48c2Vjb25k
YXJ5LXRpdGxlPk5hdHVyZTwvc2Vjb25kYXJ5LXRpdGxlPjwvdGl0bGVzPjxwZXJpb2RpY2FsPjxm
dWxsLXRpdGxlPk5hdHVyZTwvZnVsbC10aXRsZT48L3BlcmlvZGljYWw+PHBhZ2VzPjIzMS01PC9w
YWdlcz48dm9sdW1lPjQ5Mzwvdm9sdW1lPjxudW1iZXI+NzQzMTwvbnVtYmVyPjxlZGl0aW9uPjIw
MTIvMTIvMDQ8L2VkaXRpb24+PGtleXdvcmRzPjxrZXl3b3JkPkJhc2UgU2VxdWVuY2U8L2tleXdv
cmQ+PGtleXdvcmQ+Q2VsbCBEaWZmZXJlbnRpYXRpb24vKmdlbmV0aWNzPC9rZXl3b3JkPjxrZXl3
b3JkPkNlbGxzLCBDdWx0dXJlZDwva2V5d29yZD48a2V5d29yZD5DeXRvc2tlbGV0YWwgUHJvdGVp
bnMvbWV0YWJvbGlzbTwva2V5d29yZD48a2V5d29yZD4qRXBpZGVybWFsIENlbGxzPC9rZXl3b3Jk
PjxrZXl3b3JkPkVwaWRlcm1pcy8qbWV0YWJvbGlzbTwva2V5d29yZD48a2V5d29yZD5HZW5lIEV4
cHJlc3Npb24gUmVndWxhdGlvbjwva2V5d29yZD48a2V5d29yZD5IaWdoLVRocm91Z2hwdXQgU2Ny
ZWVuaW5nIEFzc2F5czwva2V5d29yZD48a2V5d29yZD5IdW1hbnM8L2tleXdvcmQ+PGtleXdvcmQ+
S2VyYXRpbm9jeXRlczwva2V5d29yZD48a2V5d29yZD5NdXRhdGlvbjwva2V5d29yZD48a2V5d29y
ZD5OdWNsZW90aWRlIE1vdGlmcy9nZW5ldGljczwva2V5d29yZD48a2V5d29yZD5Qcm90ZWluIEJp
bmRpbmc8L2tleXdvcmQ+PGtleXdvcmQ+Uk5BIFN0YWJpbGl0eS9nZW5ldGljczwva2V5d29yZD48
a2V5d29yZD5STkEsIExvbmcgTm9uY29kaW5nLypnZW5ldGljcy8qbWV0YWJvbGlzbTwva2V5d29y
ZD48a2V5d29yZD5STkEsIE1lc3Nlbmdlci9nZW5ldGljcy9tZXRhYm9saXNtPC9rZXl3b3JkPjxr
ZXl3b3JkPlJOQS1CaW5kaW5nIFByb3RlaW5zL21ldGFib2xpc208L2tleXdvcmQ+PGtleXdvcmQ+
U2tpbiBEaXNlYXNlcy9nZW5ldGljczwva2V5d29yZD48L2tleXdvcmRzPjxkYXRlcz48eWVhcj4y
MDEzPC95ZWFyPjxwdWItZGF0ZXM+PGRhdGU+SmFuIDEwPC9kYXRlPjwvcHViLWRhdGVzPjwvZGF0
ZXM+PGlzYm4+MTQ3Ni00Njg3IChFbGVjdHJvbmljKSYjeEQ7MDAyOC0wODM2IChMaW5raW5nKTwv
aXNibj48YWNjZXNzaW9uLW51bT4yMzIwMTY5MDwvYWNjZXNzaW9uLW51bT48dXJscz48cmVsYXRl
ZC11cmxzPjx1cmw+aHR0cHM6Ly93d3cubmNiaS5ubG0ubmloLmdvdi9wdWJtZWQvMjMyMDE2OTA8
L3VybD48L3JlbGF0ZWQtdXJscz48L3VybHM+PGN1c3RvbTI+UE1DMzY3NDU4MTwvY3VzdG9tMj48
ZWxlY3Ryb25pYy1yZXNvdXJjZS1udW0+MTAuMTAzOC9uYXR1cmUxMTY2MTwvZWxlY3Ryb25pYy1y
ZXNvdXJjZS1udW0+PC9yZWNvcmQ+PC9DaXRlPjxDaXRlPjxBdXRob3I+U2F1dmFnZWF1PC9BdXRo
b3I+PFllYXI+MjAxMzwvWWVhcj48UmVjTnVtPjM8L1JlY051bT48cmVjb3JkPjxyZWMtbnVtYmVy
PjM8L3JlYy1udW1iZXI+PGZvcmVpZ24ta2V5cz48a2V5IGFwcD0iRU4iIGRiLWlkPSJ6OXd2ZTV4
eHBheHBlZGVldHYxcHIyOXNwdmZkMDB4OXo1cGEiIHRpbWVzdGFtcD0iMTYwNDU4Njc4NSI+Mzwv
a2V5PjwvZm9yZWlnbi1rZXlzPjxyZWYtdHlwZSBuYW1lPSJKb3VybmFsIEFydGljbGUiPjE3PC9y
ZWYtdHlwZT48Y29udHJpYnV0b3JzPjxhdXRob3JzPjxhdXRob3I+U2F1dmFnZWF1LCBNLjwvYXV0
aG9yPjxhdXRob3I+R29mZiwgTC4gQS48L2F1dGhvcj48YXV0aG9yPkxvZGF0bywgUy48L2F1dGhv
cj48YXV0aG9yPkJvbmV2LCBCLjwvYXV0aG9yPjxhdXRob3I+R3JvZmYsIEEuIEYuPC9hdXRob3I+
PGF1dGhvcj5HZXJoYXJkaW5nZXIsIEMuPC9hdXRob3I+PGF1dGhvcj5TYW5jaGV6LUdvbWV6LCBE
LiBCLjwvYXV0aG9yPjxhdXRob3I+SGFjaXN1bGV5bWFuLCBFLjwvYXV0aG9yPjxhdXRob3I+TGks
IEUuPC9hdXRob3I+PGF1dGhvcj5TcGVuY2UsIE0uPC9hdXRob3I+PGF1dGhvcj5MaWFwaXMsIFMu
IEMuPC9hdXRob3I+PGF1dGhvcj5NYWxsYXJkLCBXLjwvYXV0aG9yPjxhdXRob3I+TW9yc2UsIE0u
PC9hdXRob3I+PGF1dGhvcj5Td2VyZGVsLCBNLiBSLjwvYXV0aG9yPjxhdXRob3I+RCZhcG9zO0Vj
Y2xlc3NpcywgTS4gRi48L2F1dGhvcj48YXV0aG9yPk1vb3JlLCBKLiBDLjwvYXV0aG9yPjxhdXRo
b3I+TGFpLCBWLjwvYXV0aG9yPjxhdXRob3I+R29uZywgRy48L2F1dGhvcj48YXV0aG9yPllhbmNv
cG91bG9zLCBHLiBELjwvYXV0aG9yPjxhdXRob3I+RnJlbmRld2V5LCBELjwvYXV0aG9yPjxhdXRo
b3I+S2VsbGlzLCBNLjwvYXV0aG9yPjxhdXRob3I+SGFydCwgUi4gUC48L2F1dGhvcj48YXV0aG9y
PlZhbGVuenVlbGEsIEQuIE0uPC9hdXRob3I+PGF1dGhvcj5BcmxvdHRhLCBQLjwvYXV0aG9yPjxh
dXRob3I+UmlubiwgSi4gTC48L2F1dGhvcj48L2F1dGhvcnM+PC9jb250cmlidXRvcnM+PGF1dGgt
YWRkcmVzcz5EZXBhcnRtZW50IG9mIFN0ZW0gQ2VsbCBhbmQgUmVnZW5lcmF0aXZlIEJpb2xvZ3ks
IEhhcnZhcmQgVW5pdmVyc2l0eSwgQ2FtYnJpZGdlLCBVbml0ZWQgU3RhdGVzLjwvYXV0aC1hZGRy
ZXNzPjx0aXRsZXM+PHRpdGxlPk11bHRpcGxlIGtub2Nrb3V0IG1vdXNlIG1vZGVscyByZXZlYWwg
bGluY1JOQXMgYXJlIHJlcXVpcmVkIGZvciBsaWZlIGFuZCBicmFpbiBkZXZlbG9wbWVudDwvdGl0
bGU+PHNlY29uZGFyeS10aXRsZT5FbGlmZTwvc2Vjb25kYXJ5LXRpdGxlPjwvdGl0bGVzPjxwZXJp
b2RpY2FsPjxmdWxsLXRpdGxlPkVsaWZlPC9mdWxsLXRpdGxlPjwvcGVyaW9kaWNhbD48cGFnZXM+
ZTAxNzQ5PC9wYWdlcz48dm9sdW1lPjI8L3ZvbHVtZT48ZWRpdGlvbj4yMDE0LzAxLzAyPC9lZGl0
aW9uPjxrZXl3b3Jkcz48a2V5d29yZD5BbmltYWxzPC9rZXl3b3JkPjxrZXl3b3JkPkJyYWluLypn
cm93dGggJmFtcDsgZGV2ZWxvcG1lbnQ8L2tleXdvcmQ+PGtleXdvcmQ+TWljZTwva2V5d29yZD48
a2V5d29yZD5NaWNlLCBLbm9ja291dDwva2V5d29yZD48a2V5d29yZD5STkEsIExvbmcgTm9uY29k
aW5nL2dlbmV0aWNzLypwaHlzaW9sb2d5PC9rZXl3b3JkPjxrZXl3b3JkPmJyYWluIGRldmVsb3Bt
ZW50PC9rZXl3b3JkPjxrZXl3b3JkPmRldmVsb3BtZW50YWwgZGVmZWN0PC9rZXl3b3JkPjxrZXl3
b3JkPmtub2Nrb3V0IG1vdXNlIG1vZGVsczwva2V5d29yZD48a2V5d29yZD5sZXRoYWxpdHk8L2tl
eXdvcmQ+PGtleXdvcmQ+bG9uZyBub25jb2RpbmcgUk5Bczwva2V5d29yZD48L2tleXdvcmRzPjxk
YXRlcz48eWVhcj4yMDEzPC95ZWFyPjxwdWItZGF0ZXM+PGRhdGU+RGVjIDMxPC9kYXRlPjwvcHVi
LWRhdGVzPjwvZGF0ZXM+PGlzYm4+MjA1MC0wODRYIChQcmludCkmI3hEOzIwNTAtMDg0WCAoTGlu
a2luZyk8L2lzYm4+PGFjY2Vzc2lvbi1udW0+MjQzODEyNDk8L2FjY2Vzc2lvbi1udW0+PHVybHM+
PHJlbGF0ZWQtdXJscz48dXJsPmh0dHBzOi8vd3d3Lm5jYmkubmxtLm5paC5nb3YvcHVibWVkLzI0
MzgxMjQ5PC91cmw+PC9yZWxhdGVkLXVybHM+PC91cmxzPjxjdXN0b20yPlBNQzM4NzQxMDQ8L2N1
c3RvbTI+PGVsZWN0cm9uaWMtcmVzb3VyY2UtbnVtPjEwLjc1NTQvZUxpZmUuMDE3NDk8L2VsZWN0
cm9uaWMtcmVzb3VyY2UtbnVtPjwvcmVjb3JkPjwvQ2l0ZT48Q2l0ZT48QXV0aG9yPkJlc3Rlcjwv
QXV0aG9yPjxZZWFyPjIwMTg8L1llYXI+PFJlY051bT40PC9SZWNOdW0+PHJlY29yZD48cmVjLW51
bWJlcj40PC9yZWMtbnVtYmVyPjxmb3JlaWduLWtleXM+PGtleSBhcHA9IkVOIiBkYi1pZD0iejl3
dmU1eHhwYXhwZWRlZXR2MXByMjlzcHZmZDAweDl6NXBhIiB0aW1lc3RhbXA9IjE2MDQ1ODY3ODUi
PjQ8L2tleT48L2ZvcmVpZ24ta2V5cz48cmVmLXR5cGUgbmFtZT0iSm91cm5hbCBBcnRpY2xlIj4x
NzwvcmVmLXR5cGU+PGNvbnRyaWJ1dG9ycz48YXV0aG9ycz48YXV0aG9yPkJlc3RlciwgQS4gQy48
L2F1dGhvcj48YXV0aG9yPkxlZSwgSi4gRC48L2F1dGhvcj48YXV0aG9yPkNoYXZleiwgQS48L2F1
dGhvcj48YXV0aG9yPkxlZSwgWS4gUi48L2F1dGhvcj48YXV0aG9yPk5hY2htYW5pLCBELjwvYXV0
aG9yPjxhdXRob3I+Vm9yYSwgUy48L2F1dGhvcj48YXV0aG9yPlZpY3RvciwgSi48L2F1dGhvcj48
YXV0aG9yPlNhdXZhZ2VhdSwgTS48L2F1dGhvcj48YXV0aG9yPk1vbnRlbGVvbmUsIEUuPC9hdXRo
b3I+PGF1dGhvcj5SaW5uLCBKLiBMLjwvYXV0aG9yPjxhdXRob3I+UHJvdmVybywgUC48L2F1dGhv
cj48YXV0aG9yPkNodXJjaCwgRy4gTS48L2F1dGhvcj48YXV0aG9yPkNsb2hlc3N5LCBKLiBHLjwv
YXV0aG9yPjxhdXRob3I+UGFuZG9sZmksIFAuIFAuPC9hdXRob3I+PC9hdXRob3JzPjwvY29udHJp
YnV0b3JzPjxhdXRoLWFkZHJlc3M+Q2FuY2VyIFJlc2VhcmNoIEluc3RpdHV0ZSwgQmV0aCBJc3Jh
ZWwgRGVhY29uZXNzIENhbmNlciBDZW50ZXIsIERlcGFydG1lbnQgb2YgTWVkaWNpbmUgYW5kIFBh
dGhvbG9neSwgQmV0aCBJc3JhZWwgRGVhY29uZXNzIE1lZGljYWwgQ2VudGVyLCBIYXJ2YXJkIE1l
ZGljYWwgU2Nob29sLCBCb3N0b24sIE1BLCBVU0E7IEx1ZHdpZyBDZW50ZXIgYXQgSGFydmFyZCwg
SGFydmFyZCBNZWRpY2FsIFNjaG9vbCwgQm9zdG9uLCBNQSwgVVNBLiYjeEQ7V3lzcyBJbnN0aXR1
dGUgZm9yIEJpb2xvZ2ljYWxseSBJbnNwaXJlZCBFbmdpbmVlcmluZywgSGFydmFyZCBVbml2ZXJz
aXR5LCBDYW1icmlkZ2UsIE1BLCBVU0E7IERlcGFydG1lbnQgb2YgUGF0aG9sb2d5IGFuZCBDZWxs
IEJpb2xvZ3ksIENvbHVtYmlhIFVuaXZlcnNpdHkgQ29sbGVnZSBvZiBQaHlzaWNpYW5zIGFuZCBT
dXJnZW9ucywgTmV3IFlvcmssIE5ZIDEwMDMyLCBVU0E7IFRhdWIgSW5zdGl0dXRlIGZvciBSZXNl
YXJjaCBvbiBBbHpoZWltZXImYXBvcztzIERpc2Vhc2UgYW5kIHRoZSBBZ2luZyBCcmFpbiwgQ29s
dW1iaWEgVW5pdmVyc2l0eSBDb2xsZWdlIG9mIFBoeXNpY2lhbnMgYW5kIFN1cmdlb25zLCBOZXcg
WW9yaywgTlkgMTAwMzIsIFVTQS4mI3hEO1d5c3MgSW5zdGl0dXRlIGZvciBCaW9sb2dpY2FsbHkg
SW5zcGlyZWQgRW5naW5lZXJpbmcsIEhhcnZhcmQgVW5pdmVyc2l0eSwgQ2FtYnJpZGdlLCBNQSwg
VVNBLiYjeEQ7RGVwYXJ0bWVudCBvZiBTdGVtIENlbGwgYW5kIFJlZ2VuZXJhdGl2ZSBCaW9sb2d5
LCBIYXJ2YXJkIFVuaXZlcnNpdHksIFRoZSBCcm9hZCBJbnN0aXR1dGUgb2YgTUlUIGFuZCBIYXJ2
YXJkLCBDYW1icmlkZ2UsIE1BLCBVU0E7IEZ1bmN0aW9uYWwgR2Vub21pY3MgYW5kIE5vbmNvZGlu
ZyBSTkFzIFJlc2VhcmNoIFVuaXQsIEluc3RpdHV0IGRlIFJlY2hlcmNoZXMgQ2xpbmlxdWVzIGRl
IE1vbnRyZWFsIChJUkNNKSwgTW9udHJlYWwsIFFDLCBDYW5hZGE7IERlcGFydG1lbnQgb2YgQmlv
Y2hlbWlzdHJ5IGFuZCBNb2xlY3VsYXIgTWVkaWNpbmUsIFVuaXZlcnNpdGUgZGUgTW9udHJlYWws
IE1vbnRyZWFsLCBRQywgQ2FuYWRhLiYjeEQ7RGVwYXJ0bWVudCBvZiBNb2xlY3VsYXIgQmlvdGVj
aG5vbG9neSBhbmQgSGVhbHRoIFNjaWVuY2VzLCBhbmQgR2Vub0JpVG9VUywgR2Vub21pY3MgYW5k
IEJpb2luZm9ybWF0aWNzIFNlcnZpY2UsIFVuaXZlcnNpdHkgb2YgVHVyaW4sIFR1cmluLCBJdGFs
eS4mI3hEO0RlcGFydG1lbnQgb2YgU3RlbSBDZWxsIGFuZCBSZWdlbmVyYXRpdmUgQmlvbG9neSwg
SGFydmFyZCBVbml2ZXJzaXR5LCBUaGUgQnJvYWQgSW5zdGl0dXRlIG9mIE1JVCBhbmQgSGFydmFy
ZCwgQ2FtYnJpZGdlLCBNQSwgVVNBLiYjeEQ7RGVwYXJ0bWVudCBvZiBNb2xlY3VsYXIgQmlvdGVj
aG5vbG9neSBhbmQgSGVhbHRoIFNjaWVuY2VzLCBhbmQgR2Vub0JpVG9VUywgR2Vub21pY3MgYW5k
IEJpb2luZm9ybWF0aWNzIFNlcnZpY2UsIFVuaXZlcnNpdHkgb2YgVHVyaW4sIFR1cmluLCBJdGFs
eTsgQ2VudGVyIGZvciBUcmFuc2xhdGlvbmFsIEdlbm9taWNzIGFuZCBCaW9pbmZvcm1hdGljcywg
U2FuIFJhZmZhZWxlIFNjaWVudGlmaWMgSW5zdGl0dXRlIElSQ0NTLCBNaWxhbiwgSXRhbHkuJiN4
RDtDYW5jZXIgUmVzZWFyY2ggSW5zdGl0dXRlLCBCZXRoIElzcmFlbCBEZWFjb25lc3MgQ2FuY2Vy
IENlbnRlciwgRGVwYXJ0bWVudCBvZiBNZWRpY2luZSBhbmQgUGF0aG9sb2d5LCBCZXRoIElzcmFl
bCBEZWFjb25lc3MgTWVkaWNhbCBDZW50ZXIsIEhhcnZhcmQgTWVkaWNhbCBTY2hvb2wsIEJvc3Rv
biwgTUEsIFVTQTsgTHVkd2lnIENlbnRlciBhdCBIYXJ2YXJkLCBIYXJ2YXJkIE1lZGljYWwgU2No
b29sLCBCb3N0b24sIE1BLCBVU0E7IFByZWNsaW5pY2FsIE11cmluZSBQaGFybWFjb2dlbmV0aWNz
IEZhY2lsaXR5IGFuZCBNb3VzZSBIb3NwaXRhbCwgQmV0aCBJc3JhZWwgRGVhY29uZXNzIE1lZGlj
YWwgQ2VudGVyLCBIYXJ2YXJkIE1lZGljYWwgU2Nob29sLCBCb3N0b24sIE1BLCBVU0EuJiN4RDtD
YW5jZXIgUmVzZWFyY2ggSW5zdGl0dXRlLCBCZXRoIElzcmFlbCBEZWFjb25lc3MgQ2FuY2VyIENl
bnRlciwgRGVwYXJ0bWVudCBvZiBNZWRpY2luZSBhbmQgUGF0aG9sb2d5LCBCZXRoIElzcmFlbCBE
ZWFjb25lc3MgTWVkaWNhbCBDZW50ZXIsIEhhcnZhcmQgTWVkaWNhbCBTY2hvb2wsIEJvc3Rvbiwg
TUEsIFVTQTsgTHVkd2lnIENlbnRlciBhdCBIYXJ2YXJkLCBIYXJ2YXJkIE1lZGljYWwgU2Nob29s
LCBCb3N0b24sIE1BLCBVU0EuIEVsZWN0cm9uaWMgYWRkcmVzczogcHBhbmRvbGZAYmlkbWMuaGFy
dmFyZC5lZHUuPC9hdXRoLWFkZHJlc3M+PHRpdGxlcz48dGl0bGU+QW4gSW50ZWdyYXRlZCBHZW5v
bWUtd2lkZSBDUklTUFJhIEFwcHJvYWNoIHRvIEZ1bmN0aW9uYWxpemUgbG5jUk5BcyBpbiBEcnVn
IFJlc2lzdGFuY2U8L3RpdGxlPjxzZWNvbmRhcnktdGl0bGU+Q2VsbDwvc2Vjb25kYXJ5LXRpdGxl
PjwvdGl0bGVzPjxwZXJpb2RpY2FsPjxmdWxsLXRpdGxlPkNlbGw8L2Z1bGwtdGl0bGU+PC9wZXJp
b2RpY2FsPjxwYWdlcz42NDktNjY0IGUyMDwvcGFnZXM+PHZvbHVtZT4xNzM8L3ZvbHVtZT48bnVt
YmVyPjM8L251bWJlcj48ZWRpdGlvbj4yMDE4LzA0LzIxPC9lZGl0aW9uPjxrZXl3b3Jkcz48a2V5
d29yZD5BbmltYWxzPC9rZXl3b3JkPjxrZXl3b3JkPipDUklTUFItQ2FzIFN5c3RlbXM8L2tleXdv
cmQ+PGtleXdvcmQ+Q3l0YXJhYmluZS9waGFybWFjb2xvZ3k8L2tleXdvcmQ+PGtleXdvcmQ+KkRy
dWcgUmVzaXN0YW5jZSwgTmVvcGxhc208L2tleXdvcmQ+PGtleXdvcmQ+RmVtYWxlPC9rZXl3b3Jk
PjxrZXl3b3JkPkdlbmUgRXhwcmVzc2lvbiBQcm9maWxpbmc8L2tleXdvcmQ+PGtleXdvcmQ+R2Vu
ZSBSZWd1bGF0b3J5IE5ldHdvcmtzPC9rZXl3b3JkPjxrZXl3b3JkPipHZW5vbWUsIEh1bWFuPC9r
ZXl3b3JkPjxrZXl3b3JkPkhFSzI5MyBDZWxsczwva2V5d29yZD48a2V5d29yZD5ITC02MCBDZWxs
czwva2V5d29yZD48a2V5d29yZD5IdW1hbnM8L2tleXdvcmQ+PGtleXdvcmQ+SzU2MiBDZWxsczwv
a2V5d29yZD48a2V5d29yZD5MZXVrZW1pYSwgTXllbG9pZCwgQWN1dGUvZHJ1ZyB0aGVyYXB5L2dl
bmV0aWNzPC9rZXl3b3JkPjxrZXl3b3JkPk1hbGU8L2tleXdvcmQ+PGtleXdvcmQ+TWljZTwva2V5
d29yZD48a2V5d29yZD5QaGFybWFjb2dlbmV0aWNzPC9rZXl3b3JkPjxrZXl3b3JkPlByb3RlaW5z
L2dlbmV0aWNzPC9rZXl3b3JkPjxrZXl3b3JkPlJOQS9hbmFseXNpczwva2V5d29yZD48a2V5d29y
ZD5STkEsIExvbmcgTm9uY29kaW5nLypnZW5ldGljczwva2V5d29yZD48a2V5d29yZD5STkEsIE1l
c3Nlbmdlci9nZW5ldGljczwva2V5d29yZD48a2V5d29yZD5TaWduYWwgVHJhbnNkdWN0aW9uPC9r
ZXl3b3JkPjxrZXl3b3JkPiphbWw8L2tleXdvcmQ+PGtleXdvcmQ+KmF4bC9nYXM2PC9rZXl3b3Jk
PjxrZXl3b3JkPipjcmlzcHI8L2tleXdvcmQ+PGtleXdvcmQ+KkNSSVNQUmE8L2tleXdvcmQ+PGtl
eXdvcmQ+KnRlbTwva2V5d29yZD48a2V5d29yZD4qY2FuY2VyPC9rZXl3b3JkPjxrZXl3b3JkPipj
eXRhcmFiaW5lPC9rZXl3b3JkPjxrZXl3b3JkPipkcnVnLXJlc2lzdGFuY2U8L2tleXdvcmQ+PGtl
eXdvcmQ+KmxldWtlbWlhPC9rZXl3b3JkPjxrZXl3b3JkPipsbmNSTkE8L2tleXdvcmQ+PC9rZXl3
b3Jkcz48ZGF0ZXM+PHllYXI+MjAxODwveWVhcj48cHViLWRhdGVzPjxkYXRlPkFwciAxOTwvZGF0
ZT48L3B1Yi1kYXRlcz48L2RhdGVzPjxpc2JuPjEwOTctNDE3MiAoRWxlY3Ryb25pYykmI3hEOzAw
OTItODY3NCAoTGlua2luZyk8L2lzYm4+PGFjY2Vzc2lvbi1udW0+Mjk2Nzc1MTE8L2FjY2Vzc2lv
bi1udW0+PHVybHM+PHJlbGF0ZWQtdXJscz48dXJsPmh0dHBzOi8vd3d3Lm5jYmkubmxtLm5paC5n
b3YvcHVibWVkLzI5Njc3NTExPC91cmw+PHVybD5odHRwczovL3BkZi5zY2llbmNlZGlyZWN0YXNz
ZXRzLmNvbS8yNzIxOTYvMS1zMi4wLVMwMDkyODY3NDE3WDAwMDkzLzEtczIuMC1TMDA5Mjg2NzQx
ODMwMzg0Mi9tYWluLnBkZj9YLUFtei1TZWN1cml0eS1Ub2tlbj1JUW9KYjNKcFoybHVYMlZqRUkz
JTJGJTJGJTJGJTJGJTJGJTJGJTJGJTJGJTJGJTJGd0VhQ1hWekxXVmhjM1F0TVNKSE1FVUNJSHhV
TlJKWWROUEFNRkZNa2d2cmNpUnB1T2xqZ2lORmhJMHF0UHBPaXM1b0FpRUF1a0Y5eGJhVEt4ZDd0
b0NraXluRFBwdFElMkZKcTE1aHRmS3IzVzZFTXZVbFFxdEFNSUZoQUNHZ3d3TlRrd01ETTFORFk0
TmpVaURBRkdrYTE2OEphJTJGR05ydnhpcVJBd2ZMM1l3c3VITDZRVmJkUmY4N3BBT3lONFRwYUNo
MiUyQkVOWUloeFolMkZXMTY2bklTJTJCOE9HZGhTekNRMEdjUW5uMjZBRUpHSU9UZlBFQkJnQml3
NjIlMkJOMGFwNmtqQXoxa1h3bSUyQkhQWiUyRjk2RkRZOEsxZUFhRTElMkZjWFFET3pNc2hDSkta
UmcwajVmcXJSUmNhcVhWZFpacHoyOXdLMExoQnB1VTVZQk9yVEclMkZydDljSU44eVA3ZFhpOVN3
Z3VESXFnUkRnJTJCUmpxZ3E4dVdxSm9qWTFSQ3VYd1R5bSUyQlBTYTNJZzNuWXpuNkNkZUlTTzlm
T29PVnVwYm44dDhSRDY2R1d5UkpzMU5wbDRjJTJCNjRGRyUyQjYlMkJjbXdkcHR4dEJDeHRsdzRQ
YnVIOHBXOTJOU041ejdYZ3JzcFcwSnRucTBrUk9WM3JLQjlmcWtDWFRzOFdqWXdZaSUyQnBKaks4
S3ZQdWladG1PM0JKSDVqbDglMkYlMkZTclc1S0ppaWVoMiUyRmJPV3AxeVpqJTJGdkRmcVBrc05M
QnFoc1ZubjJMV1ZDanphc284Q2MzMzFWNWZrYk1YbGZCd1JTJTJGZm1SVjMzVTdEN1hMbEJtQWts
Y1RIVzVZTlU1TVh3NmwyWUJta3BKSVpwMlJObUZoJTJGVzF5TjdkTmE5Nmk1VUlrYmRobURHNEZB
a3V5MnBST3k4OGVSQkJybTFnSWpRVmZ1YnlCT01qMWFNTHVKNSUyRkFGT3VzQk9zd3BjMklnZ2Rh
Z2ROdkpPZWlMbkFHTFZIS2N6T3ZpT1dQeTJFWHNpR0ZLNWpIS0VyT2d5eUpBRmdobTcyQkRyZ2Rn
JTJGbXRMQjFmNTNMQ0c5aEZ0ekZhJTJCN1MyZVV5cWd6ekZGODFaakVpakNlZFp5Z2p1U3JiY2Vm
Sm9BUEkweDNScUxqdTE4eE13c3dIRXd2SUtscFFTT1UwJTJGZDFVMzlnRVg4V0d3MFBTckIlMkJC
eFFBWnZzdHA5c2tQYmFsbFBIZTBNaEtSRDVDc0JWeEdkazhsRnI2OHc3QXE3YmVxNHVBR08lMkZJ
b2dscDF5bW5DMXVrVCUyQm9LRFJDSUhjR1RSd1hIeSUyQkFoaDFwJTJCc3dDViUyQkRkeDJOekt2
NWUxcmFlWjluTExpaUJrQyUyRkxZZjlpWTlaRmZnTWtCQ3JBSnclM0QlM0QmYW1wO1gtQW16LUFs
Z29yaXRobT1BV1M0LUhNQUMtU0hBMjU2JmFtcDtYLUFtei1EYXRlPTIwMjAwMTExVDE0MDQzNFom
YW1wO1gtQW16LVNpZ25lZEhlYWRlcnM9aG9zdCZhbXA7WC1BbXotRXhwaXJlcz0zMDAmYW1wO1gt
QW16LUNyZWRlbnRpYWw9QVNJQVEzUEhDVlRZNjJKRkZBMzYlMkYyMDIwMDExMSUyRnVzLWVhc3Qt
MSUyRnMzJTJGYXdzNF9yZXF1ZXN0JmFtcDtYLUFtei1TaWduYXR1cmU9MDJlZjQ2ZWU4OTAzYWRl
MzNjNGQ1ZTE5NWRmODlkYWJhZmJlYmQ4YzI5OTk1YmY2MWExMmVlYjJkMDI0MGQ3NSZhbXA7aGFz
aD04MGEyZTRlMDBjMjE0NGE2M2QwMTBhNTVkMWM0YjhhYzg0ZGFhZTk2NjM3YTUyMjMxODZkYTYy
ZGM2MjU5YjVhJmFtcDtob3N0PTY4MDQyYzk0MzU5MTAxM2FjMmIyNDMwYTg5YjI3MGY2YWYyYzc2
ZDhkZmQwODZhMDcxNzZhZmU3Yzc2YzJjNjEmYW1wO3BpaT1TMDA5Mjg2NzQxODMwMzg0MiZhbXA7
dGlkPXNwZGYtMjU3MmZkOGEtZTA5My00NzIxLTg4MDAtMjJjYjQwZmY3MGYwJmFtcDtzaWQ9NTll
NWJlM2U0NjUwZTE0Y2Q4MGIyMGE3ZjIzZWM2N2MwNzVjZ3hycWEmYW1wO3R5cGU9Y2xpZW50PC91
cmw+PC9yZWxhdGVkLXVybHM+PC91cmxzPjxjdXN0b20yPlBNQzYwNjE5NDA8L2N1c3RvbTI+PGVs
ZWN0cm9uaWMtcmVzb3VyY2UtbnVtPjEwLjEwMTYvai5jZWxsLjIwMTguMDMuMDUyPC9lbGVjdHJv
bmljLXJlc291cmNlLW51bT48L3JlY29yZD48L0NpdGU+PC9FbmROb3RlPgB=
</w:fldData>
        </w:fldChar>
      </w:r>
      <w:r w:rsidR="00AD7883" w:rsidRPr="00B31C38">
        <w:rPr>
          <w:rFonts w:ascii="Arial" w:hAnsi="Arial" w:cs="Arial"/>
          <w:color w:val="000000"/>
          <w:sz w:val="24"/>
          <w:szCs w:val="24"/>
        </w:rPr>
        <w:instrText xml:space="preserve"> ADDIN EN.CITE.DATA </w:instrText>
      </w:r>
      <w:r w:rsidR="00AD7883" w:rsidRPr="00B31C38">
        <w:rPr>
          <w:rFonts w:ascii="Arial" w:hAnsi="Arial" w:cs="Arial"/>
          <w:color w:val="000000"/>
          <w:sz w:val="24"/>
          <w:szCs w:val="24"/>
        </w:rPr>
      </w:r>
      <w:r w:rsidR="00AD7883" w:rsidRPr="00B31C38">
        <w:rPr>
          <w:rFonts w:ascii="Arial" w:hAnsi="Arial" w:cs="Arial"/>
          <w:color w:val="000000"/>
          <w:sz w:val="24"/>
          <w:szCs w:val="24"/>
        </w:rPr>
        <w:fldChar w:fldCharType="end"/>
      </w:r>
      <w:r w:rsidR="00EC5B43" w:rsidRPr="00B31C38">
        <w:rPr>
          <w:rFonts w:ascii="Arial" w:hAnsi="Arial" w:cs="Arial"/>
          <w:color w:val="000000"/>
          <w:sz w:val="24"/>
          <w:szCs w:val="24"/>
        </w:rPr>
      </w:r>
      <w:r w:rsidR="00EC5B43" w:rsidRPr="00B31C38">
        <w:rPr>
          <w:rFonts w:ascii="Arial" w:hAnsi="Arial" w:cs="Arial"/>
          <w:color w:val="000000"/>
          <w:sz w:val="24"/>
          <w:szCs w:val="24"/>
        </w:rPr>
        <w:fldChar w:fldCharType="separate"/>
      </w:r>
      <w:r w:rsidR="00EC5B43" w:rsidRPr="00B31C38">
        <w:rPr>
          <w:rFonts w:ascii="Arial" w:hAnsi="Arial" w:cs="Arial"/>
          <w:noProof/>
          <w:color w:val="000000"/>
          <w:sz w:val="24"/>
          <w:szCs w:val="24"/>
          <w:vertAlign w:val="superscript"/>
        </w:rPr>
        <w:t>1-4</w:t>
      </w:r>
      <w:r w:rsidR="00EC5B43" w:rsidRPr="00B31C38">
        <w:rPr>
          <w:rFonts w:ascii="Arial" w:hAnsi="Arial" w:cs="Arial"/>
          <w:color w:val="000000"/>
          <w:sz w:val="24"/>
          <w:szCs w:val="24"/>
        </w:rPr>
        <w:fldChar w:fldCharType="end"/>
      </w:r>
      <w:r w:rsidR="00EC5B43" w:rsidRPr="00B31C38">
        <w:rPr>
          <w:rFonts w:ascii="Arial" w:hAnsi="Arial" w:cs="Arial"/>
          <w:color w:val="000000"/>
          <w:sz w:val="24"/>
          <w:szCs w:val="24"/>
        </w:rPr>
        <w:t xml:space="preserve">. Nevertheless, functional </w:t>
      </w:r>
      <w:r w:rsidR="006552D6" w:rsidRPr="00B31C38">
        <w:rPr>
          <w:rFonts w:ascii="Arial" w:hAnsi="Arial" w:cs="Arial"/>
          <w:color w:val="000000"/>
          <w:sz w:val="24"/>
          <w:szCs w:val="24"/>
        </w:rPr>
        <w:t>characterization</w:t>
      </w:r>
      <w:r w:rsidR="00EC5B43" w:rsidRPr="00B31C38">
        <w:rPr>
          <w:rFonts w:ascii="Arial" w:hAnsi="Arial" w:cs="Arial"/>
          <w:color w:val="000000"/>
          <w:sz w:val="24"/>
          <w:szCs w:val="24"/>
        </w:rPr>
        <w:t xml:space="preserve"> of</w:t>
      </w:r>
      <w:r w:rsidR="006552D6" w:rsidRPr="00B31C38">
        <w:rPr>
          <w:rFonts w:ascii="Arial" w:hAnsi="Arial" w:cs="Arial"/>
          <w:color w:val="000000"/>
          <w:sz w:val="24"/>
          <w:szCs w:val="24"/>
        </w:rPr>
        <w:t xml:space="preserve"> a large population of</w:t>
      </w:r>
      <w:r w:rsidR="00EC5B43" w:rsidRPr="00B31C38">
        <w:rPr>
          <w:rFonts w:ascii="Arial" w:hAnsi="Arial" w:cs="Arial"/>
          <w:color w:val="000000"/>
          <w:sz w:val="24"/>
          <w:szCs w:val="24"/>
        </w:rPr>
        <w:t xml:space="preserve"> </w:t>
      </w:r>
      <w:proofErr w:type="spellStart"/>
      <w:r w:rsidR="00EC5B43" w:rsidRPr="00B31C38">
        <w:rPr>
          <w:rFonts w:ascii="Arial" w:hAnsi="Arial" w:cs="Arial"/>
          <w:color w:val="000000"/>
          <w:sz w:val="24"/>
          <w:szCs w:val="24"/>
        </w:rPr>
        <w:t>lncRNAs</w:t>
      </w:r>
      <w:proofErr w:type="spellEnd"/>
      <w:r w:rsidR="00EC5B43" w:rsidRPr="00B31C38">
        <w:rPr>
          <w:rFonts w:ascii="Arial" w:hAnsi="Arial" w:cs="Arial"/>
          <w:color w:val="000000"/>
          <w:sz w:val="24"/>
          <w:szCs w:val="24"/>
        </w:rPr>
        <w:t xml:space="preserve"> </w:t>
      </w:r>
      <w:r w:rsidR="006552D6" w:rsidRPr="00B31C38">
        <w:rPr>
          <w:rFonts w:ascii="Arial" w:hAnsi="Arial" w:cs="Arial"/>
          <w:color w:val="000000"/>
          <w:sz w:val="24"/>
          <w:szCs w:val="24"/>
        </w:rPr>
        <w:t xml:space="preserve">remains challenging, </w:t>
      </w:r>
      <w:r w:rsidR="00B31C38" w:rsidRPr="00B31C38">
        <w:rPr>
          <w:rFonts w:ascii="Arial" w:hAnsi="Arial" w:cs="Arial"/>
          <w:color w:val="000000"/>
          <w:sz w:val="24"/>
          <w:szCs w:val="24"/>
        </w:rPr>
        <w:t xml:space="preserve">mainly </w:t>
      </w:r>
      <w:r w:rsidR="006552D6" w:rsidRPr="00B31C38">
        <w:rPr>
          <w:rFonts w:ascii="Arial" w:hAnsi="Arial" w:cs="Arial"/>
          <w:color w:val="000000"/>
          <w:sz w:val="24"/>
          <w:szCs w:val="24"/>
        </w:rPr>
        <w:t>due to their low expression levels</w:t>
      </w:r>
      <w:r w:rsidR="00EC5B43" w:rsidRPr="00B31C38">
        <w:rPr>
          <w:rFonts w:ascii="Arial" w:hAnsi="Arial" w:cs="Arial"/>
          <w:color w:val="000000"/>
          <w:sz w:val="24"/>
          <w:szCs w:val="24"/>
        </w:rPr>
        <w:fldChar w:fldCharType="begin">
          <w:fldData xml:space="preserve">PEVuZE5vdGU+PENpdGU+PEF1dGhvcj5DYWJpbGk8L0F1dGhvcj48WWVhcj4yMDE1PC9ZZWFyPjxS
ZWNOdW0+NTwvUmVjTnVtPjxEaXNwbGF5VGV4dD48c3R5bGUgZmFjZT0ic3VwZXJzY3JpcHQiPjUt
Nzwvc3R5bGU+PC9EaXNwbGF5VGV4dD48cmVjb3JkPjxyZWMtbnVtYmVyPjU8L3JlYy1udW1iZXI+
PGZvcmVpZ24ta2V5cz48a2V5IGFwcD0iRU4iIGRiLWlkPSJ6OXd2ZTV4eHBheHBlZGVldHYxcHIy
OXNwdmZkMDB4OXo1cGEiIHRpbWVzdGFtcD0iMTYwNDU4Njc4NSI+NTwva2V5PjwvZm9yZWlnbi1r
ZXlzPjxyZWYtdHlwZSBuYW1lPSJKb3VybmFsIEFydGljbGUiPjE3PC9yZWYtdHlwZT48Y29udHJp
YnV0b3JzPjxhdXRob3JzPjxhdXRob3I+Q2FiaWxpLCBNLiBOLjwvYXV0aG9yPjxhdXRob3I+RHVu
YWdpbiwgTS4gQy48L2F1dGhvcj48YXV0aG9yPk1jQ2xhbmFoYW4sIFAuIEQuPC9hdXRob3I+PGF1
dGhvcj5CaWFlc2NoLCBBLjwvYXV0aG9yPjxhdXRob3I+UGFkb3Zhbi1NZXJoYXIsIE8uPC9hdXRo
b3I+PGF1dGhvcj5SZWdldiwgQS48L2F1dGhvcj48YXV0aG9yPlJpbm4sIEouIEwuPC9hdXRob3I+
PGF1dGhvcj5SYWosIEEuPC9hdXRob3I+PC9hdXRob3JzPjwvY29udHJpYnV0b3JzPjxhdXRoLWFk
ZHJlc3M+QnJvYWQgSW5zdGl0dXRlIG9mIE1JVCBhbmQgSGFydmFyZCwgNyBDYW1icmlkZ2UgQ2Vu
dGVyLCBDYW1icmlkZ2UsIE1BLCAwMjE0MiwgVVNBLiBubWNhYmlsaUBicm9hZGluc3RpdHV0ZS5v
cmcuJiN4RDtEZXBhcnRtZW50IG9mIFN5c3RlbXMgQmlvbG9neSwgSGFydmFyZCBNZWRpY2FsIFNj
aG9vbCwgQm9zdG9uLCBNQSwgMDIxMTUsIFVTQS4gbm1jYWJpbGlAYnJvYWRpbnN0aXR1dGUub3Jn
LiYjeEQ7RGVwYXJ0bWVudCBvZiBTdGVtIENlbGwgYW5kIFJlZ2VuZXJhdGl2ZSBCaW9sb2d5LCBI
YXJ2YXJkIFVuaXZlcnNpdHksIENhbWJyaWRnZSwgTUEsIDAyMTM4LCBVU0EuIG5tY2FiaWxpQGJy
b2FkaW5zdGl0dXRlLm9yZy4mI3hEO1NjaG9vbCBvZiBFbmdpbmVlcmluZyBhbmQgQXBwbGllZCBT
Y2llbmNlLCBVbml2ZXJzaXR5IG9mIFBlbm5zeWx2YW5pYSwgUGhpbGFkZWxwaGlhLCBQQSwgMTkx
MDQsIFVTQS4gZHVuYWdpbkBzZWFzLnVwZW5uLmVkdS4mI3hEO1NjaG9vbCBvZiBFbmdpbmVlcmlu
ZyBhbmQgQXBwbGllZCBTY2llbmNlLCBVbml2ZXJzaXR5IG9mIFBlbm5zeWx2YW5pYSwgUGhpbGFk
ZWxwaGlhLCBQQSwgMTkxMDQsIFVTQS4gcG1jY2xAc2Vhcy51cGVubi5lZHUuJiN4RDtTY2hvb2wg
b2YgRW5naW5lZXJpbmcgYW5kIEFwcGxpZWQgU2NpZW5jZSwgVW5pdmVyc2l0eSBvZiBQZW5uc3ls
dmFuaWEsIFBoaWxhZGVscGhpYSwgUEEsIDE5MTA0LCBVU0EuIGJpYWVzY2hhQGdtYWlsLmNvbS4m
I3hEO1NjaG9vbCBvZiBFbmdpbmVlcmluZyBhbmQgQXBwbGllZCBTY2llbmNlLCBVbml2ZXJzaXR5
IG9mIFBlbm5zeWx2YW5pYSwgUGhpbGFkZWxwaGlhLCBQQSwgMTkxMDQsIFVTQS4gb3BhZG92YW5A
c2FzLnVwZW5uLmVkdS4mI3hEO0Jyb2FkIEluc3RpdHV0ZSBvZiBNSVQgYW5kIEhhcnZhcmQsIDcg
Q2FtYnJpZGdlIENlbnRlciwgQ2FtYnJpZGdlLCBNQSwgMDIxNDIsIFVTQS4gYXJlZ2V2QGJyb2Fk
aW5zdGl0dXRlLm9yZy4mI3hEO0hvd2FyZCBIdWdoZXMgTWVkaWNhbCBJbnN0aXR1dGUsIERlcGFy
dG1lbnQgb2YgQmlvbG9neSwgTWFzc2FjaHVzZXR0cyBJbnN0aXR1dGUgb2YgVGVjaG5vbG9neSwg
Q2FtYnJpZGdlLCBNQSwgMDIxNDAsIFVTQS4gYXJlZ2V2QGJyb2FkaW5zdGl0dXRlLm9yZy4mI3hE
O0Jyb2FkIEluc3RpdHV0ZSBvZiBNSVQgYW5kIEhhcnZhcmQsIDcgQ2FtYnJpZGdlIENlbnRlciwg
Q2FtYnJpZGdlLCBNQSwgMDIxNDIsIFVTQS4gam9obl9yaW5uQGhhcnZhcmQuZWR1LiYjeEQ7RGVw
YXJ0bWVudCBvZiBTdGVtIENlbGwgYW5kIFJlZ2VuZXJhdGl2ZSBCaW9sb2d5LCBIYXJ2YXJkIFVu
aXZlcnNpdHksIENhbWJyaWRnZSwgTUEsIDAyMTM4LCBVU0EuIGpvaG5fcmlubkBoYXJ2YXJkLmVk
dS4mI3hEO1NjaG9vbCBvZiBFbmdpbmVlcmluZyBhbmQgQXBwbGllZCBTY2llbmNlLCBVbml2ZXJz
aXR5IG9mIFBlbm5zeWx2YW5pYSwgUGhpbGFkZWxwaGlhLCBQQSwgMTkxMDQsIFVTQS4gYXJqdW5y
YWpAc2Vhcy51cGVubi5lZHUuPC9hdXRoLWFkZHJlc3M+PHRpdGxlcz48dGl0bGU+TG9jYWxpemF0
aW9uIGFuZCBhYnVuZGFuY2UgYW5hbHlzaXMgb2YgaHVtYW4gbG5jUk5BcyBhdCBzaW5nbGUtY2Vs
bCBhbmQgc2luZ2xlLW1vbGVjdWxlIHJlc29sdXRpb248L3RpdGxlPjxzZWNvbmRhcnktdGl0bGU+
R2Vub21lIEJpb2w8L3NlY29uZGFyeS10aXRsZT48L3RpdGxlcz48cGVyaW9kaWNhbD48ZnVsbC10
aXRsZT5HZW5vbWUgQmlvbDwvZnVsbC10aXRsZT48L3BlcmlvZGljYWw+PHBhZ2VzPjIwPC9wYWdl
cz48dm9sdW1lPjE2PC92b2x1bWU+PGVkaXRpb24+MjAxNS8wMS8zMDwvZWRpdGlvbj48a2V5d29y
ZHM+PGtleXdvcmQ+QW5pbWFsczwva2V5d29yZD48a2V5d29yZD5DZWxsIE51Y2xldXMvbWV0YWJv
bGlzbTwva2V5d29yZD48a2V5d29yZD5HZW5lIEV4cHJlc3Npb24gUmVndWxhdGlvbjwva2V5d29y
ZD48a2V5d29yZD5IZUxhIENlbGxzPC9rZXl3b3JkPjxrZXl3b3JkPkh1bWFuczwva2V5d29yZD48
a2V5d29yZD4qSW4gU2l0dSBIeWJyaWRpemF0aW9uLCBGbHVvcmVzY2VuY2U8L2tleXdvcmQ+PGtl
eXdvcmQ+TWFsZTwva2V5d29yZD48a2V5d29yZD5NaWNlPC9rZXl3b3JkPjxrZXl3b3JkPk1pdG9z
aXM8L2tleXdvcmQ+PGtleXdvcmQ+Uk5BIFRyYW5zcG9ydC9nZW5ldGljczwva2V5d29yZD48a2V5
d29yZD5STkEsIExvbmcgTm9uY29kaW5nL2dlbmV0aWNzLyptZXRhYm9saXNtPC9rZXl3b3JkPjxr
ZXl3b3JkPlJOQSwgTWVzc2VuZ2VyL21ldGFib2xpc208L2tleXdvcmQ+PGtleXdvcmQ+KlNpbmds
ZS1DZWxsIEFuYWx5c2lzPC9rZXl3b3JkPjxrZXl3b3JkPlRyYW5zY3JpcHRpb24sIEdlbmV0aWM8
L2tleXdvcmQ+PC9rZXl3b3Jkcz48ZGF0ZXM+PHllYXI+MjAxNTwveWVhcj48cHViLWRhdGVzPjxk
YXRlPkphbiAyOTwvZGF0ZT48L3B1Yi1kYXRlcz48L2RhdGVzPjxpc2JuPjE0NzQtNzYwWCAoRWxl
Y3Ryb25pYykmI3hEOzE0NzQtNzU5NiAoTGlua2luZyk8L2lzYm4+PGFjY2Vzc2lvbi1udW0+MjU2
MzAyNDE8L2FjY2Vzc2lvbi1udW0+PHVybHM+PHJlbGF0ZWQtdXJscz48dXJsPmh0dHBzOi8vd3d3
Lm5jYmkubmxtLm5paC5nb3YvcHVibWVkLzI1NjMwMjQxPC91cmw+PC9yZWxhdGVkLXVybHM+PC91
cmxzPjxjdXN0b20yPlBNQzQzNjkwOTk8L2N1c3RvbTI+PGVsZWN0cm9uaWMtcmVzb3VyY2UtbnVt
PjEwLjExODYvczEzMDU5LTAxNS0wNTg2LTQ8L2VsZWN0cm9uaWMtcmVzb3VyY2UtbnVtPjwvcmVj
b3JkPjwvQ2l0ZT48Q2l0ZT48QXV0aG9yPkNoZW48L0F1dGhvcj48WWVhcj4yMDE4PC9ZZWFyPjxS
ZWNOdW0+NjwvUmVjTnVtPjxyZWNvcmQ+PHJlYy1udW1iZXI+NjwvcmVjLW51bWJlcj48Zm9yZWln
bi1rZXlzPjxrZXkgYXBwPSJFTiIgZGItaWQ9Ino5d3ZlNXh4cGF4cGVkZWV0djFwcjI5c3B2ZmQw
MHg5ejVwYSIgdGltZXN0YW1wPSIxNjA0NTg2Nzg1Ij42PC9rZXk+PC9mb3JlaWduLWtleXM+PHJl
Zi10eXBlIG5hbWU9IkpvdXJuYWwgQXJ0aWNsZSI+MTc8L3JlZi10eXBlPjxjb250cmlidXRvcnM+
PGF1dGhvcnM+PGF1dGhvcj5DaGVuLCBMLjwvYXV0aG9yPjxhdXRob3I+WmhhbmcsIFkuIEguPC9h
dXRob3I+PGF1dGhvcj5QYW4sIFguPC9hdXRob3I+PGF1dGhvcj5MaXUsIE0uPC9hdXRob3I+PGF1
dGhvcj5XYW5nLCBTLjwvYXV0aG9yPjxhdXRob3I+SHVhbmcsIFQuPC9hdXRob3I+PGF1dGhvcj5D
YWksIFkuIEQuPC9hdXRob3I+PC9hdXRob3JzPjwvY29udHJpYnV0b3JzPjxhdXRoLWFkZHJlc3M+
U2Nob29sIG9mIExpZmUgU2NpZW5jZXMsIFNoYW5naGFpIFVuaXZlcnNpdHksIFNoYW5naGFpIDIw
MDQ0NCwgQ2hpbmEuIGNoZW5fbGVpMUAxNjMuY29tLiYjeEQ7Q29sbGVnZSBvZiBJbmZvcm1hdGlv
biBFbmdpbmVlcmluZywgU2hhbmdoYWkgTWFyaXRpbWUgVW5pdmVyc2l0eSwgU2hhbmdoYWkgMjAx
MzA2LCBDaGluYS4gY2hlbl9sZWkxQDE2My5jb20uJiN4RDtTaGFuZ2hhaSBLZXkgTGFib3JhdG9y
eSBvZiBQTU1QLCBFYXN0IENoaW5hIE5vcm1hbCBVbml2ZXJzaXR5LCBTaGFuZ2hhaSAyMDAyNDEs
IENoaW5hLiBjaGVuX2xlaTFAMTYzLmNvbS4mI3hEO0luc3RpdHV0ZSBvZiBIZWFsdGggU2NpZW5j
ZXMsIFNoYW5naGFpIEluc3RpdHV0ZXMgZm9yIEJpb2xvZ2ljYWwgU2NpZW5jZXMsIENoaW5lc2Ug
QWNhZGVteSBvZiBTY2llbmNlcywgU2hhbmdoYWkgMjAwMDMxLCBDaGluYS4gemhhbmd5aDgyNUAx
NjMuY29tLiYjeEQ7RGVwYXJ0bWVudCBvZiBNZWRpY2FsIEluZm9ybWF0aWNzLCBFcmFzbXVzIE1D
LCAzMDAwIENBIFJvdHRlcmRhbSwgVGhlIE5ldGhlcmxhbmRzLiB4eXBhbjE3MjQzNkBnbWFpbC5j
b20uJiN4RDtDb2xsZWdlIG9mIEluZm9ybWF0aW9uIEVuZ2luZWVyaW5nLCBTaGFuZ2hhaSBNYXJp
dGltZSBVbml2ZXJzaXR5LCBTaGFuZ2hhaSAyMDEzMDYsIENoaW5hLiBsaXVtaW5Ac2htdHUuZWR1
LmNuLiYjeEQ7U2Nob29sIG9mIExpZmUgU2NpZW5jZXMsIFNoYW5naGFpIFVuaXZlcnNpdHksIFNo
YW5naGFpIDIwMDQ0NCwgQ2hpbmEuIHdzcHRmYkAxNjMuY29tLiYjeEQ7SW5zdGl0dXRlIG9mIEhl
YWx0aCBTY2llbmNlcywgU2hhbmdoYWkgSW5zdGl0dXRlcyBmb3IgQmlvbG9naWNhbCBTY2llbmNl
cywgQ2hpbmVzZSBBY2FkZW15IG9mIFNjaWVuY2VzLCBTaGFuZ2hhaSAyMDAwMzEsIENoaW5hLiB0
b2h1YW5ndGFvQDEyNi5jb20uJiN4RDtTY2hvb2wgb2YgTGlmZSBTY2llbmNlcywgU2hhbmdoYWkg
VW5pdmVyc2l0eSwgU2hhbmdoYWkgMjAwNDQ0LCBDaGluYS4gY2FpX3l1ZEAxMjYuY29tLjwvYXV0
aC1hZGRyZXNzPjx0aXRsZXM+PHRpdGxlPlRpc3N1ZSBFeHByZXNzaW9uIERpZmZlcmVuY2UgYmV0
d2VlbiBtUk5BcyBhbmQgbG5jUk5BczwvdGl0bGU+PHNlY29uZGFyeS10aXRsZT5JbnQgSiBNb2wg
U2NpPC9zZWNvbmRhcnktdGl0bGU+PC90aXRsZXM+PHBlcmlvZGljYWw+PGZ1bGwtdGl0bGU+SW50
IEogTW9sIFNjaTwvZnVsbC10aXRsZT48L3BlcmlvZGljYWw+PHZvbHVtZT4xOTwvdm9sdW1lPjxu
dW1iZXI+MTE8L251bWJlcj48ZWRpdGlvbj4yMDE4LzExLzA2PC9lZGl0aW9uPjxrZXl3b3Jkcz48
a2V5d29yZD5BbmltYWxzPC9rZXl3b3JkPjxrZXl3b3JkPipEYXRhYmFzZXMsIE51Y2xlaWMgQWNp
ZDwva2V5d29yZD48a2V5d29yZD5HZW5lIEV4cHJlc3Npb24gUmVndWxhdGlvbi8qcGh5c2lvbG9n
eTwva2V5d29yZD48a2V5d29yZD5IdW1hbnM8L2tleXdvcmQ+PGtleXdvcmQ+T3JnYW4gU3BlY2lm
aWNpdHkvcGh5c2lvbG9neTwva2V5d29yZD48a2V5d29yZD5STkEsIExvbmcgTm9uY29kaW5nLypi
aW9zeW50aGVzaXMvZ2VuZXRpY3M8L2tleXdvcmQ+PGtleXdvcmQ+Uk5BLCBNZXNzZW5nZXIvKmJp
b3N5bnRoZXNpcy9nZW5ldGljczwva2V5d29yZD48a2V5d29yZD5jZWxsIHR5cGU8L2tleXdvcmQ+
PGtleXdvcmQ+ZXhwcmVzc2lvbiBzcGVjaWZpY2l0eTwva2V5d29yZD48a2V5d29yZD5mZWF0dXJl
IHNlbGVjdGlvbjwva2V5d29yZD48a2V5d29yZD5sbmNSTkE8L2tleXdvcmQ+PGtleXdvcmQ+bVJO
QTwva2V5d29yZD48L2tleXdvcmRzPjxkYXRlcz48eWVhcj4yMDE4PC95ZWFyPjxwdWItZGF0ZXM+
PGRhdGU+T2N0IDMxPC9kYXRlPjwvcHViLWRhdGVzPjwvZGF0ZXM+PGlzYm4+MTQyMi0wMDY3IChF
bGVjdHJvbmljKSYjeEQ7MTQyMi0wMDY3IChMaW5raW5nKTwvaXNibj48YWNjZXNzaW9uLW51bT4z
MDM4NDQ1NjwvYWNjZXNzaW9uLW51bT48dXJscz48cmVsYXRlZC11cmxzPjx1cmw+aHR0cHM6Ly93
d3cubmNiaS5ubG0ubmloLmdvdi9wdWJtZWQvMzAzODQ0NTY8L3VybD48L3JlbGF0ZWQtdXJscz48
L3VybHM+PGN1c3RvbTI+UE1DNjI3NDk3NjwvY3VzdG9tMj48ZWxlY3Ryb25pYy1yZXNvdXJjZS1u
dW0+MTAuMzM5MC9pam1zMTkxMTM0MTY8L2VsZWN0cm9uaWMtcmVzb3VyY2UtbnVtPjwvcmVjb3Jk
PjwvQ2l0ZT48Q2l0ZT48QXV0aG9yPkF6bGFuPC9BdXRob3I+PFllYXI+MjAxOTwvWWVhcj48UmVj
TnVtPjc8L1JlY051bT48cmVjb3JkPjxyZWMtbnVtYmVyPjc8L3JlYy1udW1iZXI+PGZvcmVpZ24t
a2V5cz48a2V5IGFwcD0iRU4iIGRiLWlkPSJ6OXd2ZTV4eHBheHBlZGVldHYxcHIyOXNwdmZkMDB4
OXo1cGEiIHRpbWVzdGFtcD0iMTYwNDU4Njc4NSI+Nzwva2V5PjwvZm9yZWlnbi1rZXlzPjxyZWYt
dHlwZSBuYW1lPSJKb3VybmFsIEFydGljbGUiPjE3PC9yZWYtdHlwZT48Y29udHJpYnV0b3JzPjxh
dXRob3JzPjxhdXRob3I+QXpsYW4sIEEuPC9hdXRob3I+PGF1dGhvcj5PYmVpZGF0LCBTLiBNLjwv
YXV0aG9yPjxhdXRob3I+WXVudXMsIE0uIEEuPC9hdXRob3I+PGF1dGhvcj5BenphbSwgRy48L2F1
dGhvcj48L2F1dGhvcnM+PC9jb250cmlidXRvcnM+PGF1dGgtYWRkcmVzcz5TY2hvb2wgb2YgQmlv
bG9naWNhbCBTY2llbmNlcywgVW5pdmVyc2l0aSBTYWlucyBNYWxheXNpYSwgMTE4MDAsIFBlbmFu
ZywgTWFsYXlzaWEuJiN4RDtJbmZlY3RvbWljcyBDbHVzdGVyLCBBZHZhbmNlZCBNZWRpY2FsICZh
bXA7IERlbnRhbCBJbnN0aXR1dGUsIFVuaXZlcnNpdGkgU2FpbnMgTWFsYXlzaWEsIEJlcnRhbSwg
MTMyMDAsIEtlcGFsYSBCYXRhcywgUGVuYW5nLCBNYWxheXNpYS4mI3hEO1NjaG9vbCBvZiBCaW9s
b2dpY2FsIFNjaWVuY2VzLCBVbml2ZXJzaXRpIFNhaW5zIE1hbGF5c2lhLCAxMTgwMCwgUGVuYW5n
LCBNYWxheXNpYS4gZ2hvd3NAdXNtLm15LjwvYXV0aC1hZGRyZXNzPjx0aXRsZXM+PHRpdGxlPlN5
c3RlbWF0aWMgaWRlbnRpZmljYXRpb24gYW5kIGNoYXJhY3Rlcml6YXRpb24gb2YgQWVkZXMgYWVn
eXB0aSBsb25nIG5vbmNvZGluZyBSTkFzIChsbmNSTkFzKTwvdGl0bGU+PHNlY29uZGFyeS10aXRs
ZT5TY2kgUmVwPC9zZWNvbmRhcnktdGl0bGU+PC90aXRsZXM+PHBlcmlvZGljYWw+PGZ1bGwtdGl0
bGU+U2NpIFJlcDwvZnVsbC10aXRsZT48L3BlcmlvZGljYWw+PHBhZ2VzPjEyMTQ3PC9wYWdlcz48
dm9sdW1lPjk8L3ZvbHVtZT48bnVtYmVyPjE8L251bWJlcj48ZWRpdGlvbj4yMDE5LzA4LzIzPC9l
ZGl0aW9uPjxkYXRlcz48eWVhcj4yMDE5PC95ZWFyPjxwdWItZGF0ZXM+PGRhdGU+QXVnIDIxPC9k
YXRlPjwvcHViLWRhdGVzPjwvZGF0ZXM+PGlzYm4+MjA0NS0yMzIyIChFbGVjdHJvbmljKSYjeEQ7
MjA0NS0yMzIyIChMaW5raW5nKTwvaXNibj48YWNjZXNzaW9uLW51bT4zMTQzNDkxMDwvYWNjZXNz
aW9uLW51bT48dXJscz48cmVsYXRlZC11cmxzPjx1cmw+aHR0cHM6Ly93d3cubmNiaS5ubG0ubmlo
Lmdvdi9wdWJtZWQvMzE0MzQ5MTA8L3VybD48L3JlbGF0ZWQtdXJscz48L3VybHM+PGN1c3RvbTI+
UE1DNjcwNDEzMDwvY3VzdG9tMj48ZWxlY3Ryb25pYy1yZXNvdXJjZS1udW0+MTAuMTAzOC9zNDE1
OTgtMDE5LTQ3NTA2LTk8L2VsZWN0cm9uaWMtcmVzb3VyY2UtbnVtPjwvcmVjb3JkPjwvQ2l0ZT48
L0VuZE5vdGU+AG==
</w:fldData>
        </w:fldChar>
      </w:r>
      <w:r w:rsidR="00AD7883" w:rsidRPr="00B31C38">
        <w:rPr>
          <w:rFonts w:ascii="Arial" w:hAnsi="Arial" w:cs="Arial"/>
          <w:color w:val="000000"/>
          <w:sz w:val="24"/>
          <w:szCs w:val="24"/>
        </w:rPr>
        <w:instrText xml:space="preserve"> ADDIN EN.CITE </w:instrText>
      </w:r>
      <w:r w:rsidR="00AD7883" w:rsidRPr="00B31C38">
        <w:rPr>
          <w:rFonts w:ascii="Arial" w:hAnsi="Arial" w:cs="Arial"/>
          <w:color w:val="000000"/>
          <w:sz w:val="24"/>
          <w:szCs w:val="24"/>
        </w:rPr>
        <w:fldChar w:fldCharType="begin">
          <w:fldData xml:space="preserve">PEVuZE5vdGU+PENpdGU+PEF1dGhvcj5DYWJpbGk8L0F1dGhvcj48WWVhcj4yMDE1PC9ZZWFyPjxS
ZWNOdW0+NTwvUmVjTnVtPjxEaXNwbGF5VGV4dD48c3R5bGUgZmFjZT0ic3VwZXJzY3JpcHQiPjUt
Nzwvc3R5bGU+PC9EaXNwbGF5VGV4dD48cmVjb3JkPjxyZWMtbnVtYmVyPjU8L3JlYy1udW1iZXI+
PGZvcmVpZ24ta2V5cz48a2V5IGFwcD0iRU4iIGRiLWlkPSJ6OXd2ZTV4eHBheHBlZGVldHYxcHIy
OXNwdmZkMDB4OXo1cGEiIHRpbWVzdGFtcD0iMTYwNDU4Njc4NSI+NTwva2V5PjwvZm9yZWlnbi1r
ZXlzPjxyZWYtdHlwZSBuYW1lPSJKb3VybmFsIEFydGljbGUiPjE3PC9yZWYtdHlwZT48Y29udHJp
YnV0b3JzPjxhdXRob3JzPjxhdXRob3I+Q2FiaWxpLCBNLiBOLjwvYXV0aG9yPjxhdXRob3I+RHVu
YWdpbiwgTS4gQy48L2F1dGhvcj48YXV0aG9yPk1jQ2xhbmFoYW4sIFAuIEQuPC9hdXRob3I+PGF1
dGhvcj5CaWFlc2NoLCBBLjwvYXV0aG9yPjxhdXRob3I+UGFkb3Zhbi1NZXJoYXIsIE8uPC9hdXRo
b3I+PGF1dGhvcj5SZWdldiwgQS48L2F1dGhvcj48YXV0aG9yPlJpbm4sIEouIEwuPC9hdXRob3I+
PGF1dGhvcj5SYWosIEEuPC9hdXRob3I+PC9hdXRob3JzPjwvY29udHJpYnV0b3JzPjxhdXRoLWFk
ZHJlc3M+QnJvYWQgSW5zdGl0dXRlIG9mIE1JVCBhbmQgSGFydmFyZCwgNyBDYW1icmlkZ2UgQ2Vu
dGVyLCBDYW1icmlkZ2UsIE1BLCAwMjE0MiwgVVNBLiBubWNhYmlsaUBicm9hZGluc3RpdHV0ZS5v
cmcuJiN4RDtEZXBhcnRtZW50IG9mIFN5c3RlbXMgQmlvbG9neSwgSGFydmFyZCBNZWRpY2FsIFNj
aG9vbCwgQm9zdG9uLCBNQSwgMDIxMTUsIFVTQS4gbm1jYWJpbGlAYnJvYWRpbnN0aXR1dGUub3Jn
LiYjeEQ7RGVwYXJ0bWVudCBvZiBTdGVtIENlbGwgYW5kIFJlZ2VuZXJhdGl2ZSBCaW9sb2d5LCBI
YXJ2YXJkIFVuaXZlcnNpdHksIENhbWJyaWRnZSwgTUEsIDAyMTM4LCBVU0EuIG5tY2FiaWxpQGJy
b2FkaW5zdGl0dXRlLm9yZy4mI3hEO1NjaG9vbCBvZiBFbmdpbmVlcmluZyBhbmQgQXBwbGllZCBT
Y2llbmNlLCBVbml2ZXJzaXR5IG9mIFBlbm5zeWx2YW5pYSwgUGhpbGFkZWxwaGlhLCBQQSwgMTkx
MDQsIFVTQS4gZHVuYWdpbkBzZWFzLnVwZW5uLmVkdS4mI3hEO1NjaG9vbCBvZiBFbmdpbmVlcmlu
ZyBhbmQgQXBwbGllZCBTY2llbmNlLCBVbml2ZXJzaXR5IG9mIFBlbm5zeWx2YW5pYSwgUGhpbGFk
ZWxwaGlhLCBQQSwgMTkxMDQsIFVTQS4gcG1jY2xAc2Vhcy51cGVubi5lZHUuJiN4RDtTY2hvb2wg
b2YgRW5naW5lZXJpbmcgYW5kIEFwcGxpZWQgU2NpZW5jZSwgVW5pdmVyc2l0eSBvZiBQZW5uc3ls
dmFuaWEsIFBoaWxhZGVscGhpYSwgUEEsIDE5MTA0LCBVU0EuIGJpYWVzY2hhQGdtYWlsLmNvbS4m
I3hEO1NjaG9vbCBvZiBFbmdpbmVlcmluZyBhbmQgQXBwbGllZCBTY2llbmNlLCBVbml2ZXJzaXR5
IG9mIFBlbm5zeWx2YW5pYSwgUGhpbGFkZWxwaGlhLCBQQSwgMTkxMDQsIFVTQS4gb3BhZG92YW5A
c2FzLnVwZW5uLmVkdS4mI3hEO0Jyb2FkIEluc3RpdHV0ZSBvZiBNSVQgYW5kIEhhcnZhcmQsIDcg
Q2FtYnJpZGdlIENlbnRlciwgQ2FtYnJpZGdlLCBNQSwgMDIxNDIsIFVTQS4gYXJlZ2V2QGJyb2Fk
aW5zdGl0dXRlLm9yZy4mI3hEO0hvd2FyZCBIdWdoZXMgTWVkaWNhbCBJbnN0aXR1dGUsIERlcGFy
dG1lbnQgb2YgQmlvbG9neSwgTWFzc2FjaHVzZXR0cyBJbnN0aXR1dGUgb2YgVGVjaG5vbG9neSwg
Q2FtYnJpZGdlLCBNQSwgMDIxNDAsIFVTQS4gYXJlZ2V2QGJyb2FkaW5zdGl0dXRlLm9yZy4mI3hE
O0Jyb2FkIEluc3RpdHV0ZSBvZiBNSVQgYW5kIEhhcnZhcmQsIDcgQ2FtYnJpZGdlIENlbnRlciwg
Q2FtYnJpZGdlLCBNQSwgMDIxNDIsIFVTQS4gam9obl9yaW5uQGhhcnZhcmQuZWR1LiYjeEQ7RGVw
YXJ0bWVudCBvZiBTdGVtIENlbGwgYW5kIFJlZ2VuZXJhdGl2ZSBCaW9sb2d5LCBIYXJ2YXJkIFVu
aXZlcnNpdHksIENhbWJyaWRnZSwgTUEsIDAyMTM4LCBVU0EuIGpvaG5fcmlubkBoYXJ2YXJkLmVk
dS4mI3hEO1NjaG9vbCBvZiBFbmdpbmVlcmluZyBhbmQgQXBwbGllZCBTY2llbmNlLCBVbml2ZXJz
aXR5IG9mIFBlbm5zeWx2YW5pYSwgUGhpbGFkZWxwaGlhLCBQQSwgMTkxMDQsIFVTQS4gYXJqdW5y
YWpAc2Vhcy51cGVubi5lZHUuPC9hdXRoLWFkZHJlc3M+PHRpdGxlcz48dGl0bGU+TG9jYWxpemF0
aW9uIGFuZCBhYnVuZGFuY2UgYW5hbHlzaXMgb2YgaHVtYW4gbG5jUk5BcyBhdCBzaW5nbGUtY2Vs
bCBhbmQgc2luZ2xlLW1vbGVjdWxlIHJlc29sdXRpb248L3RpdGxlPjxzZWNvbmRhcnktdGl0bGU+
R2Vub21lIEJpb2w8L3NlY29uZGFyeS10aXRsZT48L3RpdGxlcz48cGVyaW9kaWNhbD48ZnVsbC10
aXRsZT5HZW5vbWUgQmlvbDwvZnVsbC10aXRsZT48L3BlcmlvZGljYWw+PHBhZ2VzPjIwPC9wYWdl
cz48dm9sdW1lPjE2PC92b2x1bWU+PGVkaXRpb24+MjAxNS8wMS8zMDwvZWRpdGlvbj48a2V5d29y
ZHM+PGtleXdvcmQ+QW5pbWFsczwva2V5d29yZD48a2V5d29yZD5DZWxsIE51Y2xldXMvbWV0YWJv
bGlzbTwva2V5d29yZD48a2V5d29yZD5HZW5lIEV4cHJlc3Npb24gUmVndWxhdGlvbjwva2V5d29y
ZD48a2V5d29yZD5IZUxhIENlbGxzPC9rZXl3b3JkPjxrZXl3b3JkPkh1bWFuczwva2V5d29yZD48
a2V5d29yZD4qSW4gU2l0dSBIeWJyaWRpemF0aW9uLCBGbHVvcmVzY2VuY2U8L2tleXdvcmQ+PGtl
eXdvcmQ+TWFsZTwva2V5d29yZD48a2V5d29yZD5NaWNlPC9rZXl3b3JkPjxrZXl3b3JkPk1pdG9z
aXM8L2tleXdvcmQ+PGtleXdvcmQ+Uk5BIFRyYW5zcG9ydC9nZW5ldGljczwva2V5d29yZD48a2V5
d29yZD5STkEsIExvbmcgTm9uY29kaW5nL2dlbmV0aWNzLyptZXRhYm9saXNtPC9rZXl3b3JkPjxr
ZXl3b3JkPlJOQSwgTWVzc2VuZ2VyL21ldGFib2xpc208L2tleXdvcmQ+PGtleXdvcmQ+KlNpbmds
ZS1DZWxsIEFuYWx5c2lzPC9rZXl3b3JkPjxrZXl3b3JkPlRyYW5zY3JpcHRpb24sIEdlbmV0aWM8
L2tleXdvcmQ+PC9rZXl3b3Jkcz48ZGF0ZXM+PHllYXI+MjAxNTwveWVhcj48cHViLWRhdGVzPjxk
YXRlPkphbiAyOTwvZGF0ZT48L3B1Yi1kYXRlcz48L2RhdGVzPjxpc2JuPjE0NzQtNzYwWCAoRWxl
Y3Ryb25pYykmI3hEOzE0NzQtNzU5NiAoTGlua2luZyk8L2lzYm4+PGFjY2Vzc2lvbi1udW0+MjU2
MzAyNDE8L2FjY2Vzc2lvbi1udW0+PHVybHM+PHJlbGF0ZWQtdXJscz48dXJsPmh0dHBzOi8vd3d3
Lm5jYmkubmxtLm5paC5nb3YvcHVibWVkLzI1NjMwMjQxPC91cmw+PC9yZWxhdGVkLXVybHM+PC91
cmxzPjxjdXN0b20yPlBNQzQzNjkwOTk8L2N1c3RvbTI+PGVsZWN0cm9uaWMtcmVzb3VyY2UtbnVt
PjEwLjExODYvczEzMDU5LTAxNS0wNTg2LTQ8L2VsZWN0cm9uaWMtcmVzb3VyY2UtbnVtPjwvcmVj
b3JkPjwvQ2l0ZT48Q2l0ZT48QXV0aG9yPkNoZW48L0F1dGhvcj48WWVhcj4yMDE4PC9ZZWFyPjxS
ZWNOdW0+NjwvUmVjTnVtPjxyZWNvcmQ+PHJlYy1udW1iZXI+NjwvcmVjLW51bWJlcj48Zm9yZWln
bi1rZXlzPjxrZXkgYXBwPSJFTiIgZGItaWQ9Ino5d3ZlNXh4cGF4cGVkZWV0djFwcjI5c3B2ZmQw
MHg5ejVwYSIgdGltZXN0YW1wPSIxNjA0NTg2Nzg1Ij42PC9rZXk+PC9mb3JlaWduLWtleXM+PHJl
Zi10eXBlIG5hbWU9IkpvdXJuYWwgQXJ0aWNsZSI+MTc8L3JlZi10eXBlPjxjb250cmlidXRvcnM+
PGF1dGhvcnM+PGF1dGhvcj5DaGVuLCBMLjwvYXV0aG9yPjxhdXRob3I+WmhhbmcsIFkuIEguPC9h
dXRob3I+PGF1dGhvcj5QYW4sIFguPC9hdXRob3I+PGF1dGhvcj5MaXUsIE0uPC9hdXRob3I+PGF1
dGhvcj5XYW5nLCBTLjwvYXV0aG9yPjxhdXRob3I+SHVhbmcsIFQuPC9hdXRob3I+PGF1dGhvcj5D
YWksIFkuIEQuPC9hdXRob3I+PC9hdXRob3JzPjwvY29udHJpYnV0b3JzPjxhdXRoLWFkZHJlc3M+
U2Nob29sIG9mIExpZmUgU2NpZW5jZXMsIFNoYW5naGFpIFVuaXZlcnNpdHksIFNoYW5naGFpIDIw
MDQ0NCwgQ2hpbmEuIGNoZW5fbGVpMUAxNjMuY29tLiYjeEQ7Q29sbGVnZSBvZiBJbmZvcm1hdGlv
biBFbmdpbmVlcmluZywgU2hhbmdoYWkgTWFyaXRpbWUgVW5pdmVyc2l0eSwgU2hhbmdoYWkgMjAx
MzA2LCBDaGluYS4gY2hlbl9sZWkxQDE2My5jb20uJiN4RDtTaGFuZ2hhaSBLZXkgTGFib3JhdG9y
eSBvZiBQTU1QLCBFYXN0IENoaW5hIE5vcm1hbCBVbml2ZXJzaXR5LCBTaGFuZ2hhaSAyMDAyNDEs
IENoaW5hLiBjaGVuX2xlaTFAMTYzLmNvbS4mI3hEO0luc3RpdHV0ZSBvZiBIZWFsdGggU2NpZW5j
ZXMsIFNoYW5naGFpIEluc3RpdHV0ZXMgZm9yIEJpb2xvZ2ljYWwgU2NpZW5jZXMsIENoaW5lc2Ug
QWNhZGVteSBvZiBTY2llbmNlcywgU2hhbmdoYWkgMjAwMDMxLCBDaGluYS4gemhhbmd5aDgyNUAx
NjMuY29tLiYjeEQ7RGVwYXJ0bWVudCBvZiBNZWRpY2FsIEluZm9ybWF0aWNzLCBFcmFzbXVzIE1D
LCAzMDAwIENBIFJvdHRlcmRhbSwgVGhlIE5ldGhlcmxhbmRzLiB4eXBhbjE3MjQzNkBnbWFpbC5j
b20uJiN4RDtDb2xsZWdlIG9mIEluZm9ybWF0aW9uIEVuZ2luZWVyaW5nLCBTaGFuZ2hhaSBNYXJp
dGltZSBVbml2ZXJzaXR5LCBTaGFuZ2hhaSAyMDEzMDYsIENoaW5hLiBsaXVtaW5Ac2htdHUuZWR1
LmNuLiYjeEQ7U2Nob29sIG9mIExpZmUgU2NpZW5jZXMsIFNoYW5naGFpIFVuaXZlcnNpdHksIFNo
YW5naGFpIDIwMDQ0NCwgQ2hpbmEuIHdzcHRmYkAxNjMuY29tLiYjeEQ7SW5zdGl0dXRlIG9mIEhl
YWx0aCBTY2llbmNlcywgU2hhbmdoYWkgSW5zdGl0dXRlcyBmb3IgQmlvbG9naWNhbCBTY2llbmNl
cywgQ2hpbmVzZSBBY2FkZW15IG9mIFNjaWVuY2VzLCBTaGFuZ2hhaSAyMDAwMzEsIENoaW5hLiB0
b2h1YW5ndGFvQDEyNi5jb20uJiN4RDtTY2hvb2wgb2YgTGlmZSBTY2llbmNlcywgU2hhbmdoYWkg
VW5pdmVyc2l0eSwgU2hhbmdoYWkgMjAwNDQ0LCBDaGluYS4gY2FpX3l1ZEAxMjYuY29tLjwvYXV0
aC1hZGRyZXNzPjx0aXRsZXM+PHRpdGxlPlRpc3N1ZSBFeHByZXNzaW9uIERpZmZlcmVuY2UgYmV0
d2VlbiBtUk5BcyBhbmQgbG5jUk5BczwvdGl0bGU+PHNlY29uZGFyeS10aXRsZT5JbnQgSiBNb2wg
U2NpPC9zZWNvbmRhcnktdGl0bGU+PC90aXRsZXM+PHBlcmlvZGljYWw+PGZ1bGwtdGl0bGU+SW50
IEogTW9sIFNjaTwvZnVsbC10aXRsZT48L3BlcmlvZGljYWw+PHZvbHVtZT4xOTwvdm9sdW1lPjxu
dW1iZXI+MTE8L251bWJlcj48ZWRpdGlvbj4yMDE4LzExLzA2PC9lZGl0aW9uPjxrZXl3b3Jkcz48
a2V5d29yZD5BbmltYWxzPC9rZXl3b3JkPjxrZXl3b3JkPipEYXRhYmFzZXMsIE51Y2xlaWMgQWNp
ZDwva2V5d29yZD48a2V5d29yZD5HZW5lIEV4cHJlc3Npb24gUmVndWxhdGlvbi8qcGh5c2lvbG9n
eTwva2V5d29yZD48a2V5d29yZD5IdW1hbnM8L2tleXdvcmQ+PGtleXdvcmQ+T3JnYW4gU3BlY2lm
aWNpdHkvcGh5c2lvbG9neTwva2V5d29yZD48a2V5d29yZD5STkEsIExvbmcgTm9uY29kaW5nLypi
aW9zeW50aGVzaXMvZ2VuZXRpY3M8L2tleXdvcmQ+PGtleXdvcmQ+Uk5BLCBNZXNzZW5nZXIvKmJp
b3N5bnRoZXNpcy9nZW5ldGljczwva2V5d29yZD48a2V5d29yZD5jZWxsIHR5cGU8L2tleXdvcmQ+
PGtleXdvcmQ+ZXhwcmVzc2lvbiBzcGVjaWZpY2l0eTwva2V5d29yZD48a2V5d29yZD5mZWF0dXJl
IHNlbGVjdGlvbjwva2V5d29yZD48a2V5d29yZD5sbmNSTkE8L2tleXdvcmQ+PGtleXdvcmQ+bVJO
QTwva2V5d29yZD48L2tleXdvcmRzPjxkYXRlcz48eWVhcj4yMDE4PC95ZWFyPjxwdWItZGF0ZXM+
PGRhdGU+T2N0IDMxPC9kYXRlPjwvcHViLWRhdGVzPjwvZGF0ZXM+PGlzYm4+MTQyMi0wMDY3IChF
bGVjdHJvbmljKSYjeEQ7MTQyMi0wMDY3IChMaW5raW5nKTwvaXNibj48YWNjZXNzaW9uLW51bT4z
MDM4NDQ1NjwvYWNjZXNzaW9uLW51bT48dXJscz48cmVsYXRlZC11cmxzPjx1cmw+aHR0cHM6Ly93
d3cubmNiaS5ubG0ubmloLmdvdi9wdWJtZWQvMzAzODQ0NTY8L3VybD48L3JlbGF0ZWQtdXJscz48
L3VybHM+PGN1c3RvbTI+UE1DNjI3NDk3NjwvY3VzdG9tMj48ZWxlY3Ryb25pYy1yZXNvdXJjZS1u
dW0+MTAuMzM5MC9pam1zMTkxMTM0MTY8L2VsZWN0cm9uaWMtcmVzb3VyY2UtbnVtPjwvcmVjb3Jk
PjwvQ2l0ZT48Q2l0ZT48QXV0aG9yPkF6bGFuPC9BdXRob3I+PFllYXI+MjAxOTwvWWVhcj48UmVj
TnVtPjc8L1JlY051bT48cmVjb3JkPjxyZWMtbnVtYmVyPjc8L3JlYy1udW1iZXI+PGZvcmVpZ24t
a2V5cz48a2V5IGFwcD0iRU4iIGRiLWlkPSJ6OXd2ZTV4eHBheHBlZGVldHYxcHIyOXNwdmZkMDB4
OXo1cGEiIHRpbWVzdGFtcD0iMTYwNDU4Njc4NSI+Nzwva2V5PjwvZm9yZWlnbi1rZXlzPjxyZWYt
dHlwZSBuYW1lPSJKb3VybmFsIEFydGljbGUiPjE3PC9yZWYtdHlwZT48Y29udHJpYnV0b3JzPjxh
dXRob3JzPjxhdXRob3I+QXpsYW4sIEEuPC9hdXRob3I+PGF1dGhvcj5PYmVpZGF0LCBTLiBNLjwv
YXV0aG9yPjxhdXRob3I+WXVudXMsIE0uIEEuPC9hdXRob3I+PGF1dGhvcj5BenphbSwgRy48L2F1
dGhvcj48L2F1dGhvcnM+PC9jb250cmlidXRvcnM+PGF1dGgtYWRkcmVzcz5TY2hvb2wgb2YgQmlv
bG9naWNhbCBTY2llbmNlcywgVW5pdmVyc2l0aSBTYWlucyBNYWxheXNpYSwgMTE4MDAsIFBlbmFu
ZywgTWFsYXlzaWEuJiN4RDtJbmZlY3RvbWljcyBDbHVzdGVyLCBBZHZhbmNlZCBNZWRpY2FsICZh
bXA7IERlbnRhbCBJbnN0aXR1dGUsIFVuaXZlcnNpdGkgU2FpbnMgTWFsYXlzaWEsIEJlcnRhbSwg
MTMyMDAsIEtlcGFsYSBCYXRhcywgUGVuYW5nLCBNYWxheXNpYS4mI3hEO1NjaG9vbCBvZiBCaW9s
b2dpY2FsIFNjaWVuY2VzLCBVbml2ZXJzaXRpIFNhaW5zIE1hbGF5c2lhLCAxMTgwMCwgUGVuYW5n
LCBNYWxheXNpYS4gZ2hvd3NAdXNtLm15LjwvYXV0aC1hZGRyZXNzPjx0aXRsZXM+PHRpdGxlPlN5
c3RlbWF0aWMgaWRlbnRpZmljYXRpb24gYW5kIGNoYXJhY3Rlcml6YXRpb24gb2YgQWVkZXMgYWVn
eXB0aSBsb25nIG5vbmNvZGluZyBSTkFzIChsbmNSTkFzKTwvdGl0bGU+PHNlY29uZGFyeS10aXRs
ZT5TY2kgUmVwPC9zZWNvbmRhcnktdGl0bGU+PC90aXRsZXM+PHBlcmlvZGljYWw+PGZ1bGwtdGl0
bGU+U2NpIFJlcDwvZnVsbC10aXRsZT48L3BlcmlvZGljYWw+PHBhZ2VzPjEyMTQ3PC9wYWdlcz48
dm9sdW1lPjk8L3ZvbHVtZT48bnVtYmVyPjE8L251bWJlcj48ZWRpdGlvbj4yMDE5LzA4LzIzPC9l
ZGl0aW9uPjxkYXRlcz48eWVhcj4yMDE5PC95ZWFyPjxwdWItZGF0ZXM+PGRhdGU+QXVnIDIxPC9k
YXRlPjwvcHViLWRhdGVzPjwvZGF0ZXM+PGlzYm4+MjA0NS0yMzIyIChFbGVjdHJvbmljKSYjeEQ7
MjA0NS0yMzIyIChMaW5raW5nKTwvaXNibj48YWNjZXNzaW9uLW51bT4zMTQzNDkxMDwvYWNjZXNz
aW9uLW51bT48dXJscz48cmVsYXRlZC11cmxzPjx1cmw+aHR0cHM6Ly93d3cubmNiaS5ubG0ubmlo
Lmdvdi9wdWJtZWQvMzE0MzQ5MTA8L3VybD48L3JlbGF0ZWQtdXJscz48L3VybHM+PGN1c3RvbTI+
UE1DNjcwNDEzMDwvY3VzdG9tMj48ZWxlY3Ryb25pYy1yZXNvdXJjZS1udW0+MTAuMTAzOC9zNDE1
OTgtMDE5LTQ3NTA2LTk8L2VsZWN0cm9uaWMtcmVzb3VyY2UtbnVtPjwvcmVjb3JkPjwvQ2l0ZT48
L0VuZE5vdGU+AG==
</w:fldData>
        </w:fldChar>
      </w:r>
      <w:r w:rsidR="00AD7883" w:rsidRPr="00B31C38">
        <w:rPr>
          <w:rFonts w:ascii="Arial" w:hAnsi="Arial" w:cs="Arial"/>
          <w:color w:val="000000"/>
          <w:sz w:val="24"/>
          <w:szCs w:val="24"/>
        </w:rPr>
        <w:instrText xml:space="preserve"> ADDIN EN.CITE.DATA </w:instrText>
      </w:r>
      <w:r w:rsidR="00AD7883" w:rsidRPr="00B31C38">
        <w:rPr>
          <w:rFonts w:ascii="Arial" w:hAnsi="Arial" w:cs="Arial"/>
          <w:color w:val="000000"/>
          <w:sz w:val="24"/>
          <w:szCs w:val="24"/>
        </w:rPr>
      </w:r>
      <w:r w:rsidR="00AD7883" w:rsidRPr="00B31C38">
        <w:rPr>
          <w:rFonts w:ascii="Arial" w:hAnsi="Arial" w:cs="Arial"/>
          <w:color w:val="000000"/>
          <w:sz w:val="24"/>
          <w:szCs w:val="24"/>
        </w:rPr>
        <w:fldChar w:fldCharType="end"/>
      </w:r>
      <w:r w:rsidR="00EC5B43" w:rsidRPr="00B31C38">
        <w:rPr>
          <w:rFonts w:ascii="Arial" w:hAnsi="Arial" w:cs="Arial"/>
          <w:color w:val="000000"/>
          <w:sz w:val="24"/>
          <w:szCs w:val="24"/>
        </w:rPr>
      </w:r>
      <w:r w:rsidR="00EC5B43" w:rsidRPr="00B31C38">
        <w:rPr>
          <w:rFonts w:ascii="Arial" w:hAnsi="Arial" w:cs="Arial"/>
          <w:color w:val="000000"/>
          <w:sz w:val="24"/>
          <w:szCs w:val="24"/>
        </w:rPr>
        <w:fldChar w:fldCharType="separate"/>
      </w:r>
      <w:r w:rsidR="00EC5B43" w:rsidRPr="00B31C38">
        <w:rPr>
          <w:rFonts w:ascii="Arial" w:hAnsi="Arial" w:cs="Arial"/>
          <w:noProof/>
          <w:color w:val="000000"/>
          <w:sz w:val="24"/>
          <w:szCs w:val="24"/>
          <w:vertAlign w:val="superscript"/>
        </w:rPr>
        <w:t>5-7</w:t>
      </w:r>
      <w:r w:rsidR="00EC5B43" w:rsidRPr="00B31C38">
        <w:rPr>
          <w:rFonts w:ascii="Arial" w:hAnsi="Arial" w:cs="Arial"/>
          <w:color w:val="000000"/>
          <w:sz w:val="24"/>
          <w:szCs w:val="24"/>
        </w:rPr>
        <w:fldChar w:fldCharType="end"/>
      </w:r>
      <w:r w:rsidR="00EC5B43" w:rsidRPr="00B31C38">
        <w:rPr>
          <w:rFonts w:ascii="Arial" w:hAnsi="Arial" w:cs="Arial"/>
          <w:color w:val="000000"/>
          <w:sz w:val="24"/>
          <w:szCs w:val="24"/>
        </w:rPr>
        <w:t>.</w:t>
      </w:r>
    </w:p>
    <w:p w:rsidR="00EC5B43" w:rsidRPr="00B31C38" w:rsidRDefault="00EC5B43" w:rsidP="00797A71">
      <w:pPr>
        <w:autoSpaceDE w:val="0"/>
        <w:spacing w:line="360" w:lineRule="auto"/>
        <w:jc w:val="left"/>
        <w:rPr>
          <w:rFonts w:ascii="Arial" w:hAnsi="Arial" w:cs="Arial"/>
          <w:color w:val="000000"/>
          <w:sz w:val="24"/>
          <w:szCs w:val="24"/>
        </w:rPr>
      </w:pPr>
      <w:r w:rsidRPr="00B31C38">
        <w:rPr>
          <w:rFonts w:ascii="Arial" w:hAnsi="Arial" w:cs="Arial"/>
          <w:color w:val="000000"/>
          <w:sz w:val="24"/>
          <w:szCs w:val="24"/>
        </w:rPr>
        <w:t>Here, we developed a</w:t>
      </w:r>
      <w:r w:rsidR="00E640AE" w:rsidRPr="00B31C38">
        <w:rPr>
          <w:rFonts w:ascii="Arial" w:hAnsi="Arial" w:cs="Arial"/>
          <w:color w:val="000000"/>
          <w:sz w:val="24"/>
          <w:szCs w:val="24"/>
        </w:rPr>
        <w:t>n</w:t>
      </w:r>
      <w:r w:rsidRPr="00B31C38">
        <w:rPr>
          <w:rFonts w:ascii="Arial" w:hAnsi="Arial" w:cs="Arial"/>
          <w:color w:val="000000"/>
          <w:sz w:val="24"/>
          <w:szCs w:val="24"/>
        </w:rPr>
        <w:t xml:space="preserve"> endogenous transcription-gated switch (</w:t>
      </w:r>
      <w:proofErr w:type="spellStart"/>
      <w:r w:rsidRPr="00B31C38">
        <w:rPr>
          <w:rFonts w:ascii="Arial" w:hAnsi="Arial" w:cs="Arial"/>
          <w:color w:val="000000"/>
          <w:sz w:val="24"/>
          <w:szCs w:val="24"/>
        </w:rPr>
        <w:t>Ents</w:t>
      </w:r>
      <w:proofErr w:type="spellEnd"/>
      <w:r w:rsidRPr="00B31C38">
        <w:rPr>
          <w:rFonts w:ascii="Arial" w:hAnsi="Arial" w:cs="Arial"/>
          <w:color w:val="000000"/>
          <w:sz w:val="24"/>
          <w:szCs w:val="24"/>
        </w:rPr>
        <w:t xml:space="preserve">) by </w:t>
      </w:r>
      <w:r w:rsidR="00E640AE" w:rsidRPr="00B31C38">
        <w:rPr>
          <w:rFonts w:ascii="Arial" w:hAnsi="Arial" w:cs="Arial"/>
          <w:color w:val="000000"/>
          <w:sz w:val="24"/>
          <w:szCs w:val="24"/>
        </w:rPr>
        <w:lastRenderedPageBreak/>
        <w:t>driving</w:t>
      </w:r>
      <w:r w:rsidRPr="00B31C38">
        <w:rPr>
          <w:rFonts w:ascii="Arial" w:hAnsi="Arial" w:cs="Arial"/>
          <w:color w:val="000000"/>
          <w:sz w:val="24"/>
          <w:szCs w:val="24"/>
        </w:rPr>
        <w:t xml:space="preserve"> sgRNAs </w:t>
      </w:r>
      <w:r w:rsidR="00E640AE" w:rsidRPr="00B31C38">
        <w:rPr>
          <w:rFonts w:ascii="Arial" w:hAnsi="Arial" w:cs="Arial"/>
          <w:color w:val="000000"/>
          <w:sz w:val="24"/>
          <w:szCs w:val="24"/>
        </w:rPr>
        <w:t xml:space="preserve">expression under </w:t>
      </w:r>
      <w:r w:rsidRPr="00B31C38">
        <w:rPr>
          <w:rFonts w:ascii="Arial" w:hAnsi="Arial" w:cs="Arial"/>
          <w:color w:val="000000"/>
          <w:sz w:val="24"/>
          <w:szCs w:val="24"/>
        </w:rPr>
        <w:t xml:space="preserve">an endogenous promoter. When </w:t>
      </w:r>
      <w:proofErr w:type="spellStart"/>
      <w:r w:rsidRPr="00B31C38">
        <w:rPr>
          <w:rFonts w:ascii="Arial" w:hAnsi="Arial" w:cs="Arial"/>
          <w:color w:val="000000"/>
          <w:sz w:val="24"/>
          <w:szCs w:val="24"/>
        </w:rPr>
        <w:t>Ents</w:t>
      </w:r>
      <w:proofErr w:type="spellEnd"/>
      <w:r w:rsidRPr="00B31C38">
        <w:rPr>
          <w:rFonts w:ascii="Arial" w:hAnsi="Arial" w:cs="Arial"/>
          <w:color w:val="000000"/>
          <w:sz w:val="24"/>
          <w:szCs w:val="24"/>
        </w:rPr>
        <w:t xml:space="preserve"> is </w:t>
      </w:r>
      <w:r w:rsidR="00E640AE" w:rsidRPr="00B31C38">
        <w:rPr>
          <w:rFonts w:ascii="Arial" w:hAnsi="Arial" w:cs="Arial"/>
          <w:color w:val="000000"/>
          <w:sz w:val="24"/>
          <w:szCs w:val="24"/>
        </w:rPr>
        <w:t>paired with the</w:t>
      </w:r>
      <w:r w:rsidRPr="00B31C38">
        <w:rPr>
          <w:rFonts w:ascii="Arial" w:hAnsi="Arial" w:cs="Arial"/>
          <w:color w:val="000000"/>
          <w:sz w:val="24"/>
          <w:szCs w:val="24"/>
        </w:rPr>
        <w:t xml:space="preserve"> highly-sensitive reporter, we could detect the activity of endogenous protein coding genes and </w:t>
      </w:r>
      <w:proofErr w:type="spellStart"/>
      <w:r w:rsidRPr="00B31C38">
        <w:rPr>
          <w:rFonts w:ascii="Arial" w:hAnsi="Arial" w:cs="Arial"/>
          <w:color w:val="000000"/>
          <w:sz w:val="24"/>
          <w:szCs w:val="24"/>
        </w:rPr>
        <w:t>lncRNAs</w:t>
      </w:r>
      <w:proofErr w:type="spellEnd"/>
      <w:r w:rsidR="00E640AE" w:rsidRPr="00B31C38">
        <w:rPr>
          <w:rFonts w:ascii="Arial" w:hAnsi="Arial" w:cs="Arial"/>
          <w:color w:val="000000"/>
          <w:sz w:val="24"/>
          <w:szCs w:val="24"/>
        </w:rPr>
        <w:t xml:space="preserve"> faithfully</w:t>
      </w:r>
      <w:r w:rsidRPr="00B31C38">
        <w:rPr>
          <w:rFonts w:ascii="Arial" w:hAnsi="Arial" w:cs="Arial"/>
          <w:color w:val="000000"/>
          <w:sz w:val="24"/>
          <w:szCs w:val="24"/>
        </w:rPr>
        <w:t xml:space="preserve"> in living cells, including genes with very low expression</w:t>
      </w:r>
      <w:r w:rsidR="00E640AE" w:rsidRPr="00B31C38">
        <w:rPr>
          <w:rFonts w:ascii="Arial" w:hAnsi="Arial" w:cs="Arial"/>
          <w:color w:val="000000"/>
          <w:sz w:val="24"/>
          <w:szCs w:val="24"/>
        </w:rPr>
        <w:t xml:space="preserve"> levels</w:t>
      </w:r>
      <w:r w:rsidRPr="00B31C38">
        <w:rPr>
          <w:rFonts w:ascii="Arial" w:hAnsi="Arial" w:cs="Arial"/>
          <w:color w:val="000000"/>
          <w:sz w:val="24"/>
          <w:szCs w:val="24"/>
        </w:rPr>
        <w:t xml:space="preserve"> (&lt; 0.001, relative to </w:t>
      </w:r>
      <w:proofErr w:type="spellStart"/>
      <w:r w:rsidRPr="00B31C38">
        <w:rPr>
          <w:rFonts w:ascii="Arial" w:hAnsi="Arial" w:cs="Arial"/>
          <w:i/>
          <w:color w:val="000000"/>
          <w:sz w:val="24"/>
          <w:szCs w:val="24"/>
        </w:rPr>
        <w:t>Gapdh</w:t>
      </w:r>
      <w:proofErr w:type="spellEnd"/>
      <w:r w:rsidRPr="00B31C38">
        <w:rPr>
          <w:rFonts w:ascii="Arial" w:hAnsi="Arial" w:cs="Arial"/>
          <w:color w:val="000000"/>
          <w:sz w:val="24"/>
          <w:szCs w:val="24"/>
        </w:rPr>
        <w:t xml:space="preserve">, qPCR analysis). This system bypasses the </w:t>
      </w:r>
      <w:r w:rsidR="00E640AE" w:rsidRPr="00B31C38">
        <w:rPr>
          <w:rFonts w:ascii="Arial" w:hAnsi="Arial" w:cs="Arial"/>
          <w:color w:val="000000"/>
          <w:sz w:val="24"/>
          <w:szCs w:val="24"/>
        </w:rPr>
        <w:t>procedure</w:t>
      </w:r>
      <w:r w:rsidRPr="00B31C38">
        <w:rPr>
          <w:rFonts w:ascii="Arial" w:hAnsi="Arial" w:cs="Arial"/>
          <w:color w:val="000000"/>
          <w:sz w:val="24"/>
          <w:szCs w:val="24"/>
        </w:rPr>
        <w:t xml:space="preserve"> of identifying </w:t>
      </w:r>
      <w:r w:rsidR="00E640AE" w:rsidRPr="00B31C38">
        <w:rPr>
          <w:rFonts w:ascii="Arial" w:hAnsi="Arial" w:cs="Arial"/>
          <w:color w:val="000000"/>
          <w:sz w:val="24"/>
          <w:szCs w:val="24"/>
        </w:rPr>
        <w:t>efficient</w:t>
      </w:r>
      <w:r w:rsidRPr="00B31C38">
        <w:rPr>
          <w:rFonts w:ascii="Arial" w:hAnsi="Arial" w:cs="Arial"/>
          <w:color w:val="000000"/>
          <w:sz w:val="24"/>
          <w:szCs w:val="24"/>
        </w:rPr>
        <w:t xml:space="preserve"> sensor-actuator pairs, and offers virtually an unlimited number of </w:t>
      </w:r>
      <w:r w:rsidR="00E640AE" w:rsidRPr="00B31C38">
        <w:rPr>
          <w:rFonts w:ascii="Arial" w:hAnsi="Arial" w:cs="Arial"/>
          <w:color w:val="000000"/>
          <w:sz w:val="24"/>
          <w:szCs w:val="24"/>
        </w:rPr>
        <w:t xml:space="preserve">highly effective </w:t>
      </w:r>
      <w:r w:rsidRPr="00B31C38">
        <w:rPr>
          <w:rFonts w:ascii="Arial" w:hAnsi="Arial" w:cs="Arial"/>
          <w:color w:val="000000"/>
          <w:sz w:val="24"/>
          <w:szCs w:val="24"/>
        </w:rPr>
        <w:t xml:space="preserve">triggers. We </w:t>
      </w:r>
      <w:r w:rsidR="00353AA7" w:rsidRPr="00B31C38">
        <w:rPr>
          <w:rFonts w:ascii="Arial" w:hAnsi="Arial" w:cs="Arial"/>
          <w:color w:val="000000"/>
          <w:sz w:val="24"/>
          <w:szCs w:val="24"/>
        </w:rPr>
        <w:t>showed that</w:t>
      </w:r>
      <w:r w:rsidRPr="00B31C38">
        <w:rPr>
          <w:rFonts w:ascii="Arial" w:hAnsi="Arial" w:cs="Arial"/>
          <w:color w:val="000000"/>
          <w:sz w:val="24"/>
          <w:szCs w:val="24"/>
        </w:rPr>
        <w:t xml:space="preserve"> this system </w:t>
      </w:r>
      <w:r w:rsidR="00353AA7" w:rsidRPr="00B31C38">
        <w:rPr>
          <w:rFonts w:ascii="Arial" w:hAnsi="Arial" w:cs="Arial"/>
          <w:color w:val="000000"/>
          <w:sz w:val="24"/>
          <w:szCs w:val="24"/>
        </w:rPr>
        <w:t xml:space="preserve">could be applied </w:t>
      </w:r>
      <w:r w:rsidRPr="00B31C38">
        <w:rPr>
          <w:rFonts w:ascii="Arial" w:hAnsi="Arial" w:cs="Arial"/>
          <w:color w:val="000000"/>
          <w:sz w:val="24"/>
          <w:szCs w:val="24"/>
        </w:rPr>
        <w:t xml:space="preserve">to monitor the dynamic changes of genes </w:t>
      </w:r>
      <w:r w:rsidR="00E640AE" w:rsidRPr="00B31C38">
        <w:rPr>
          <w:rFonts w:ascii="Arial" w:hAnsi="Arial" w:cs="Arial"/>
          <w:color w:val="000000"/>
          <w:sz w:val="24"/>
          <w:szCs w:val="24"/>
        </w:rPr>
        <w:t xml:space="preserve">with different expression levels </w:t>
      </w:r>
      <w:r w:rsidRPr="00B31C38">
        <w:rPr>
          <w:rFonts w:ascii="Arial" w:hAnsi="Arial" w:cs="Arial"/>
          <w:color w:val="000000"/>
          <w:sz w:val="24"/>
          <w:szCs w:val="24"/>
        </w:rPr>
        <w:t>in mouse ESCs (</w:t>
      </w:r>
      <w:proofErr w:type="spellStart"/>
      <w:r w:rsidR="00E640AE" w:rsidRPr="00B31C38">
        <w:rPr>
          <w:rFonts w:ascii="Arial" w:hAnsi="Arial" w:cs="Arial"/>
          <w:color w:val="000000"/>
          <w:sz w:val="24"/>
          <w:szCs w:val="24"/>
        </w:rPr>
        <w:t>mESCs</w:t>
      </w:r>
      <w:proofErr w:type="spellEnd"/>
      <w:r w:rsidRPr="00B31C38">
        <w:rPr>
          <w:rFonts w:ascii="Arial" w:hAnsi="Arial" w:cs="Arial"/>
          <w:color w:val="000000"/>
          <w:sz w:val="24"/>
          <w:szCs w:val="24"/>
        </w:rPr>
        <w:t xml:space="preserve">), </w:t>
      </w:r>
      <w:r w:rsidR="00353AA7" w:rsidRPr="00B31C38">
        <w:rPr>
          <w:rFonts w:ascii="Arial" w:hAnsi="Arial" w:cs="Arial"/>
          <w:color w:val="000000"/>
          <w:sz w:val="24"/>
          <w:szCs w:val="24"/>
        </w:rPr>
        <w:t>providing a</w:t>
      </w:r>
      <w:r w:rsidRPr="00B31C38">
        <w:rPr>
          <w:rFonts w:ascii="Arial" w:hAnsi="Arial" w:cs="Arial"/>
          <w:color w:val="000000"/>
          <w:sz w:val="24"/>
          <w:szCs w:val="24"/>
        </w:rPr>
        <w:t xml:space="preserve"> powerful platform to </w:t>
      </w:r>
      <w:r w:rsidR="00353AA7" w:rsidRPr="00B31C38">
        <w:rPr>
          <w:rFonts w:ascii="Arial" w:hAnsi="Arial" w:cs="Arial"/>
          <w:color w:val="000000"/>
          <w:sz w:val="24"/>
          <w:szCs w:val="24"/>
        </w:rPr>
        <w:t>detect</w:t>
      </w:r>
      <w:r w:rsidRPr="00B31C38">
        <w:rPr>
          <w:rFonts w:ascii="Arial" w:hAnsi="Arial" w:cs="Arial"/>
          <w:color w:val="000000"/>
          <w:sz w:val="24"/>
          <w:szCs w:val="24"/>
        </w:rPr>
        <w:t xml:space="preserve"> the </w:t>
      </w:r>
      <w:r w:rsidR="00353AA7" w:rsidRPr="00B31C38">
        <w:rPr>
          <w:rFonts w:ascii="Arial" w:hAnsi="Arial" w:cs="Arial"/>
          <w:color w:val="000000"/>
          <w:sz w:val="24"/>
          <w:szCs w:val="24"/>
        </w:rPr>
        <w:t>information</w:t>
      </w:r>
      <w:r w:rsidRPr="00B31C38">
        <w:rPr>
          <w:rFonts w:ascii="Arial" w:hAnsi="Arial" w:cs="Arial"/>
          <w:color w:val="000000"/>
          <w:sz w:val="24"/>
          <w:szCs w:val="24"/>
        </w:rPr>
        <w:t xml:space="preserve"> of </w:t>
      </w:r>
      <w:r w:rsidR="00353AA7" w:rsidRPr="00B31C38">
        <w:rPr>
          <w:rFonts w:ascii="Arial" w:hAnsi="Arial" w:cs="Arial"/>
          <w:color w:val="000000"/>
          <w:sz w:val="24"/>
          <w:szCs w:val="24"/>
        </w:rPr>
        <w:t>various</w:t>
      </w:r>
      <w:r w:rsidRPr="00B31C38">
        <w:rPr>
          <w:rFonts w:ascii="Arial" w:hAnsi="Arial" w:cs="Arial"/>
          <w:color w:val="000000"/>
          <w:sz w:val="24"/>
          <w:szCs w:val="24"/>
        </w:rPr>
        <w:t xml:space="preserve"> genetic elements</w:t>
      </w:r>
      <w:r w:rsidR="00353AA7" w:rsidRPr="00B31C38">
        <w:rPr>
          <w:rFonts w:ascii="Arial" w:hAnsi="Arial" w:cs="Arial"/>
          <w:color w:val="000000"/>
          <w:sz w:val="24"/>
          <w:szCs w:val="24"/>
        </w:rPr>
        <w:t xml:space="preserve"> in the natural context</w:t>
      </w:r>
      <w:r w:rsidRPr="00B31C38">
        <w:rPr>
          <w:rFonts w:ascii="Arial" w:hAnsi="Arial" w:cs="Arial"/>
          <w:color w:val="000000"/>
          <w:sz w:val="24"/>
          <w:szCs w:val="24"/>
        </w:rPr>
        <w:t xml:space="preserve">. In this protocol, we described detailed procedures </w:t>
      </w:r>
      <w:r w:rsidR="00E640AE" w:rsidRPr="00B31C38">
        <w:rPr>
          <w:rFonts w:ascii="Arial" w:hAnsi="Arial" w:cs="Arial"/>
          <w:color w:val="000000"/>
          <w:sz w:val="24"/>
          <w:szCs w:val="24"/>
        </w:rPr>
        <w:t>for</w:t>
      </w:r>
      <w:r w:rsidRPr="00B31C38">
        <w:rPr>
          <w:rFonts w:ascii="Arial" w:hAnsi="Arial" w:cs="Arial"/>
          <w:color w:val="000000"/>
          <w:sz w:val="24"/>
          <w:szCs w:val="24"/>
        </w:rPr>
        <w:t xml:space="preserve"> </w:t>
      </w:r>
      <w:r w:rsidR="00E640AE" w:rsidRPr="00B31C38">
        <w:rPr>
          <w:rFonts w:ascii="Arial" w:hAnsi="Arial" w:cs="Arial"/>
          <w:color w:val="000000"/>
          <w:sz w:val="24"/>
          <w:szCs w:val="24"/>
        </w:rPr>
        <w:t>generating</w:t>
      </w:r>
      <w:r w:rsidRPr="00B31C38">
        <w:rPr>
          <w:rFonts w:ascii="Arial" w:hAnsi="Arial" w:cs="Arial"/>
          <w:color w:val="000000"/>
          <w:sz w:val="24"/>
          <w:szCs w:val="24"/>
        </w:rPr>
        <w:t xml:space="preserve"> </w:t>
      </w:r>
      <w:proofErr w:type="spellStart"/>
      <w:r w:rsidRPr="00B31C38">
        <w:rPr>
          <w:rFonts w:ascii="Arial" w:hAnsi="Arial" w:cs="Arial"/>
          <w:color w:val="000000"/>
          <w:sz w:val="24"/>
          <w:szCs w:val="24"/>
        </w:rPr>
        <w:t>Ents</w:t>
      </w:r>
      <w:proofErr w:type="spellEnd"/>
      <w:r w:rsidRPr="00B31C38">
        <w:rPr>
          <w:rFonts w:ascii="Arial" w:hAnsi="Arial" w:cs="Arial"/>
          <w:color w:val="000000"/>
          <w:sz w:val="24"/>
          <w:szCs w:val="24"/>
        </w:rPr>
        <w:t xml:space="preserve"> system</w:t>
      </w:r>
      <w:r w:rsidR="00E640AE" w:rsidRPr="00B31C38">
        <w:rPr>
          <w:rFonts w:ascii="Arial" w:hAnsi="Arial" w:cs="Arial"/>
          <w:color w:val="000000"/>
          <w:sz w:val="24"/>
          <w:szCs w:val="24"/>
        </w:rPr>
        <w:t xml:space="preserve"> in </w:t>
      </w:r>
      <w:proofErr w:type="spellStart"/>
      <w:r w:rsidR="00E640AE" w:rsidRPr="00B31C38">
        <w:rPr>
          <w:rFonts w:ascii="Arial" w:hAnsi="Arial" w:cs="Arial"/>
          <w:color w:val="000000"/>
          <w:sz w:val="24"/>
          <w:szCs w:val="24"/>
        </w:rPr>
        <w:t>mESCs</w:t>
      </w:r>
      <w:proofErr w:type="spellEnd"/>
      <w:r w:rsidRPr="00B31C38">
        <w:rPr>
          <w:rFonts w:ascii="Arial" w:hAnsi="Arial" w:cs="Arial"/>
          <w:color w:val="000000"/>
          <w:sz w:val="24"/>
          <w:szCs w:val="24"/>
        </w:rPr>
        <w:t>.</w:t>
      </w:r>
    </w:p>
    <w:p w:rsidR="00EC5B43" w:rsidRPr="00B31C38" w:rsidRDefault="00EC5B43" w:rsidP="00797A71">
      <w:pPr>
        <w:spacing w:line="360" w:lineRule="auto"/>
        <w:jc w:val="left"/>
        <w:rPr>
          <w:rFonts w:ascii="Arial" w:hAnsi="Arial" w:cs="Arial"/>
          <w:b/>
          <w:sz w:val="24"/>
          <w:szCs w:val="24"/>
        </w:rPr>
      </w:pPr>
    </w:p>
    <w:p w:rsidR="00C27C8A" w:rsidRPr="00B31C38" w:rsidRDefault="00FA7F01" w:rsidP="00797A71">
      <w:pPr>
        <w:spacing w:line="360" w:lineRule="auto"/>
        <w:jc w:val="left"/>
        <w:rPr>
          <w:rFonts w:ascii="Arial" w:hAnsi="Arial" w:cs="Arial"/>
          <w:b/>
          <w:sz w:val="24"/>
          <w:szCs w:val="24"/>
        </w:rPr>
      </w:pPr>
      <w:r w:rsidRPr="00B31C38">
        <w:rPr>
          <w:rFonts w:ascii="Arial" w:hAnsi="Arial" w:cs="Arial"/>
          <w:b/>
          <w:sz w:val="24"/>
          <w:szCs w:val="24"/>
        </w:rPr>
        <w:t>Reagents</w:t>
      </w:r>
    </w:p>
    <w:p w:rsidR="00194163" w:rsidRPr="00B31C38" w:rsidRDefault="00C4704E" w:rsidP="00797A71">
      <w:pPr>
        <w:spacing w:line="360" w:lineRule="auto"/>
        <w:jc w:val="left"/>
        <w:rPr>
          <w:rFonts w:ascii="Arial" w:hAnsi="Arial" w:cs="Arial"/>
          <w:b/>
          <w:sz w:val="24"/>
          <w:szCs w:val="24"/>
        </w:rPr>
      </w:pPr>
      <w:r w:rsidRPr="00B31C38">
        <w:rPr>
          <w:rFonts w:ascii="Arial" w:hAnsi="Arial" w:cs="Arial"/>
          <w:b/>
          <w:sz w:val="24"/>
          <w:szCs w:val="24"/>
        </w:rPr>
        <w:t>General Reagents</w:t>
      </w:r>
    </w:p>
    <w:p w:rsidR="00E839A0" w:rsidRPr="00B31C38" w:rsidRDefault="00E839A0" w:rsidP="00797A71">
      <w:pPr>
        <w:spacing w:line="360" w:lineRule="auto"/>
        <w:jc w:val="left"/>
        <w:rPr>
          <w:rFonts w:ascii="Arial" w:hAnsi="Arial" w:cs="Arial"/>
          <w:sz w:val="24"/>
          <w:szCs w:val="24"/>
        </w:rPr>
      </w:pPr>
      <w:proofErr w:type="spellStart"/>
      <w:r w:rsidRPr="00B31C38">
        <w:rPr>
          <w:rFonts w:ascii="Arial" w:hAnsi="Arial" w:cs="Arial"/>
          <w:sz w:val="24"/>
          <w:szCs w:val="24"/>
        </w:rPr>
        <w:t>EmbryoMax</w:t>
      </w:r>
      <w:proofErr w:type="spellEnd"/>
      <w:r w:rsidRPr="00B31C38">
        <w:rPr>
          <w:rFonts w:ascii="Arial" w:hAnsi="Arial" w:cs="Arial"/>
          <w:sz w:val="24"/>
          <w:szCs w:val="24"/>
        </w:rPr>
        <w:t xml:space="preserve"> DMEM</w:t>
      </w:r>
      <w:r w:rsidR="005C5456" w:rsidRPr="00B31C38">
        <w:rPr>
          <w:rFonts w:ascii="Arial" w:hAnsi="Arial" w:cs="Arial"/>
          <w:sz w:val="24"/>
          <w:szCs w:val="24"/>
        </w:rPr>
        <w:t xml:space="preserve"> (</w:t>
      </w:r>
      <w:proofErr w:type="spellStart"/>
      <w:r w:rsidR="005C5456" w:rsidRPr="00B31C38">
        <w:rPr>
          <w:rFonts w:ascii="Arial" w:hAnsi="Arial" w:cs="Arial"/>
          <w:sz w:val="24"/>
          <w:szCs w:val="24"/>
        </w:rPr>
        <w:t>Milipore</w:t>
      </w:r>
      <w:proofErr w:type="spellEnd"/>
      <w:r w:rsidR="005C5456" w:rsidRPr="00B31C38">
        <w:rPr>
          <w:rFonts w:ascii="Arial" w:hAnsi="Arial" w:cs="Arial"/>
          <w:sz w:val="24"/>
          <w:szCs w:val="24"/>
        </w:rPr>
        <w:t>)</w:t>
      </w:r>
    </w:p>
    <w:p w:rsidR="005C5456" w:rsidRPr="00B31C38" w:rsidRDefault="005C5456" w:rsidP="00797A71">
      <w:pPr>
        <w:spacing w:line="360" w:lineRule="auto"/>
        <w:jc w:val="left"/>
        <w:rPr>
          <w:rFonts w:ascii="Arial" w:hAnsi="Arial" w:cs="Arial"/>
          <w:sz w:val="24"/>
          <w:szCs w:val="24"/>
        </w:rPr>
      </w:pPr>
      <w:r w:rsidRPr="00B31C38">
        <w:rPr>
          <w:rFonts w:ascii="Arial" w:hAnsi="Arial" w:cs="Arial"/>
          <w:sz w:val="24"/>
          <w:szCs w:val="24"/>
        </w:rPr>
        <w:t>Fetal Bovine Serum (Gibco)</w:t>
      </w:r>
    </w:p>
    <w:p w:rsidR="005C5456" w:rsidRPr="00B31C38" w:rsidRDefault="005C5456" w:rsidP="00797A71">
      <w:pPr>
        <w:spacing w:line="360" w:lineRule="auto"/>
        <w:jc w:val="left"/>
        <w:rPr>
          <w:rFonts w:ascii="Arial" w:hAnsi="Arial" w:cs="Arial"/>
          <w:sz w:val="24"/>
          <w:szCs w:val="24"/>
        </w:rPr>
      </w:pPr>
      <w:r w:rsidRPr="00B31C38">
        <w:rPr>
          <w:rFonts w:ascii="Arial" w:hAnsi="Arial" w:cs="Arial"/>
          <w:sz w:val="24"/>
          <w:szCs w:val="24"/>
        </w:rPr>
        <w:t>Non-essential AA (NEAA) (</w:t>
      </w:r>
      <w:proofErr w:type="spellStart"/>
      <w:r w:rsidRPr="00B31C38">
        <w:rPr>
          <w:rFonts w:ascii="Arial" w:hAnsi="Arial" w:cs="Arial"/>
          <w:sz w:val="24"/>
          <w:szCs w:val="24"/>
        </w:rPr>
        <w:t>Milipore</w:t>
      </w:r>
      <w:proofErr w:type="spellEnd"/>
      <w:r w:rsidRPr="00B31C38">
        <w:rPr>
          <w:rFonts w:ascii="Arial" w:hAnsi="Arial" w:cs="Arial"/>
          <w:sz w:val="24"/>
          <w:szCs w:val="24"/>
        </w:rPr>
        <w:t>)</w:t>
      </w:r>
    </w:p>
    <w:p w:rsidR="005C5456" w:rsidRPr="00B31C38" w:rsidRDefault="005C5456" w:rsidP="00797A71">
      <w:pPr>
        <w:spacing w:line="360" w:lineRule="auto"/>
        <w:jc w:val="left"/>
        <w:rPr>
          <w:rFonts w:ascii="Arial" w:hAnsi="Arial" w:cs="Arial"/>
          <w:sz w:val="24"/>
          <w:szCs w:val="24"/>
        </w:rPr>
      </w:pPr>
      <w:r w:rsidRPr="00B31C38">
        <w:rPr>
          <w:rFonts w:ascii="Arial" w:hAnsi="Arial" w:cs="Arial"/>
          <w:sz w:val="24"/>
          <w:szCs w:val="24"/>
        </w:rPr>
        <w:t>Nucleosides (</w:t>
      </w:r>
      <w:proofErr w:type="spellStart"/>
      <w:r w:rsidRPr="00B31C38">
        <w:rPr>
          <w:rFonts w:ascii="Arial" w:hAnsi="Arial" w:cs="Arial"/>
          <w:sz w:val="24"/>
          <w:szCs w:val="24"/>
        </w:rPr>
        <w:t>Milipore</w:t>
      </w:r>
      <w:proofErr w:type="spellEnd"/>
      <w:r w:rsidRPr="00B31C38">
        <w:rPr>
          <w:rFonts w:ascii="Arial" w:hAnsi="Arial" w:cs="Arial"/>
          <w:sz w:val="24"/>
          <w:szCs w:val="24"/>
        </w:rPr>
        <w:t>)</w:t>
      </w:r>
    </w:p>
    <w:p w:rsidR="005C5456" w:rsidRPr="00B31C38" w:rsidRDefault="005C5456" w:rsidP="00797A71">
      <w:pPr>
        <w:spacing w:line="360" w:lineRule="auto"/>
        <w:jc w:val="left"/>
        <w:rPr>
          <w:rFonts w:ascii="Arial" w:hAnsi="Arial" w:cs="Arial"/>
          <w:sz w:val="24"/>
          <w:szCs w:val="24"/>
        </w:rPr>
      </w:pPr>
      <w:r w:rsidRPr="00B31C38">
        <w:rPr>
          <w:rFonts w:ascii="Arial" w:hAnsi="Arial" w:cs="Arial"/>
          <w:sz w:val="24"/>
          <w:szCs w:val="24"/>
        </w:rPr>
        <w:t>Penicillin-Streptomycin (Gibco)</w:t>
      </w:r>
    </w:p>
    <w:p w:rsidR="005C5456" w:rsidRPr="00B31C38" w:rsidRDefault="005C5456" w:rsidP="00797A71">
      <w:pPr>
        <w:spacing w:line="360" w:lineRule="auto"/>
        <w:jc w:val="left"/>
        <w:rPr>
          <w:rFonts w:ascii="Arial" w:hAnsi="Arial" w:cs="Arial"/>
          <w:sz w:val="24"/>
          <w:szCs w:val="24"/>
        </w:rPr>
      </w:pPr>
      <w:r w:rsidRPr="00B31C38">
        <w:rPr>
          <w:rFonts w:ascii="Arial" w:hAnsi="Arial" w:cs="Arial"/>
          <w:sz w:val="24"/>
          <w:szCs w:val="24"/>
        </w:rPr>
        <w:t>L-Glutamine (</w:t>
      </w:r>
      <w:proofErr w:type="spellStart"/>
      <w:r w:rsidRPr="00B31C38">
        <w:rPr>
          <w:rFonts w:ascii="Arial" w:hAnsi="Arial" w:cs="Arial"/>
          <w:sz w:val="24"/>
          <w:szCs w:val="24"/>
        </w:rPr>
        <w:t>Milipore</w:t>
      </w:r>
      <w:proofErr w:type="spellEnd"/>
      <w:r w:rsidRPr="00B31C38">
        <w:rPr>
          <w:rFonts w:ascii="Arial" w:hAnsi="Arial" w:cs="Arial"/>
          <w:sz w:val="24"/>
          <w:szCs w:val="24"/>
        </w:rPr>
        <w:t>)</w:t>
      </w:r>
    </w:p>
    <w:p w:rsidR="005C5456" w:rsidRPr="00B31C38" w:rsidRDefault="005C5456" w:rsidP="00797A71">
      <w:pPr>
        <w:spacing w:line="360" w:lineRule="auto"/>
        <w:jc w:val="left"/>
        <w:rPr>
          <w:rFonts w:ascii="Arial" w:hAnsi="Arial" w:cs="Arial"/>
          <w:sz w:val="24"/>
          <w:szCs w:val="24"/>
        </w:rPr>
      </w:pPr>
      <w:r w:rsidRPr="00B31C38">
        <w:rPr>
          <w:rFonts w:ascii="Arial" w:hAnsi="Arial" w:cs="Arial"/>
          <w:sz w:val="24"/>
          <w:szCs w:val="24"/>
        </w:rPr>
        <w:t>2-Mercaptoethanol (</w:t>
      </w:r>
      <w:proofErr w:type="spellStart"/>
      <w:r w:rsidRPr="00B31C38">
        <w:rPr>
          <w:rFonts w:ascii="Arial" w:hAnsi="Arial" w:cs="Arial"/>
          <w:sz w:val="24"/>
          <w:szCs w:val="24"/>
        </w:rPr>
        <w:t>Milipore</w:t>
      </w:r>
      <w:proofErr w:type="spellEnd"/>
      <w:r w:rsidRPr="00B31C38">
        <w:rPr>
          <w:rFonts w:ascii="Arial" w:hAnsi="Arial" w:cs="Arial"/>
          <w:sz w:val="24"/>
          <w:szCs w:val="24"/>
        </w:rPr>
        <w:t>)</w:t>
      </w:r>
    </w:p>
    <w:p w:rsidR="005C5456" w:rsidRPr="00B31C38" w:rsidRDefault="005C5456" w:rsidP="00797A71">
      <w:pPr>
        <w:spacing w:line="360" w:lineRule="auto"/>
        <w:jc w:val="left"/>
        <w:rPr>
          <w:rFonts w:ascii="Arial" w:hAnsi="Arial" w:cs="Arial"/>
          <w:sz w:val="24"/>
          <w:szCs w:val="24"/>
        </w:rPr>
      </w:pPr>
      <w:r w:rsidRPr="00B31C38">
        <w:rPr>
          <w:rFonts w:ascii="Arial" w:hAnsi="Arial" w:cs="Arial"/>
          <w:sz w:val="24"/>
          <w:szCs w:val="24"/>
        </w:rPr>
        <w:t>PD0325901 (Selleck)</w:t>
      </w:r>
    </w:p>
    <w:p w:rsidR="005C5456" w:rsidRPr="00B31C38" w:rsidRDefault="005C5456" w:rsidP="00797A71">
      <w:pPr>
        <w:spacing w:line="360" w:lineRule="auto"/>
        <w:jc w:val="left"/>
        <w:rPr>
          <w:rFonts w:ascii="Arial" w:hAnsi="Arial" w:cs="Arial"/>
          <w:sz w:val="24"/>
          <w:szCs w:val="24"/>
        </w:rPr>
      </w:pPr>
      <w:r w:rsidRPr="00B31C38">
        <w:rPr>
          <w:rFonts w:ascii="Arial" w:hAnsi="Arial" w:cs="Arial"/>
          <w:sz w:val="24"/>
          <w:szCs w:val="24"/>
        </w:rPr>
        <w:t>CHIR99021 (Selleck)</w:t>
      </w:r>
    </w:p>
    <w:p w:rsidR="005C5456" w:rsidRPr="00B31C38" w:rsidRDefault="005C5456" w:rsidP="00797A71">
      <w:pPr>
        <w:spacing w:line="360" w:lineRule="auto"/>
        <w:jc w:val="left"/>
        <w:rPr>
          <w:rFonts w:ascii="Arial" w:hAnsi="Arial" w:cs="Arial"/>
          <w:sz w:val="24"/>
          <w:szCs w:val="24"/>
        </w:rPr>
      </w:pPr>
      <w:r w:rsidRPr="00B31C38">
        <w:rPr>
          <w:rFonts w:ascii="Arial" w:hAnsi="Arial" w:cs="Arial"/>
          <w:sz w:val="24"/>
          <w:szCs w:val="24"/>
        </w:rPr>
        <w:t>Mouse LIF (</w:t>
      </w:r>
      <w:proofErr w:type="spellStart"/>
      <w:r w:rsidRPr="00B31C38">
        <w:rPr>
          <w:rFonts w:ascii="Arial" w:hAnsi="Arial" w:cs="Arial"/>
          <w:sz w:val="24"/>
          <w:szCs w:val="24"/>
        </w:rPr>
        <w:t>Milipore</w:t>
      </w:r>
      <w:proofErr w:type="spellEnd"/>
      <w:r w:rsidRPr="00B31C38">
        <w:rPr>
          <w:rFonts w:ascii="Arial" w:hAnsi="Arial" w:cs="Arial"/>
          <w:sz w:val="24"/>
          <w:szCs w:val="24"/>
        </w:rPr>
        <w:t>)</w:t>
      </w:r>
    </w:p>
    <w:p w:rsidR="005C5456" w:rsidRPr="00B31C38" w:rsidRDefault="005C5456" w:rsidP="00797A71">
      <w:pPr>
        <w:spacing w:line="360" w:lineRule="auto"/>
        <w:jc w:val="left"/>
        <w:rPr>
          <w:rFonts w:ascii="Arial" w:hAnsi="Arial" w:cs="Arial"/>
          <w:sz w:val="24"/>
          <w:szCs w:val="24"/>
        </w:rPr>
      </w:pPr>
      <w:r w:rsidRPr="00B31C38">
        <w:rPr>
          <w:rFonts w:ascii="Arial" w:hAnsi="Arial" w:cs="Arial"/>
          <w:sz w:val="24"/>
          <w:szCs w:val="24"/>
        </w:rPr>
        <w:t>DPBS (Gibco)</w:t>
      </w:r>
    </w:p>
    <w:p w:rsidR="00803E64" w:rsidRPr="00B31C38" w:rsidRDefault="005C5456" w:rsidP="00797A71">
      <w:pPr>
        <w:spacing w:line="360" w:lineRule="auto"/>
        <w:jc w:val="left"/>
        <w:rPr>
          <w:rFonts w:ascii="Arial" w:hAnsi="Arial" w:cs="Arial"/>
          <w:sz w:val="24"/>
          <w:szCs w:val="24"/>
        </w:rPr>
      </w:pPr>
      <w:r w:rsidRPr="00B31C38">
        <w:rPr>
          <w:rFonts w:ascii="Arial" w:hAnsi="Arial" w:cs="Arial"/>
          <w:sz w:val="24"/>
          <w:szCs w:val="24"/>
        </w:rPr>
        <w:t xml:space="preserve">0.05% Trypsin-EDTA </w:t>
      </w:r>
      <w:r w:rsidR="00803E64" w:rsidRPr="00B31C38">
        <w:rPr>
          <w:rFonts w:ascii="Arial" w:hAnsi="Arial" w:cs="Arial"/>
          <w:sz w:val="24"/>
          <w:szCs w:val="24"/>
        </w:rPr>
        <w:t>(Thermo Fisher Scientific)</w:t>
      </w:r>
    </w:p>
    <w:p w:rsidR="00461111" w:rsidRPr="00B31C38" w:rsidRDefault="00461111" w:rsidP="00797A71">
      <w:pPr>
        <w:spacing w:line="360" w:lineRule="auto"/>
        <w:jc w:val="left"/>
        <w:rPr>
          <w:rFonts w:ascii="Arial" w:hAnsi="Arial" w:cs="Arial"/>
          <w:sz w:val="24"/>
          <w:szCs w:val="24"/>
        </w:rPr>
      </w:pPr>
      <w:r w:rsidRPr="00B31C38">
        <w:rPr>
          <w:rFonts w:ascii="Arial" w:hAnsi="Arial" w:cs="Arial"/>
          <w:sz w:val="24"/>
          <w:szCs w:val="24"/>
        </w:rPr>
        <w:t>Lipofectamine3000 (Invitrogen)</w:t>
      </w:r>
    </w:p>
    <w:p w:rsidR="00C4704E" w:rsidRPr="00B31C38" w:rsidRDefault="00C4704E" w:rsidP="00797A71">
      <w:pPr>
        <w:spacing w:line="360" w:lineRule="auto"/>
        <w:jc w:val="left"/>
        <w:rPr>
          <w:rFonts w:ascii="Arial" w:hAnsi="Arial" w:cs="Arial"/>
          <w:sz w:val="24"/>
          <w:szCs w:val="24"/>
        </w:rPr>
      </w:pPr>
      <w:r w:rsidRPr="00B31C38">
        <w:rPr>
          <w:rFonts w:ascii="Arial" w:hAnsi="Arial" w:cs="Arial"/>
          <w:sz w:val="24"/>
          <w:szCs w:val="24"/>
        </w:rPr>
        <w:t>OPTI-MEM (Reduced serum Medium) (Gibco)</w:t>
      </w:r>
    </w:p>
    <w:p w:rsidR="005C5456" w:rsidRPr="00B31C38" w:rsidRDefault="005C5456" w:rsidP="00797A71">
      <w:pPr>
        <w:spacing w:line="360" w:lineRule="auto"/>
        <w:jc w:val="left"/>
        <w:rPr>
          <w:rFonts w:ascii="Arial" w:hAnsi="Arial" w:cs="Arial"/>
          <w:sz w:val="24"/>
          <w:szCs w:val="24"/>
        </w:rPr>
      </w:pPr>
      <w:proofErr w:type="spellStart"/>
      <w:r w:rsidRPr="00B31C38">
        <w:rPr>
          <w:rFonts w:ascii="Arial" w:hAnsi="Arial" w:cs="Arial"/>
          <w:sz w:val="24"/>
          <w:szCs w:val="24"/>
        </w:rPr>
        <w:t>Phanta</w:t>
      </w:r>
      <w:proofErr w:type="spellEnd"/>
      <w:r w:rsidRPr="00B31C38">
        <w:rPr>
          <w:rFonts w:ascii="Arial" w:hAnsi="Arial" w:cs="Arial"/>
          <w:sz w:val="24"/>
          <w:szCs w:val="24"/>
        </w:rPr>
        <w:t xml:space="preserve"> Max Super-Fidelity DNA Polymerase (</w:t>
      </w:r>
      <w:proofErr w:type="spellStart"/>
      <w:r w:rsidRPr="00B31C38">
        <w:rPr>
          <w:rFonts w:ascii="Arial" w:hAnsi="Arial" w:cs="Arial"/>
          <w:sz w:val="24"/>
          <w:szCs w:val="24"/>
        </w:rPr>
        <w:t>Vazyme</w:t>
      </w:r>
      <w:proofErr w:type="spellEnd"/>
      <w:r w:rsidRPr="00B31C38">
        <w:rPr>
          <w:rFonts w:ascii="Arial" w:hAnsi="Arial" w:cs="Arial"/>
          <w:sz w:val="24"/>
          <w:szCs w:val="24"/>
        </w:rPr>
        <w:t>)</w:t>
      </w:r>
    </w:p>
    <w:p w:rsidR="00FA7F01" w:rsidRPr="00B31C38" w:rsidRDefault="00FA7F01" w:rsidP="00797A71">
      <w:pPr>
        <w:spacing w:line="360" w:lineRule="auto"/>
        <w:jc w:val="left"/>
        <w:rPr>
          <w:rFonts w:ascii="Arial" w:hAnsi="Arial" w:cs="Arial"/>
          <w:sz w:val="24"/>
          <w:szCs w:val="24"/>
        </w:rPr>
      </w:pPr>
      <w:r w:rsidRPr="00B31C38">
        <w:rPr>
          <w:rFonts w:ascii="Arial" w:hAnsi="Arial" w:cs="Arial"/>
          <w:sz w:val="24"/>
          <w:szCs w:val="24"/>
        </w:rPr>
        <w:t>6-wells plate (Corning)</w:t>
      </w:r>
    </w:p>
    <w:p w:rsidR="00FA7F01" w:rsidRPr="00B31C38" w:rsidRDefault="00E14E65" w:rsidP="00797A71">
      <w:pPr>
        <w:spacing w:line="360" w:lineRule="auto"/>
        <w:jc w:val="left"/>
        <w:rPr>
          <w:rFonts w:ascii="Arial" w:hAnsi="Arial" w:cs="Arial"/>
          <w:sz w:val="24"/>
          <w:szCs w:val="24"/>
        </w:rPr>
      </w:pPr>
      <w:r w:rsidRPr="00B31C38">
        <w:rPr>
          <w:rFonts w:ascii="Arial" w:hAnsi="Arial" w:cs="Arial"/>
          <w:sz w:val="24"/>
          <w:szCs w:val="24"/>
        </w:rPr>
        <w:lastRenderedPageBreak/>
        <w:t>12</w:t>
      </w:r>
      <w:r w:rsidR="00FA7F01" w:rsidRPr="00B31C38">
        <w:rPr>
          <w:rFonts w:ascii="Arial" w:hAnsi="Arial" w:cs="Arial"/>
          <w:sz w:val="24"/>
          <w:szCs w:val="24"/>
        </w:rPr>
        <w:t>-wells plate (Corning)</w:t>
      </w:r>
    </w:p>
    <w:p w:rsidR="00E14E65" w:rsidRPr="00B31C38" w:rsidRDefault="00E14E65" w:rsidP="00797A71">
      <w:pPr>
        <w:spacing w:line="360" w:lineRule="auto"/>
        <w:jc w:val="left"/>
        <w:rPr>
          <w:rFonts w:ascii="Arial" w:hAnsi="Arial" w:cs="Arial"/>
          <w:sz w:val="24"/>
          <w:szCs w:val="24"/>
        </w:rPr>
      </w:pPr>
      <w:r w:rsidRPr="00B31C38">
        <w:rPr>
          <w:rFonts w:ascii="Arial" w:hAnsi="Arial" w:cs="Arial"/>
          <w:sz w:val="24"/>
          <w:szCs w:val="24"/>
        </w:rPr>
        <w:t>24-wells plate (Corning)</w:t>
      </w:r>
      <w:r w:rsidR="00327EE3" w:rsidRPr="00B31C38">
        <w:rPr>
          <w:rFonts w:ascii="Arial" w:hAnsi="Arial" w:cs="Arial"/>
          <w:sz w:val="24"/>
          <w:szCs w:val="24"/>
        </w:rPr>
        <w:t xml:space="preserve">   </w:t>
      </w:r>
    </w:p>
    <w:p w:rsidR="00E14E65" w:rsidRPr="00B31C38" w:rsidRDefault="00E14E65" w:rsidP="00797A71">
      <w:pPr>
        <w:spacing w:line="360" w:lineRule="auto"/>
        <w:jc w:val="left"/>
        <w:rPr>
          <w:rFonts w:ascii="Arial" w:hAnsi="Arial" w:cs="Arial"/>
          <w:sz w:val="24"/>
          <w:szCs w:val="24"/>
        </w:rPr>
      </w:pPr>
      <w:r w:rsidRPr="00B31C38">
        <w:rPr>
          <w:rFonts w:ascii="Arial" w:hAnsi="Arial" w:cs="Arial"/>
          <w:sz w:val="24"/>
          <w:szCs w:val="24"/>
        </w:rPr>
        <w:t>96-wells plate (Corning)</w:t>
      </w:r>
    </w:p>
    <w:p w:rsidR="00C27C8A" w:rsidRPr="00B31C38" w:rsidRDefault="00C27C8A" w:rsidP="00797A71">
      <w:pPr>
        <w:spacing w:line="360" w:lineRule="auto"/>
        <w:jc w:val="left"/>
        <w:rPr>
          <w:rFonts w:ascii="Arial" w:hAnsi="Arial" w:cs="Arial"/>
          <w:sz w:val="24"/>
          <w:szCs w:val="24"/>
        </w:rPr>
      </w:pPr>
    </w:p>
    <w:p w:rsidR="00FA7F01" w:rsidRPr="00B31C38" w:rsidRDefault="00FA7F01" w:rsidP="00797A71">
      <w:pPr>
        <w:spacing w:line="360" w:lineRule="auto"/>
        <w:jc w:val="left"/>
        <w:rPr>
          <w:rFonts w:ascii="Arial" w:hAnsi="Arial" w:cs="Arial"/>
          <w:b/>
          <w:sz w:val="24"/>
          <w:szCs w:val="24"/>
        </w:rPr>
      </w:pPr>
      <w:r w:rsidRPr="00B31C38">
        <w:rPr>
          <w:rFonts w:ascii="Arial" w:hAnsi="Arial" w:cs="Arial"/>
          <w:b/>
          <w:sz w:val="24"/>
          <w:szCs w:val="24"/>
        </w:rPr>
        <w:t>Plasmids</w:t>
      </w:r>
    </w:p>
    <w:p w:rsidR="00FA7F01" w:rsidRPr="00B31C38" w:rsidRDefault="008843D7" w:rsidP="00797A71">
      <w:pPr>
        <w:snapToGrid w:val="0"/>
        <w:spacing w:line="360" w:lineRule="auto"/>
        <w:jc w:val="left"/>
        <w:rPr>
          <w:rFonts w:ascii="Arial" w:hAnsi="Arial" w:cs="Arial"/>
          <w:sz w:val="24"/>
          <w:szCs w:val="24"/>
        </w:rPr>
      </w:pPr>
      <w:r w:rsidRPr="00B31C38">
        <w:rPr>
          <w:rFonts w:ascii="Arial" w:hAnsi="Arial" w:cs="Arial"/>
          <w:sz w:val="24"/>
          <w:szCs w:val="24"/>
        </w:rPr>
        <w:t xml:space="preserve">Plasmid1: </w:t>
      </w:r>
      <w:r w:rsidR="0009289A" w:rsidRPr="00B31C38">
        <w:rPr>
          <w:rFonts w:ascii="Arial" w:hAnsi="Arial" w:cs="Arial"/>
          <w:sz w:val="24"/>
          <w:szCs w:val="24"/>
        </w:rPr>
        <w:t>CAG-scFv-NLS-P65-HSF1-Flag-WPRE-PolyA-CAG-dCas9-HA-10xGCN4-Flag-WPRE-PolyA-PGK-PuroR-PolyA</w:t>
      </w:r>
      <w:r w:rsidRPr="00B31C38">
        <w:rPr>
          <w:rFonts w:ascii="Arial" w:hAnsi="Arial" w:cs="Arial"/>
          <w:sz w:val="24"/>
          <w:szCs w:val="24"/>
        </w:rPr>
        <w:t xml:space="preserve"> (SPH)</w:t>
      </w:r>
    </w:p>
    <w:p w:rsidR="0009289A" w:rsidRPr="00B31C38" w:rsidRDefault="008843D7" w:rsidP="00797A71">
      <w:pPr>
        <w:spacing w:line="360" w:lineRule="auto"/>
        <w:jc w:val="left"/>
        <w:rPr>
          <w:rFonts w:ascii="Arial" w:hAnsi="Arial" w:cs="Arial"/>
          <w:sz w:val="24"/>
          <w:szCs w:val="24"/>
        </w:rPr>
      </w:pPr>
      <w:r w:rsidRPr="00B31C38">
        <w:rPr>
          <w:rFonts w:ascii="Arial" w:hAnsi="Arial" w:cs="Arial"/>
          <w:sz w:val="24"/>
          <w:szCs w:val="24"/>
        </w:rPr>
        <w:t xml:space="preserve">Plasmid2: </w:t>
      </w:r>
      <w:r w:rsidR="0009289A" w:rsidRPr="00B31C38">
        <w:rPr>
          <w:rFonts w:ascii="Arial" w:hAnsi="Arial" w:cs="Arial"/>
          <w:sz w:val="24"/>
          <w:szCs w:val="24"/>
        </w:rPr>
        <w:t>3 x TS-</w:t>
      </w:r>
      <w:proofErr w:type="spellStart"/>
      <w:r w:rsidR="0009289A" w:rsidRPr="00B31C38">
        <w:rPr>
          <w:rFonts w:ascii="Arial" w:hAnsi="Arial" w:cs="Arial"/>
          <w:sz w:val="24"/>
          <w:szCs w:val="24"/>
        </w:rPr>
        <w:t>miniCMV</w:t>
      </w:r>
      <w:proofErr w:type="spellEnd"/>
      <w:r w:rsidR="0009289A" w:rsidRPr="00B31C38">
        <w:rPr>
          <w:rFonts w:ascii="Arial" w:hAnsi="Arial" w:cs="Arial"/>
          <w:sz w:val="24"/>
          <w:szCs w:val="24"/>
        </w:rPr>
        <w:t>-</w:t>
      </w:r>
      <w:proofErr w:type="spellStart"/>
      <w:r w:rsidR="0009289A" w:rsidRPr="00B31C38">
        <w:rPr>
          <w:rFonts w:ascii="Arial" w:hAnsi="Arial" w:cs="Arial"/>
          <w:sz w:val="24"/>
          <w:szCs w:val="24"/>
        </w:rPr>
        <w:t>mCherry</w:t>
      </w:r>
      <w:proofErr w:type="spellEnd"/>
      <w:r w:rsidRPr="00B31C38">
        <w:rPr>
          <w:rFonts w:ascii="Arial" w:hAnsi="Arial" w:cs="Arial"/>
          <w:sz w:val="24"/>
          <w:szCs w:val="24"/>
        </w:rPr>
        <w:t xml:space="preserve"> (</w:t>
      </w:r>
      <w:proofErr w:type="spellStart"/>
      <w:r w:rsidRPr="00B31C38">
        <w:rPr>
          <w:rFonts w:ascii="Arial" w:hAnsi="Arial" w:cs="Arial"/>
          <w:sz w:val="24"/>
          <w:szCs w:val="24"/>
        </w:rPr>
        <w:t>OminiCMV-mCherry</w:t>
      </w:r>
      <w:proofErr w:type="spellEnd"/>
      <w:r w:rsidRPr="00B31C38">
        <w:rPr>
          <w:rFonts w:ascii="Arial" w:hAnsi="Arial" w:cs="Arial"/>
          <w:sz w:val="24"/>
          <w:szCs w:val="24"/>
        </w:rPr>
        <w:t>)</w:t>
      </w:r>
    </w:p>
    <w:p w:rsidR="00461111" w:rsidRPr="00B31C38" w:rsidRDefault="008843D7" w:rsidP="00797A71">
      <w:pPr>
        <w:spacing w:line="360" w:lineRule="auto"/>
        <w:jc w:val="left"/>
        <w:rPr>
          <w:rFonts w:ascii="Arial" w:hAnsi="Arial" w:cs="Arial"/>
          <w:sz w:val="24"/>
          <w:szCs w:val="24"/>
        </w:rPr>
      </w:pPr>
      <w:r w:rsidRPr="00B31C38">
        <w:rPr>
          <w:rFonts w:ascii="Arial" w:hAnsi="Arial" w:cs="Arial"/>
          <w:sz w:val="24"/>
          <w:szCs w:val="24"/>
        </w:rPr>
        <w:t xml:space="preserve">Plasmid3: </w:t>
      </w:r>
      <w:r w:rsidR="00461111" w:rsidRPr="00B31C38">
        <w:rPr>
          <w:rFonts w:ascii="Arial" w:hAnsi="Arial" w:cs="Arial"/>
          <w:sz w:val="24"/>
          <w:szCs w:val="24"/>
        </w:rPr>
        <w:t>tRNA-sgRNA- tRNA (one sgRNA or sgRNA Array)</w:t>
      </w:r>
      <w:r w:rsidRPr="00B31C38">
        <w:rPr>
          <w:rFonts w:ascii="Arial" w:hAnsi="Arial" w:cs="Arial"/>
          <w:sz w:val="24"/>
          <w:szCs w:val="24"/>
        </w:rPr>
        <w:t xml:space="preserve"> (sgRNA precursor)</w:t>
      </w:r>
    </w:p>
    <w:p w:rsidR="0009289A" w:rsidRPr="00B31C38" w:rsidRDefault="0009289A" w:rsidP="00797A71">
      <w:pPr>
        <w:spacing w:line="360" w:lineRule="auto"/>
        <w:jc w:val="left"/>
        <w:rPr>
          <w:rFonts w:ascii="Arial" w:hAnsi="Arial" w:cs="Arial"/>
          <w:sz w:val="24"/>
          <w:szCs w:val="24"/>
        </w:rPr>
      </w:pPr>
    </w:p>
    <w:p w:rsidR="00FA7F01" w:rsidRPr="00B31C38" w:rsidRDefault="00FA7F01" w:rsidP="00797A71">
      <w:pPr>
        <w:spacing w:line="360" w:lineRule="auto"/>
        <w:jc w:val="left"/>
        <w:rPr>
          <w:rFonts w:ascii="Arial" w:hAnsi="Arial" w:cs="Arial"/>
          <w:b/>
          <w:sz w:val="24"/>
          <w:szCs w:val="24"/>
        </w:rPr>
      </w:pPr>
      <w:r w:rsidRPr="00B31C38">
        <w:rPr>
          <w:rFonts w:ascii="Arial" w:hAnsi="Arial" w:cs="Arial"/>
          <w:b/>
          <w:sz w:val="24"/>
          <w:szCs w:val="24"/>
        </w:rPr>
        <w:t>Cells</w:t>
      </w:r>
    </w:p>
    <w:p w:rsidR="00FA7F01" w:rsidRPr="00B31C38" w:rsidRDefault="00FA7F01" w:rsidP="00797A71">
      <w:pPr>
        <w:spacing w:line="360" w:lineRule="auto"/>
        <w:jc w:val="left"/>
        <w:rPr>
          <w:rFonts w:ascii="Arial" w:hAnsi="Arial" w:cs="Arial"/>
          <w:sz w:val="24"/>
          <w:szCs w:val="24"/>
        </w:rPr>
      </w:pPr>
      <w:r w:rsidRPr="00B31C38">
        <w:rPr>
          <w:rFonts w:ascii="Arial" w:hAnsi="Arial" w:cs="Arial"/>
          <w:sz w:val="24"/>
          <w:szCs w:val="24"/>
        </w:rPr>
        <w:t>Mouse Embryonic Stem Cells</w:t>
      </w:r>
    </w:p>
    <w:p w:rsidR="00C32502" w:rsidRPr="00B31C38" w:rsidRDefault="00C32502" w:rsidP="00797A71">
      <w:pPr>
        <w:spacing w:line="360" w:lineRule="auto"/>
        <w:jc w:val="left"/>
        <w:rPr>
          <w:rFonts w:ascii="Arial" w:hAnsi="Arial" w:cs="Arial"/>
          <w:sz w:val="24"/>
          <w:szCs w:val="24"/>
        </w:rPr>
      </w:pPr>
    </w:p>
    <w:p w:rsidR="00C32502" w:rsidRPr="00B31C38" w:rsidRDefault="00C32502" w:rsidP="00797A71">
      <w:pPr>
        <w:spacing w:line="360" w:lineRule="auto"/>
        <w:jc w:val="left"/>
        <w:rPr>
          <w:rFonts w:ascii="Arial" w:hAnsi="Arial" w:cs="Arial"/>
          <w:b/>
          <w:sz w:val="24"/>
          <w:szCs w:val="24"/>
        </w:rPr>
      </w:pPr>
      <w:proofErr w:type="spellStart"/>
      <w:r w:rsidRPr="00B31C38">
        <w:rPr>
          <w:rFonts w:ascii="Arial" w:hAnsi="Arial" w:cs="Arial"/>
          <w:b/>
          <w:sz w:val="24"/>
          <w:szCs w:val="24"/>
        </w:rPr>
        <w:t>Equipment</w:t>
      </w:r>
      <w:r w:rsidR="007130B5" w:rsidRPr="00B31C38">
        <w:rPr>
          <w:rFonts w:ascii="Arial" w:hAnsi="Arial" w:cs="Arial"/>
          <w:b/>
          <w:sz w:val="24"/>
          <w:szCs w:val="24"/>
        </w:rPr>
        <w:t>s</w:t>
      </w:r>
      <w:proofErr w:type="spellEnd"/>
    </w:p>
    <w:p w:rsidR="00C32502" w:rsidRPr="00B31C38" w:rsidRDefault="00A93D92" w:rsidP="00797A71">
      <w:pPr>
        <w:spacing w:line="360" w:lineRule="auto"/>
        <w:jc w:val="left"/>
        <w:rPr>
          <w:rFonts w:ascii="Arial" w:hAnsi="Arial" w:cs="Arial"/>
          <w:sz w:val="24"/>
          <w:szCs w:val="24"/>
        </w:rPr>
      </w:pPr>
      <w:r w:rsidRPr="00B31C38">
        <w:rPr>
          <w:rFonts w:ascii="Arial" w:hAnsi="Arial" w:cs="Arial"/>
          <w:sz w:val="24"/>
          <w:szCs w:val="24"/>
        </w:rPr>
        <w:t xml:space="preserve">Cell culture incubator with 5% CO2, 37 °C </w:t>
      </w:r>
    </w:p>
    <w:p w:rsidR="00461111" w:rsidRPr="00B31C38" w:rsidRDefault="00461111" w:rsidP="00797A71">
      <w:pPr>
        <w:spacing w:line="360" w:lineRule="auto"/>
        <w:jc w:val="left"/>
        <w:rPr>
          <w:rFonts w:ascii="Arial" w:hAnsi="Arial" w:cs="Arial"/>
          <w:sz w:val="24"/>
          <w:szCs w:val="24"/>
        </w:rPr>
      </w:pPr>
      <w:r w:rsidRPr="00B31C38">
        <w:rPr>
          <w:rFonts w:ascii="Arial" w:hAnsi="Arial" w:cs="Arial"/>
          <w:sz w:val="24"/>
          <w:szCs w:val="24"/>
        </w:rPr>
        <w:t xml:space="preserve">Clean bench </w:t>
      </w:r>
    </w:p>
    <w:p w:rsidR="00461111" w:rsidRPr="00B31C38" w:rsidRDefault="00461111" w:rsidP="00797A71">
      <w:pPr>
        <w:spacing w:line="360" w:lineRule="auto"/>
        <w:jc w:val="left"/>
        <w:rPr>
          <w:rFonts w:ascii="Arial" w:hAnsi="Arial" w:cs="Arial"/>
          <w:sz w:val="24"/>
          <w:szCs w:val="24"/>
        </w:rPr>
      </w:pPr>
      <w:r w:rsidRPr="00B31C38">
        <w:rPr>
          <w:rFonts w:ascii="Arial" w:hAnsi="Arial" w:cs="Arial"/>
          <w:sz w:val="24"/>
          <w:szCs w:val="24"/>
        </w:rPr>
        <w:t>Microscope (Olympus)</w:t>
      </w:r>
    </w:p>
    <w:p w:rsidR="00461111" w:rsidRPr="00B31C38" w:rsidRDefault="00461111" w:rsidP="00797A71">
      <w:pPr>
        <w:spacing w:line="360" w:lineRule="auto"/>
        <w:jc w:val="left"/>
        <w:rPr>
          <w:rFonts w:ascii="Arial" w:hAnsi="Arial" w:cs="Arial"/>
          <w:sz w:val="24"/>
          <w:szCs w:val="24"/>
        </w:rPr>
      </w:pPr>
      <w:r w:rsidRPr="00B31C38">
        <w:rPr>
          <w:rFonts w:ascii="Arial" w:hAnsi="Arial" w:cs="Arial"/>
          <w:sz w:val="24"/>
          <w:szCs w:val="24"/>
        </w:rPr>
        <w:t>Centrifuge (Eppendorf)</w:t>
      </w:r>
    </w:p>
    <w:p w:rsidR="008843D7" w:rsidRPr="00B31C38" w:rsidRDefault="00461111" w:rsidP="00797A71">
      <w:pPr>
        <w:spacing w:line="360" w:lineRule="auto"/>
        <w:jc w:val="left"/>
        <w:rPr>
          <w:rFonts w:ascii="Arial" w:hAnsi="Arial" w:cs="Arial"/>
          <w:sz w:val="24"/>
          <w:szCs w:val="24"/>
        </w:rPr>
      </w:pPr>
      <w:r w:rsidRPr="00B31C38">
        <w:rPr>
          <w:rFonts w:ascii="Arial" w:hAnsi="Arial" w:cs="Arial"/>
          <w:sz w:val="24"/>
          <w:szCs w:val="24"/>
        </w:rPr>
        <w:t>Water bath</w:t>
      </w:r>
    </w:p>
    <w:p w:rsidR="00A93D92" w:rsidRPr="00B31C38" w:rsidRDefault="00A93D92" w:rsidP="00797A71">
      <w:pPr>
        <w:spacing w:line="360" w:lineRule="auto"/>
        <w:jc w:val="left"/>
        <w:rPr>
          <w:rFonts w:ascii="Arial" w:hAnsi="Arial" w:cs="Arial"/>
          <w:sz w:val="24"/>
          <w:szCs w:val="24"/>
        </w:rPr>
      </w:pPr>
      <w:proofErr w:type="spellStart"/>
      <w:r w:rsidRPr="00B31C38">
        <w:rPr>
          <w:rFonts w:ascii="Arial" w:hAnsi="Arial" w:cs="Arial"/>
          <w:sz w:val="24"/>
          <w:szCs w:val="24"/>
        </w:rPr>
        <w:t>Moflo</w:t>
      </w:r>
      <w:proofErr w:type="spellEnd"/>
      <w:r w:rsidRPr="00B31C38">
        <w:rPr>
          <w:rFonts w:ascii="Arial" w:hAnsi="Arial" w:cs="Arial"/>
          <w:sz w:val="24"/>
          <w:szCs w:val="24"/>
        </w:rPr>
        <w:t xml:space="preserve"> XDP (Beckman Coulter) </w:t>
      </w:r>
    </w:p>
    <w:p w:rsidR="00A93D92" w:rsidRPr="00B31C38" w:rsidRDefault="00A93D92" w:rsidP="00797A71">
      <w:pPr>
        <w:spacing w:line="360" w:lineRule="auto"/>
        <w:jc w:val="left"/>
        <w:rPr>
          <w:rFonts w:ascii="Arial" w:hAnsi="Arial" w:cs="Arial"/>
          <w:sz w:val="24"/>
          <w:szCs w:val="24"/>
        </w:rPr>
      </w:pPr>
      <w:proofErr w:type="spellStart"/>
      <w:r w:rsidRPr="00B31C38">
        <w:rPr>
          <w:rFonts w:ascii="Arial" w:hAnsi="Arial" w:cs="Arial"/>
          <w:sz w:val="24"/>
          <w:szCs w:val="24"/>
        </w:rPr>
        <w:t>MoFloAstrios</w:t>
      </w:r>
      <w:proofErr w:type="spellEnd"/>
      <w:r w:rsidRPr="00B31C38">
        <w:rPr>
          <w:rFonts w:ascii="Arial" w:hAnsi="Arial" w:cs="Arial"/>
          <w:sz w:val="24"/>
          <w:szCs w:val="24"/>
        </w:rPr>
        <w:t xml:space="preserve"> EQ (Beckman Coulter) </w:t>
      </w:r>
    </w:p>
    <w:p w:rsidR="00A4552B" w:rsidRPr="00B31C38" w:rsidRDefault="00461111" w:rsidP="00797A71">
      <w:pPr>
        <w:spacing w:line="360" w:lineRule="auto"/>
        <w:jc w:val="left"/>
        <w:rPr>
          <w:rFonts w:ascii="Arial" w:hAnsi="Arial" w:cs="Arial"/>
          <w:sz w:val="24"/>
          <w:szCs w:val="24"/>
        </w:rPr>
      </w:pPr>
      <w:r w:rsidRPr="00B31C38">
        <w:rPr>
          <w:rFonts w:ascii="Arial" w:hAnsi="Arial" w:cs="Arial"/>
          <w:sz w:val="24"/>
          <w:szCs w:val="24"/>
        </w:rPr>
        <w:t>C1000 Touch Thermal Cycler (Bio-Rad)</w:t>
      </w:r>
    </w:p>
    <w:p w:rsidR="00194163" w:rsidRPr="00B31C38" w:rsidRDefault="00461111" w:rsidP="00797A71">
      <w:pPr>
        <w:spacing w:line="360" w:lineRule="auto"/>
        <w:jc w:val="left"/>
        <w:rPr>
          <w:rFonts w:ascii="Arial" w:hAnsi="Arial" w:cs="Arial"/>
          <w:sz w:val="24"/>
          <w:szCs w:val="24"/>
        </w:rPr>
      </w:pPr>
      <w:r w:rsidRPr="00B31C38">
        <w:rPr>
          <w:rFonts w:ascii="Arial" w:hAnsi="Arial" w:cs="Arial"/>
          <w:sz w:val="24"/>
          <w:szCs w:val="24"/>
        </w:rPr>
        <w:t>Olympus FV3000</w:t>
      </w:r>
    </w:p>
    <w:p w:rsidR="00461111" w:rsidRPr="00B31C38" w:rsidRDefault="00461111" w:rsidP="00797A71">
      <w:pPr>
        <w:spacing w:line="360" w:lineRule="auto"/>
        <w:jc w:val="left"/>
        <w:rPr>
          <w:rFonts w:ascii="Arial" w:hAnsi="Arial" w:cs="Arial"/>
          <w:sz w:val="24"/>
          <w:szCs w:val="24"/>
        </w:rPr>
      </w:pPr>
    </w:p>
    <w:p w:rsidR="00FA7F01" w:rsidRPr="00B31C38" w:rsidRDefault="00FA7F01" w:rsidP="00797A71">
      <w:pPr>
        <w:spacing w:line="360" w:lineRule="auto"/>
        <w:jc w:val="left"/>
        <w:rPr>
          <w:rFonts w:ascii="Arial" w:hAnsi="Arial" w:cs="Arial"/>
          <w:b/>
          <w:sz w:val="24"/>
          <w:szCs w:val="24"/>
        </w:rPr>
      </w:pPr>
      <w:r w:rsidRPr="00B31C38">
        <w:rPr>
          <w:rFonts w:ascii="Arial" w:hAnsi="Arial" w:cs="Arial"/>
          <w:b/>
          <w:sz w:val="24"/>
          <w:szCs w:val="24"/>
        </w:rPr>
        <w:t>Procedure</w:t>
      </w:r>
      <w:r w:rsidR="00FD1F98" w:rsidRPr="00B31C38">
        <w:rPr>
          <w:rFonts w:ascii="Arial" w:hAnsi="Arial" w:cs="Arial"/>
          <w:b/>
          <w:sz w:val="24"/>
          <w:szCs w:val="24"/>
        </w:rPr>
        <w:t>s</w:t>
      </w:r>
    </w:p>
    <w:p w:rsidR="00FA7F01" w:rsidRPr="00B31C38" w:rsidRDefault="00E27BE1" w:rsidP="00797A71">
      <w:pPr>
        <w:spacing w:line="360" w:lineRule="auto"/>
        <w:jc w:val="left"/>
        <w:rPr>
          <w:rFonts w:ascii="Arial" w:hAnsi="Arial" w:cs="Arial"/>
          <w:b/>
          <w:sz w:val="24"/>
          <w:szCs w:val="24"/>
        </w:rPr>
      </w:pPr>
      <w:r w:rsidRPr="00B31C38">
        <w:rPr>
          <w:rFonts w:ascii="Arial" w:hAnsi="Arial" w:cs="Arial"/>
          <w:b/>
          <w:sz w:val="24"/>
          <w:szCs w:val="24"/>
        </w:rPr>
        <w:t>Generate SPH-</w:t>
      </w:r>
      <w:proofErr w:type="spellStart"/>
      <w:r w:rsidRPr="00B31C38">
        <w:rPr>
          <w:rFonts w:ascii="Arial" w:hAnsi="Arial" w:cs="Arial"/>
          <w:b/>
          <w:sz w:val="24"/>
          <w:szCs w:val="24"/>
        </w:rPr>
        <w:t>OminiCMV</w:t>
      </w:r>
      <w:proofErr w:type="spellEnd"/>
      <w:r w:rsidR="00FA7F01" w:rsidRPr="00B31C38">
        <w:rPr>
          <w:rFonts w:ascii="Arial" w:hAnsi="Arial" w:cs="Arial"/>
          <w:b/>
          <w:sz w:val="24"/>
          <w:szCs w:val="24"/>
        </w:rPr>
        <w:t xml:space="preserve"> cell line</w:t>
      </w:r>
    </w:p>
    <w:p w:rsidR="002005F3" w:rsidRPr="00E60280" w:rsidRDefault="002005F3" w:rsidP="00797A71">
      <w:pPr>
        <w:spacing w:line="360" w:lineRule="auto"/>
        <w:jc w:val="left"/>
        <w:rPr>
          <w:rFonts w:ascii="Arial" w:hAnsi="Arial" w:cs="Arial"/>
          <w:b/>
          <w:bCs/>
          <w:sz w:val="24"/>
          <w:szCs w:val="24"/>
        </w:rPr>
      </w:pPr>
      <w:r w:rsidRPr="00E60280">
        <w:rPr>
          <w:rFonts w:ascii="Arial" w:hAnsi="Arial" w:cs="Arial"/>
          <w:b/>
          <w:bCs/>
          <w:sz w:val="24"/>
          <w:szCs w:val="24"/>
        </w:rPr>
        <w:t>Day 1</w:t>
      </w:r>
    </w:p>
    <w:p w:rsidR="002005F3" w:rsidRPr="00B31C38" w:rsidRDefault="009821E8" w:rsidP="00797A71">
      <w:pPr>
        <w:spacing w:line="360" w:lineRule="auto"/>
        <w:jc w:val="left"/>
        <w:rPr>
          <w:rFonts w:ascii="Arial" w:hAnsi="Arial" w:cs="Arial"/>
          <w:sz w:val="24"/>
          <w:szCs w:val="24"/>
        </w:rPr>
      </w:pPr>
      <w:r w:rsidRPr="00B31C38">
        <w:rPr>
          <w:rFonts w:ascii="Arial" w:hAnsi="Arial" w:cs="Arial"/>
          <w:sz w:val="24"/>
          <w:szCs w:val="24"/>
        </w:rPr>
        <w:t xml:space="preserve">Seed </w:t>
      </w:r>
      <w:proofErr w:type="spellStart"/>
      <w:r w:rsidRPr="00B31C38">
        <w:rPr>
          <w:rFonts w:ascii="Arial" w:hAnsi="Arial" w:cs="Arial"/>
          <w:sz w:val="24"/>
          <w:szCs w:val="24"/>
        </w:rPr>
        <w:t>mESCs</w:t>
      </w:r>
      <w:proofErr w:type="spellEnd"/>
      <w:r w:rsidRPr="00B31C38">
        <w:rPr>
          <w:rFonts w:ascii="Arial" w:hAnsi="Arial" w:cs="Arial"/>
          <w:sz w:val="24"/>
          <w:szCs w:val="24"/>
        </w:rPr>
        <w:t xml:space="preserve"> on 6-well plate</w:t>
      </w:r>
      <w:r w:rsidR="002005F3" w:rsidRPr="00B31C38">
        <w:rPr>
          <w:rFonts w:ascii="Arial" w:hAnsi="Arial" w:cs="Arial"/>
          <w:sz w:val="24"/>
          <w:szCs w:val="24"/>
        </w:rPr>
        <w:t>, using LIF-supplemented medium.</w:t>
      </w:r>
    </w:p>
    <w:p w:rsidR="002005F3" w:rsidRPr="00E60280" w:rsidRDefault="002005F3" w:rsidP="00797A71">
      <w:pPr>
        <w:spacing w:line="360" w:lineRule="auto"/>
        <w:jc w:val="left"/>
        <w:rPr>
          <w:rFonts w:ascii="Arial" w:hAnsi="Arial" w:cs="Arial"/>
          <w:b/>
          <w:bCs/>
          <w:sz w:val="24"/>
          <w:szCs w:val="24"/>
        </w:rPr>
      </w:pPr>
      <w:r w:rsidRPr="00E60280">
        <w:rPr>
          <w:rFonts w:ascii="Arial" w:hAnsi="Arial" w:cs="Arial"/>
          <w:b/>
          <w:bCs/>
          <w:sz w:val="24"/>
          <w:szCs w:val="24"/>
        </w:rPr>
        <w:t>Day 2</w:t>
      </w:r>
    </w:p>
    <w:p w:rsidR="002005F3" w:rsidRPr="00B31C38" w:rsidRDefault="00231CCC" w:rsidP="00797A71">
      <w:pPr>
        <w:spacing w:line="360" w:lineRule="auto"/>
        <w:jc w:val="left"/>
        <w:rPr>
          <w:rFonts w:ascii="Arial" w:hAnsi="Arial" w:cs="Arial"/>
          <w:sz w:val="24"/>
          <w:szCs w:val="24"/>
        </w:rPr>
      </w:pPr>
      <w:r w:rsidRPr="00B31C38">
        <w:rPr>
          <w:rFonts w:ascii="Arial" w:hAnsi="Arial" w:cs="Arial"/>
          <w:sz w:val="24"/>
          <w:szCs w:val="24"/>
        </w:rPr>
        <w:lastRenderedPageBreak/>
        <w:t xml:space="preserve">Co-transfect 1 </w:t>
      </w:r>
      <w:proofErr w:type="spellStart"/>
      <w:r w:rsidRPr="00B31C38">
        <w:rPr>
          <w:rFonts w:ascii="Arial" w:hAnsi="Arial" w:cs="Arial"/>
          <w:sz w:val="24"/>
          <w:szCs w:val="24"/>
        </w:rPr>
        <w:t>μg</w:t>
      </w:r>
      <w:proofErr w:type="spellEnd"/>
      <w:r w:rsidRPr="00B31C38">
        <w:rPr>
          <w:rFonts w:ascii="Arial" w:hAnsi="Arial" w:cs="Arial"/>
          <w:sz w:val="24"/>
          <w:szCs w:val="24"/>
        </w:rPr>
        <w:t xml:space="preserve"> SPH (resistant to puromycin), 1 </w:t>
      </w:r>
      <w:proofErr w:type="spellStart"/>
      <w:r w:rsidRPr="00B31C38">
        <w:rPr>
          <w:rFonts w:ascii="Arial" w:hAnsi="Arial" w:cs="Arial"/>
          <w:sz w:val="24"/>
          <w:szCs w:val="24"/>
        </w:rPr>
        <w:t>μg</w:t>
      </w:r>
      <w:proofErr w:type="spellEnd"/>
      <w:r w:rsidRPr="00B31C38">
        <w:rPr>
          <w:rFonts w:ascii="Arial" w:hAnsi="Arial" w:cs="Arial"/>
          <w:sz w:val="24"/>
          <w:szCs w:val="24"/>
        </w:rPr>
        <w:t xml:space="preserve"> </w:t>
      </w:r>
      <w:proofErr w:type="spellStart"/>
      <w:r w:rsidRPr="00B31C38">
        <w:rPr>
          <w:rFonts w:ascii="Arial" w:hAnsi="Arial" w:cs="Arial"/>
          <w:sz w:val="24"/>
          <w:szCs w:val="24"/>
        </w:rPr>
        <w:t>OminiCMV-mCherry</w:t>
      </w:r>
      <w:proofErr w:type="spellEnd"/>
      <w:r w:rsidRPr="00B31C38">
        <w:rPr>
          <w:rFonts w:ascii="Arial" w:hAnsi="Arial" w:cs="Arial"/>
          <w:sz w:val="24"/>
          <w:szCs w:val="24"/>
        </w:rPr>
        <w:t xml:space="preserve"> and 0.6 </w:t>
      </w:r>
      <w:proofErr w:type="spellStart"/>
      <w:r w:rsidRPr="00B31C38">
        <w:rPr>
          <w:rFonts w:ascii="Arial" w:hAnsi="Arial" w:cs="Arial"/>
          <w:sz w:val="24"/>
          <w:szCs w:val="24"/>
        </w:rPr>
        <w:t>μg</w:t>
      </w:r>
      <w:proofErr w:type="spellEnd"/>
      <w:r w:rsidRPr="00B31C38">
        <w:rPr>
          <w:rFonts w:ascii="Arial" w:hAnsi="Arial" w:cs="Arial"/>
          <w:sz w:val="24"/>
          <w:szCs w:val="24"/>
        </w:rPr>
        <w:t xml:space="preserve"> </w:t>
      </w:r>
      <w:proofErr w:type="spellStart"/>
      <w:r w:rsidRPr="00B31C38">
        <w:rPr>
          <w:rFonts w:ascii="Arial" w:hAnsi="Arial" w:cs="Arial"/>
          <w:sz w:val="24"/>
          <w:szCs w:val="24"/>
        </w:rPr>
        <w:t>PBase</w:t>
      </w:r>
      <w:proofErr w:type="spellEnd"/>
      <w:r w:rsidRPr="00B31C38">
        <w:rPr>
          <w:rFonts w:ascii="Arial" w:hAnsi="Arial" w:cs="Arial"/>
          <w:sz w:val="24"/>
          <w:szCs w:val="24"/>
        </w:rPr>
        <w:t xml:space="preserve"> using Lipofectamine 3000.</w:t>
      </w:r>
    </w:p>
    <w:p w:rsidR="00231CCC" w:rsidRPr="00B31C38" w:rsidRDefault="00231CCC" w:rsidP="00797A71">
      <w:pPr>
        <w:spacing w:line="360" w:lineRule="auto"/>
        <w:jc w:val="left"/>
        <w:rPr>
          <w:rFonts w:ascii="Arial" w:hAnsi="Arial" w:cs="Arial"/>
          <w:sz w:val="24"/>
          <w:szCs w:val="24"/>
        </w:rPr>
      </w:pPr>
      <w:r w:rsidRPr="00B31C38">
        <w:rPr>
          <w:rFonts w:ascii="Arial" w:hAnsi="Arial" w:cs="Arial"/>
          <w:sz w:val="24"/>
          <w:szCs w:val="24"/>
        </w:rPr>
        <w:t>Replace with 2 ml LIF-supplemented medium 12 hours after transfection.</w:t>
      </w:r>
    </w:p>
    <w:p w:rsidR="00231CCC" w:rsidRPr="00E60280" w:rsidRDefault="00231CCC" w:rsidP="00797A71">
      <w:pPr>
        <w:spacing w:line="360" w:lineRule="auto"/>
        <w:jc w:val="left"/>
        <w:rPr>
          <w:rFonts w:ascii="Arial" w:hAnsi="Arial" w:cs="Arial"/>
          <w:b/>
          <w:bCs/>
          <w:sz w:val="24"/>
          <w:szCs w:val="24"/>
        </w:rPr>
      </w:pPr>
      <w:r w:rsidRPr="00E60280">
        <w:rPr>
          <w:rFonts w:ascii="Arial" w:hAnsi="Arial" w:cs="Arial"/>
          <w:b/>
          <w:bCs/>
          <w:sz w:val="24"/>
          <w:szCs w:val="24"/>
        </w:rPr>
        <w:t>Day 4</w:t>
      </w:r>
    </w:p>
    <w:p w:rsidR="009821E8" w:rsidRPr="00B31C38" w:rsidRDefault="00194163" w:rsidP="00797A71">
      <w:pPr>
        <w:spacing w:line="360" w:lineRule="auto"/>
        <w:jc w:val="left"/>
        <w:rPr>
          <w:rFonts w:ascii="Arial" w:hAnsi="Arial" w:cs="Arial"/>
          <w:sz w:val="24"/>
          <w:szCs w:val="24"/>
        </w:rPr>
      </w:pPr>
      <w:r w:rsidRPr="00B31C38">
        <w:rPr>
          <w:rFonts w:ascii="Arial" w:hAnsi="Arial" w:cs="Arial"/>
          <w:sz w:val="24"/>
          <w:szCs w:val="24"/>
        </w:rPr>
        <w:t>D</w:t>
      </w:r>
      <w:r w:rsidR="00696A78" w:rsidRPr="00B31C38">
        <w:rPr>
          <w:rFonts w:ascii="Arial" w:hAnsi="Arial" w:cs="Arial"/>
          <w:sz w:val="24"/>
          <w:szCs w:val="24"/>
        </w:rPr>
        <w:t>igest</w:t>
      </w:r>
      <w:r w:rsidRPr="00B31C38">
        <w:rPr>
          <w:rFonts w:ascii="Arial" w:hAnsi="Arial" w:cs="Arial"/>
          <w:sz w:val="24"/>
          <w:szCs w:val="24"/>
        </w:rPr>
        <w:t xml:space="preserve"> </w:t>
      </w:r>
      <w:proofErr w:type="spellStart"/>
      <w:r w:rsidRPr="00B31C38">
        <w:rPr>
          <w:rFonts w:ascii="Arial" w:hAnsi="Arial" w:cs="Arial"/>
          <w:sz w:val="24"/>
          <w:szCs w:val="24"/>
        </w:rPr>
        <w:t>mESCs</w:t>
      </w:r>
      <w:proofErr w:type="spellEnd"/>
      <w:r w:rsidRPr="00B31C38">
        <w:rPr>
          <w:rFonts w:ascii="Arial" w:hAnsi="Arial" w:cs="Arial"/>
          <w:sz w:val="24"/>
          <w:szCs w:val="24"/>
        </w:rPr>
        <w:t xml:space="preserve"> </w:t>
      </w:r>
      <w:r w:rsidR="00696A78" w:rsidRPr="00B31C38">
        <w:rPr>
          <w:rFonts w:ascii="Arial" w:hAnsi="Arial" w:cs="Arial"/>
          <w:sz w:val="24"/>
          <w:szCs w:val="24"/>
        </w:rPr>
        <w:t>with 0.05% trypsin</w:t>
      </w:r>
      <w:r w:rsidR="003F6923" w:rsidRPr="00B31C38">
        <w:rPr>
          <w:rFonts w:ascii="Arial" w:hAnsi="Arial" w:cs="Arial"/>
          <w:sz w:val="24"/>
          <w:szCs w:val="24"/>
        </w:rPr>
        <w:t xml:space="preserve"> for 4 minutes at 37 °C</w:t>
      </w:r>
      <w:r w:rsidR="009821E8" w:rsidRPr="00B31C38">
        <w:rPr>
          <w:rFonts w:ascii="Arial" w:hAnsi="Arial" w:cs="Arial"/>
          <w:sz w:val="24"/>
          <w:szCs w:val="24"/>
        </w:rPr>
        <w:t xml:space="preserve">, </w:t>
      </w:r>
      <w:r w:rsidR="003F6923" w:rsidRPr="00B31C38">
        <w:rPr>
          <w:rFonts w:ascii="Arial" w:hAnsi="Arial" w:cs="Arial"/>
          <w:sz w:val="24"/>
          <w:szCs w:val="24"/>
        </w:rPr>
        <w:t xml:space="preserve">inactivate trypsin and centrifuge at 1000 rpm for 3 min, </w:t>
      </w:r>
      <w:r w:rsidR="009821E8" w:rsidRPr="00B31C38">
        <w:rPr>
          <w:rFonts w:ascii="Arial" w:hAnsi="Arial" w:cs="Arial"/>
          <w:sz w:val="24"/>
          <w:szCs w:val="24"/>
        </w:rPr>
        <w:t xml:space="preserve">then seed </w:t>
      </w:r>
      <w:proofErr w:type="spellStart"/>
      <w:r w:rsidR="009821E8" w:rsidRPr="00B31C38">
        <w:rPr>
          <w:rFonts w:ascii="Arial" w:hAnsi="Arial" w:cs="Arial"/>
          <w:sz w:val="24"/>
          <w:szCs w:val="24"/>
        </w:rPr>
        <w:t>mESCs</w:t>
      </w:r>
      <w:proofErr w:type="spellEnd"/>
      <w:r w:rsidR="009821E8" w:rsidRPr="00B31C38">
        <w:rPr>
          <w:rFonts w:ascii="Arial" w:hAnsi="Arial" w:cs="Arial"/>
          <w:sz w:val="24"/>
          <w:szCs w:val="24"/>
        </w:rPr>
        <w:t xml:space="preserve"> to new 6-well plate</w:t>
      </w:r>
      <w:r w:rsidR="00DE2907" w:rsidRPr="00B31C38">
        <w:rPr>
          <w:rFonts w:ascii="Arial" w:hAnsi="Arial" w:cs="Arial"/>
          <w:sz w:val="24"/>
          <w:szCs w:val="24"/>
        </w:rPr>
        <w:t>s</w:t>
      </w:r>
      <w:r w:rsidR="009821E8" w:rsidRPr="00B31C38">
        <w:rPr>
          <w:rFonts w:ascii="Arial" w:hAnsi="Arial" w:cs="Arial"/>
          <w:sz w:val="24"/>
          <w:szCs w:val="24"/>
        </w:rPr>
        <w:t xml:space="preserve"> and treat with puromycin (</w:t>
      </w:r>
      <w:proofErr w:type="spellStart"/>
      <w:r w:rsidR="009821E8" w:rsidRPr="00B31C38">
        <w:rPr>
          <w:rFonts w:ascii="Arial" w:hAnsi="Arial" w:cs="Arial"/>
          <w:sz w:val="24"/>
          <w:szCs w:val="24"/>
        </w:rPr>
        <w:t>InvivoGen</w:t>
      </w:r>
      <w:proofErr w:type="spellEnd"/>
      <w:r w:rsidR="009821E8" w:rsidRPr="00B31C38">
        <w:rPr>
          <w:rFonts w:ascii="Arial" w:hAnsi="Arial" w:cs="Arial"/>
          <w:sz w:val="24"/>
          <w:szCs w:val="24"/>
        </w:rPr>
        <w:t xml:space="preserve">, final concentration 1 </w:t>
      </w:r>
      <w:proofErr w:type="spellStart"/>
      <w:r w:rsidR="009821E8" w:rsidRPr="00B31C38">
        <w:rPr>
          <w:rFonts w:ascii="Arial" w:hAnsi="Arial" w:cs="Arial"/>
          <w:sz w:val="24"/>
          <w:szCs w:val="24"/>
        </w:rPr>
        <w:t>μg</w:t>
      </w:r>
      <w:proofErr w:type="spellEnd"/>
      <w:r w:rsidR="009821E8" w:rsidRPr="00B31C38">
        <w:rPr>
          <w:rFonts w:ascii="Arial" w:hAnsi="Arial" w:cs="Arial"/>
          <w:sz w:val="24"/>
          <w:szCs w:val="24"/>
        </w:rPr>
        <w:t>/ml) for 4</w:t>
      </w:r>
      <w:r w:rsidR="00DE2907" w:rsidRPr="00B31C38">
        <w:rPr>
          <w:rFonts w:ascii="Arial" w:hAnsi="Arial" w:cs="Arial"/>
          <w:sz w:val="24"/>
          <w:szCs w:val="24"/>
        </w:rPr>
        <w:t>~5</w:t>
      </w:r>
      <w:r w:rsidR="009821E8" w:rsidRPr="00B31C38">
        <w:rPr>
          <w:rFonts w:ascii="Arial" w:hAnsi="Arial" w:cs="Arial"/>
          <w:sz w:val="24"/>
          <w:szCs w:val="24"/>
        </w:rPr>
        <w:t xml:space="preserve"> days. </w:t>
      </w:r>
    </w:p>
    <w:p w:rsidR="009821E8" w:rsidRPr="00E60280" w:rsidRDefault="009821E8" w:rsidP="00797A71">
      <w:pPr>
        <w:spacing w:line="360" w:lineRule="auto"/>
        <w:jc w:val="left"/>
        <w:rPr>
          <w:rFonts w:ascii="Arial" w:hAnsi="Arial" w:cs="Arial"/>
          <w:b/>
          <w:bCs/>
          <w:sz w:val="24"/>
          <w:szCs w:val="24"/>
        </w:rPr>
      </w:pPr>
      <w:r w:rsidRPr="00E60280">
        <w:rPr>
          <w:rFonts w:ascii="Arial" w:hAnsi="Arial" w:cs="Arial"/>
          <w:b/>
          <w:bCs/>
          <w:sz w:val="24"/>
          <w:szCs w:val="24"/>
        </w:rPr>
        <w:t>Day 8</w:t>
      </w:r>
    </w:p>
    <w:p w:rsidR="009821E8" w:rsidRPr="00B31C38" w:rsidRDefault="00194163" w:rsidP="00797A71">
      <w:pPr>
        <w:spacing w:line="360" w:lineRule="auto"/>
        <w:jc w:val="left"/>
        <w:rPr>
          <w:rFonts w:ascii="Arial" w:hAnsi="Arial" w:cs="Arial"/>
          <w:sz w:val="24"/>
          <w:szCs w:val="24"/>
        </w:rPr>
      </w:pPr>
      <w:r w:rsidRPr="00B31C38">
        <w:rPr>
          <w:rFonts w:ascii="Arial" w:hAnsi="Arial" w:cs="Arial"/>
          <w:sz w:val="24"/>
          <w:szCs w:val="24"/>
        </w:rPr>
        <w:t xml:space="preserve">Digest </w:t>
      </w:r>
      <w:proofErr w:type="spellStart"/>
      <w:r w:rsidRPr="00B31C38">
        <w:rPr>
          <w:rFonts w:ascii="Arial" w:hAnsi="Arial" w:cs="Arial"/>
          <w:sz w:val="24"/>
          <w:szCs w:val="24"/>
        </w:rPr>
        <w:t>mESCs</w:t>
      </w:r>
      <w:proofErr w:type="spellEnd"/>
      <w:r w:rsidRPr="00B31C38">
        <w:rPr>
          <w:rFonts w:ascii="Arial" w:hAnsi="Arial" w:cs="Arial"/>
          <w:sz w:val="24"/>
          <w:szCs w:val="24"/>
        </w:rPr>
        <w:t xml:space="preserve"> </w:t>
      </w:r>
      <w:r w:rsidR="009821E8" w:rsidRPr="00B31C38">
        <w:rPr>
          <w:rFonts w:ascii="Arial" w:hAnsi="Arial" w:cs="Arial"/>
          <w:sz w:val="24"/>
          <w:szCs w:val="24"/>
        </w:rPr>
        <w:t>with 0.05% trypsin</w:t>
      </w:r>
      <w:r w:rsidR="003F6923" w:rsidRPr="00B31C38">
        <w:rPr>
          <w:rFonts w:ascii="Arial" w:hAnsi="Arial" w:cs="Arial"/>
          <w:sz w:val="24"/>
          <w:szCs w:val="24"/>
        </w:rPr>
        <w:t xml:space="preserve"> for 4 minutes at 37 °C, inactivate trypsin and centrifuge at 1000 rpm for 3 min</w:t>
      </w:r>
      <w:r w:rsidR="009821E8" w:rsidRPr="00B31C38">
        <w:rPr>
          <w:rFonts w:ascii="Arial" w:hAnsi="Arial" w:cs="Arial"/>
          <w:sz w:val="24"/>
          <w:szCs w:val="24"/>
        </w:rPr>
        <w:t xml:space="preserve">, then seed </w:t>
      </w:r>
      <w:proofErr w:type="spellStart"/>
      <w:r w:rsidR="009821E8" w:rsidRPr="00B31C38">
        <w:rPr>
          <w:rFonts w:ascii="Arial" w:hAnsi="Arial" w:cs="Arial"/>
          <w:sz w:val="24"/>
          <w:szCs w:val="24"/>
        </w:rPr>
        <w:t>mESCs</w:t>
      </w:r>
      <w:proofErr w:type="spellEnd"/>
      <w:r w:rsidR="009821E8" w:rsidRPr="00B31C38">
        <w:rPr>
          <w:rFonts w:ascii="Arial" w:hAnsi="Arial" w:cs="Arial"/>
          <w:sz w:val="24"/>
          <w:szCs w:val="24"/>
        </w:rPr>
        <w:t xml:space="preserve"> to new 6-well plate.</w:t>
      </w:r>
    </w:p>
    <w:p w:rsidR="009821E8" w:rsidRPr="00E60280" w:rsidRDefault="009821E8" w:rsidP="00797A71">
      <w:pPr>
        <w:spacing w:line="360" w:lineRule="auto"/>
        <w:jc w:val="left"/>
        <w:rPr>
          <w:rFonts w:ascii="Arial" w:hAnsi="Arial" w:cs="Arial"/>
          <w:b/>
          <w:bCs/>
          <w:sz w:val="24"/>
          <w:szCs w:val="24"/>
        </w:rPr>
      </w:pPr>
      <w:r w:rsidRPr="00E60280">
        <w:rPr>
          <w:rFonts w:ascii="Arial" w:hAnsi="Arial" w:cs="Arial"/>
          <w:b/>
          <w:bCs/>
          <w:sz w:val="24"/>
          <w:szCs w:val="24"/>
        </w:rPr>
        <w:t>Day 10</w:t>
      </w:r>
    </w:p>
    <w:p w:rsidR="009821E8" w:rsidRPr="00B31C38" w:rsidRDefault="00194163" w:rsidP="00797A71">
      <w:pPr>
        <w:spacing w:line="360" w:lineRule="auto"/>
        <w:jc w:val="left"/>
        <w:rPr>
          <w:rFonts w:ascii="Arial" w:hAnsi="Arial" w:cs="Arial"/>
          <w:sz w:val="24"/>
          <w:szCs w:val="24"/>
        </w:rPr>
      </w:pPr>
      <w:r w:rsidRPr="00B31C38">
        <w:rPr>
          <w:rFonts w:ascii="Arial" w:hAnsi="Arial" w:cs="Arial"/>
          <w:sz w:val="24"/>
          <w:szCs w:val="24"/>
        </w:rPr>
        <w:t xml:space="preserve">Digest </w:t>
      </w:r>
      <w:proofErr w:type="spellStart"/>
      <w:r w:rsidRPr="00B31C38">
        <w:rPr>
          <w:rFonts w:ascii="Arial" w:hAnsi="Arial" w:cs="Arial"/>
          <w:sz w:val="24"/>
          <w:szCs w:val="24"/>
        </w:rPr>
        <w:t>mESCs</w:t>
      </w:r>
      <w:proofErr w:type="spellEnd"/>
      <w:r w:rsidRPr="00B31C38">
        <w:rPr>
          <w:rFonts w:ascii="Arial" w:hAnsi="Arial" w:cs="Arial"/>
          <w:sz w:val="24"/>
          <w:szCs w:val="24"/>
        </w:rPr>
        <w:t xml:space="preserve"> </w:t>
      </w:r>
      <w:r w:rsidR="009821E8" w:rsidRPr="00B31C38">
        <w:rPr>
          <w:rFonts w:ascii="Arial" w:hAnsi="Arial" w:cs="Arial"/>
          <w:sz w:val="24"/>
          <w:szCs w:val="24"/>
        </w:rPr>
        <w:t>with 0.05% trypsin</w:t>
      </w:r>
      <w:r w:rsidR="003F6923" w:rsidRPr="00B31C38">
        <w:rPr>
          <w:rFonts w:ascii="Arial" w:hAnsi="Arial" w:cs="Arial"/>
          <w:sz w:val="24"/>
          <w:szCs w:val="24"/>
        </w:rPr>
        <w:t xml:space="preserve"> </w:t>
      </w:r>
      <w:r w:rsidR="00A27262" w:rsidRPr="00B31C38">
        <w:rPr>
          <w:rFonts w:ascii="Arial" w:hAnsi="Arial" w:cs="Arial"/>
          <w:sz w:val="24"/>
          <w:szCs w:val="24"/>
        </w:rPr>
        <w:t>a</w:t>
      </w:r>
      <w:r w:rsidR="009821E8" w:rsidRPr="00B31C38">
        <w:rPr>
          <w:rFonts w:ascii="Arial" w:hAnsi="Arial" w:cs="Arial"/>
          <w:sz w:val="24"/>
          <w:szCs w:val="24"/>
        </w:rPr>
        <w:t>nd prepare</w:t>
      </w:r>
      <w:r w:rsidR="009E119B" w:rsidRPr="00B31C38">
        <w:rPr>
          <w:rFonts w:ascii="Arial" w:hAnsi="Arial" w:cs="Arial"/>
          <w:sz w:val="24"/>
          <w:szCs w:val="24"/>
        </w:rPr>
        <w:t xml:space="preserve"> </w:t>
      </w:r>
      <w:r w:rsidR="009821E8" w:rsidRPr="00B31C38">
        <w:rPr>
          <w:rFonts w:ascii="Arial" w:hAnsi="Arial" w:cs="Arial"/>
          <w:sz w:val="24"/>
          <w:szCs w:val="24"/>
        </w:rPr>
        <w:t>for FACS</w:t>
      </w:r>
      <w:r w:rsidR="00A27262" w:rsidRPr="00B31C38">
        <w:rPr>
          <w:rFonts w:ascii="Arial" w:hAnsi="Arial" w:cs="Arial"/>
          <w:sz w:val="24"/>
          <w:szCs w:val="24"/>
        </w:rPr>
        <w:t xml:space="preserve"> into 96-well plates</w:t>
      </w:r>
      <w:r w:rsidRPr="00B31C38">
        <w:rPr>
          <w:rFonts w:ascii="Arial" w:hAnsi="Arial" w:cs="Arial"/>
          <w:sz w:val="24"/>
          <w:szCs w:val="24"/>
        </w:rPr>
        <w:t>.</w:t>
      </w:r>
    </w:p>
    <w:p w:rsidR="00194163" w:rsidRPr="00E60280" w:rsidRDefault="00194163" w:rsidP="00797A71">
      <w:pPr>
        <w:spacing w:line="360" w:lineRule="auto"/>
        <w:jc w:val="left"/>
        <w:rPr>
          <w:rFonts w:ascii="Arial" w:hAnsi="Arial" w:cs="Arial"/>
          <w:b/>
          <w:bCs/>
          <w:sz w:val="24"/>
          <w:szCs w:val="24"/>
        </w:rPr>
      </w:pPr>
      <w:r w:rsidRPr="00E60280">
        <w:rPr>
          <w:rFonts w:ascii="Arial" w:hAnsi="Arial" w:cs="Arial"/>
          <w:b/>
          <w:bCs/>
          <w:sz w:val="24"/>
          <w:szCs w:val="24"/>
        </w:rPr>
        <w:t>Day 14~15</w:t>
      </w:r>
    </w:p>
    <w:p w:rsidR="0009289A" w:rsidRPr="00B31C38" w:rsidRDefault="00194163" w:rsidP="00797A71">
      <w:pPr>
        <w:spacing w:line="360" w:lineRule="auto"/>
        <w:jc w:val="left"/>
        <w:rPr>
          <w:rFonts w:ascii="Arial" w:hAnsi="Arial" w:cs="Arial"/>
          <w:sz w:val="24"/>
          <w:szCs w:val="24"/>
        </w:rPr>
      </w:pPr>
      <w:r w:rsidRPr="00B31C38">
        <w:rPr>
          <w:rFonts w:ascii="Arial" w:hAnsi="Arial" w:cs="Arial"/>
          <w:sz w:val="24"/>
          <w:szCs w:val="24"/>
        </w:rPr>
        <w:t>Remove single colonies from 96-well plates to 24-well plates.</w:t>
      </w:r>
      <w:r w:rsidR="00DE2907" w:rsidRPr="00B31C38">
        <w:rPr>
          <w:rFonts w:ascii="Arial" w:hAnsi="Arial" w:cs="Arial"/>
          <w:sz w:val="24"/>
          <w:szCs w:val="24"/>
        </w:rPr>
        <w:t xml:space="preserve"> </w:t>
      </w:r>
      <w:r w:rsidR="0009289A" w:rsidRPr="00B31C38">
        <w:rPr>
          <w:rFonts w:ascii="Arial" w:hAnsi="Arial" w:cs="Arial"/>
          <w:sz w:val="24"/>
          <w:szCs w:val="24"/>
        </w:rPr>
        <w:t>Confirm SPH-</w:t>
      </w:r>
      <w:proofErr w:type="spellStart"/>
      <w:r w:rsidR="0009289A" w:rsidRPr="00B31C38">
        <w:rPr>
          <w:rFonts w:ascii="Arial" w:hAnsi="Arial" w:cs="Arial"/>
          <w:sz w:val="24"/>
          <w:szCs w:val="24"/>
        </w:rPr>
        <w:t>OminiCMV</w:t>
      </w:r>
      <w:proofErr w:type="spellEnd"/>
      <w:r w:rsidR="0009289A" w:rsidRPr="00B31C38">
        <w:rPr>
          <w:rFonts w:ascii="Arial" w:hAnsi="Arial" w:cs="Arial"/>
          <w:sz w:val="24"/>
          <w:szCs w:val="24"/>
        </w:rPr>
        <w:t xml:space="preserve"> positive colonies by transient transfection of sgRNAs and PCR analysis (SPH Primers: forward (5′-GCTTCCCTGAATCCGGGCTG -3′) and reverse (5′- TGGCTCTGGCCCCTAGCTC-3′); </w:t>
      </w:r>
      <w:proofErr w:type="spellStart"/>
      <w:r w:rsidR="0009289A" w:rsidRPr="00B31C38">
        <w:rPr>
          <w:rFonts w:ascii="Arial" w:hAnsi="Arial" w:cs="Arial"/>
          <w:sz w:val="24"/>
          <w:szCs w:val="24"/>
        </w:rPr>
        <w:t>OminCMV</w:t>
      </w:r>
      <w:proofErr w:type="spellEnd"/>
      <w:r w:rsidR="0009289A" w:rsidRPr="00B31C38">
        <w:rPr>
          <w:rFonts w:ascii="Arial" w:hAnsi="Arial" w:cs="Arial"/>
          <w:sz w:val="24"/>
          <w:szCs w:val="24"/>
        </w:rPr>
        <w:t xml:space="preserve"> primers: forward (5′- GGAGGCCTATAT</w:t>
      </w:r>
      <w:r w:rsidR="00A86816" w:rsidRPr="00B31C38">
        <w:rPr>
          <w:rFonts w:ascii="Arial" w:hAnsi="Arial" w:cs="Arial"/>
          <w:sz w:val="24"/>
          <w:szCs w:val="24"/>
        </w:rPr>
        <w:t>AAGCAGAGC -3′) and reverse (5′-</w:t>
      </w:r>
      <w:r w:rsidR="0009289A" w:rsidRPr="00B31C38">
        <w:rPr>
          <w:rFonts w:ascii="Arial" w:hAnsi="Arial" w:cs="Arial"/>
          <w:sz w:val="24"/>
          <w:szCs w:val="24"/>
        </w:rPr>
        <w:t xml:space="preserve">ACAAAGGCATTAAAGCAGCGTA-3′). </w:t>
      </w:r>
    </w:p>
    <w:p w:rsidR="00095130" w:rsidRPr="00B31C38" w:rsidRDefault="00095130" w:rsidP="00797A71">
      <w:pPr>
        <w:spacing w:line="360" w:lineRule="auto"/>
        <w:jc w:val="left"/>
        <w:rPr>
          <w:rFonts w:ascii="Arial" w:hAnsi="Arial" w:cs="Arial"/>
          <w:sz w:val="24"/>
          <w:szCs w:val="24"/>
        </w:rPr>
      </w:pPr>
    </w:p>
    <w:p w:rsidR="00095130" w:rsidRPr="00B31C38" w:rsidRDefault="00095130" w:rsidP="00797A71">
      <w:pPr>
        <w:spacing w:line="360" w:lineRule="auto"/>
        <w:jc w:val="left"/>
        <w:rPr>
          <w:rFonts w:ascii="Arial" w:hAnsi="Arial" w:cs="Arial"/>
          <w:b/>
          <w:sz w:val="24"/>
          <w:szCs w:val="24"/>
        </w:rPr>
      </w:pPr>
      <w:r w:rsidRPr="00B31C38">
        <w:rPr>
          <w:rFonts w:ascii="Arial" w:hAnsi="Arial" w:cs="Arial"/>
          <w:b/>
          <w:sz w:val="24"/>
          <w:szCs w:val="24"/>
        </w:rPr>
        <w:t>Generate sgRNA precursor cell line</w:t>
      </w:r>
    </w:p>
    <w:p w:rsidR="00CA0B7C" w:rsidRPr="00E60280" w:rsidRDefault="00CA0B7C" w:rsidP="00797A71">
      <w:pPr>
        <w:spacing w:line="360" w:lineRule="auto"/>
        <w:jc w:val="left"/>
        <w:rPr>
          <w:rFonts w:ascii="Arial" w:hAnsi="Arial" w:cs="Arial"/>
          <w:b/>
          <w:bCs/>
          <w:sz w:val="24"/>
          <w:szCs w:val="24"/>
        </w:rPr>
      </w:pPr>
      <w:r w:rsidRPr="00E60280">
        <w:rPr>
          <w:rFonts w:ascii="Arial" w:hAnsi="Arial" w:cs="Arial"/>
          <w:b/>
          <w:bCs/>
          <w:sz w:val="24"/>
          <w:szCs w:val="24"/>
        </w:rPr>
        <w:t>Day 1</w:t>
      </w:r>
    </w:p>
    <w:p w:rsidR="00CA0B7C" w:rsidRPr="00B31C38" w:rsidRDefault="00CA0B7C" w:rsidP="00797A71">
      <w:pPr>
        <w:spacing w:line="360" w:lineRule="auto"/>
        <w:jc w:val="left"/>
        <w:rPr>
          <w:rFonts w:ascii="Arial" w:hAnsi="Arial" w:cs="Arial"/>
          <w:sz w:val="24"/>
          <w:szCs w:val="24"/>
        </w:rPr>
      </w:pPr>
      <w:r w:rsidRPr="00B31C38">
        <w:rPr>
          <w:rFonts w:ascii="Arial" w:hAnsi="Arial" w:cs="Arial"/>
          <w:sz w:val="24"/>
          <w:szCs w:val="24"/>
        </w:rPr>
        <w:t xml:space="preserve">Seed </w:t>
      </w:r>
      <w:r w:rsidR="00547D95" w:rsidRPr="00B31C38">
        <w:rPr>
          <w:rFonts w:ascii="Arial" w:hAnsi="Arial" w:cs="Arial"/>
          <w:sz w:val="24"/>
          <w:szCs w:val="24"/>
        </w:rPr>
        <w:t>SPH-</w:t>
      </w:r>
      <w:proofErr w:type="spellStart"/>
      <w:r w:rsidR="00547D95" w:rsidRPr="00B31C38">
        <w:rPr>
          <w:rFonts w:ascii="Arial" w:hAnsi="Arial" w:cs="Arial"/>
          <w:sz w:val="24"/>
          <w:szCs w:val="24"/>
        </w:rPr>
        <w:t>OminiCMV</w:t>
      </w:r>
      <w:proofErr w:type="spellEnd"/>
      <w:r w:rsidR="00547D95" w:rsidRPr="00B31C38">
        <w:rPr>
          <w:rFonts w:ascii="Arial" w:hAnsi="Arial" w:cs="Arial"/>
          <w:sz w:val="24"/>
          <w:szCs w:val="24"/>
        </w:rPr>
        <w:t xml:space="preserve"> </w:t>
      </w:r>
      <w:proofErr w:type="spellStart"/>
      <w:r w:rsidR="00547D95" w:rsidRPr="00B31C38">
        <w:rPr>
          <w:rFonts w:ascii="Arial" w:hAnsi="Arial" w:cs="Arial"/>
          <w:sz w:val="24"/>
          <w:szCs w:val="24"/>
        </w:rPr>
        <w:t>mESCs</w:t>
      </w:r>
      <w:proofErr w:type="spellEnd"/>
      <w:r w:rsidR="00547D95" w:rsidRPr="00B31C38">
        <w:rPr>
          <w:rFonts w:ascii="Arial" w:hAnsi="Arial" w:cs="Arial"/>
          <w:sz w:val="24"/>
          <w:szCs w:val="24"/>
        </w:rPr>
        <w:t xml:space="preserve"> </w:t>
      </w:r>
      <w:r w:rsidRPr="00B31C38">
        <w:rPr>
          <w:rFonts w:ascii="Arial" w:hAnsi="Arial" w:cs="Arial"/>
          <w:sz w:val="24"/>
          <w:szCs w:val="24"/>
        </w:rPr>
        <w:t xml:space="preserve">on </w:t>
      </w:r>
      <w:r w:rsidR="00547D95" w:rsidRPr="00B31C38">
        <w:rPr>
          <w:rFonts w:ascii="Arial" w:hAnsi="Arial" w:cs="Arial"/>
          <w:sz w:val="24"/>
          <w:szCs w:val="24"/>
        </w:rPr>
        <w:t>12</w:t>
      </w:r>
      <w:r w:rsidRPr="00B31C38">
        <w:rPr>
          <w:rFonts w:ascii="Arial" w:hAnsi="Arial" w:cs="Arial"/>
          <w:sz w:val="24"/>
          <w:szCs w:val="24"/>
        </w:rPr>
        <w:t>-well plate</w:t>
      </w:r>
      <w:r w:rsidR="00C32502" w:rsidRPr="00B31C38">
        <w:rPr>
          <w:rFonts w:ascii="Arial" w:hAnsi="Arial" w:cs="Arial"/>
          <w:sz w:val="24"/>
          <w:szCs w:val="24"/>
        </w:rPr>
        <w:t>s</w:t>
      </w:r>
      <w:r w:rsidRPr="00B31C38">
        <w:rPr>
          <w:rFonts w:ascii="Arial" w:hAnsi="Arial" w:cs="Arial"/>
          <w:sz w:val="24"/>
          <w:szCs w:val="24"/>
        </w:rPr>
        <w:t>, using LIF-supplemented medium.</w:t>
      </w:r>
    </w:p>
    <w:p w:rsidR="00547D95" w:rsidRPr="00E60280" w:rsidRDefault="00547D95" w:rsidP="00797A71">
      <w:pPr>
        <w:spacing w:line="360" w:lineRule="auto"/>
        <w:jc w:val="left"/>
        <w:rPr>
          <w:rFonts w:ascii="Arial" w:hAnsi="Arial" w:cs="Arial"/>
          <w:b/>
          <w:bCs/>
          <w:sz w:val="24"/>
          <w:szCs w:val="24"/>
        </w:rPr>
      </w:pPr>
      <w:r w:rsidRPr="00E60280">
        <w:rPr>
          <w:rFonts w:ascii="Arial" w:hAnsi="Arial" w:cs="Arial"/>
          <w:b/>
          <w:bCs/>
          <w:sz w:val="24"/>
          <w:szCs w:val="24"/>
        </w:rPr>
        <w:t>Day 2</w:t>
      </w:r>
    </w:p>
    <w:p w:rsidR="00547D95" w:rsidRPr="00B31C38" w:rsidRDefault="00547D95" w:rsidP="00797A71">
      <w:pPr>
        <w:spacing w:line="360" w:lineRule="auto"/>
        <w:jc w:val="left"/>
        <w:rPr>
          <w:rFonts w:ascii="Arial" w:hAnsi="Arial" w:cs="Arial"/>
          <w:sz w:val="24"/>
          <w:szCs w:val="24"/>
        </w:rPr>
      </w:pPr>
      <w:r w:rsidRPr="00B31C38">
        <w:rPr>
          <w:rFonts w:ascii="Arial" w:hAnsi="Arial" w:cs="Arial"/>
          <w:sz w:val="24"/>
          <w:szCs w:val="24"/>
        </w:rPr>
        <w:t xml:space="preserve">Co-transfect 0.5 </w:t>
      </w:r>
      <w:proofErr w:type="spellStart"/>
      <w:r w:rsidRPr="00B31C38">
        <w:rPr>
          <w:rFonts w:ascii="Arial" w:hAnsi="Arial" w:cs="Arial"/>
          <w:sz w:val="24"/>
          <w:szCs w:val="24"/>
        </w:rPr>
        <w:t>μg</w:t>
      </w:r>
      <w:proofErr w:type="spellEnd"/>
      <w:r w:rsidRPr="00B31C38">
        <w:rPr>
          <w:rFonts w:ascii="Arial" w:hAnsi="Arial" w:cs="Arial"/>
          <w:sz w:val="24"/>
          <w:szCs w:val="24"/>
        </w:rPr>
        <w:t xml:space="preserve"> SaKKHCas9-GFP-sgRNA and 1 </w:t>
      </w:r>
      <w:proofErr w:type="spellStart"/>
      <w:r w:rsidRPr="00B31C38">
        <w:rPr>
          <w:rFonts w:ascii="Arial" w:hAnsi="Arial" w:cs="Arial"/>
          <w:sz w:val="24"/>
          <w:szCs w:val="24"/>
        </w:rPr>
        <w:t>μg</w:t>
      </w:r>
      <w:proofErr w:type="spellEnd"/>
      <w:r w:rsidRPr="00B31C38">
        <w:rPr>
          <w:rFonts w:ascii="Arial" w:hAnsi="Arial" w:cs="Arial"/>
          <w:sz w:val="24"/>
          <w:szCs w:val="24"/>
        </w:rPr>
        <w:t xml:space="preserve"> </w:t>
      </w:r>
      <w:r w:rsidRPr="00B31C38">
        <w:rPr>
          <w:rFonts w:ascii="Arial" w:hAnsi="Arial" w:cs="Arial"/>
          <w:sz w:val="24"/>
          <w:szCs w:val="24"/>
          <w:shd w:val="clear" w:color="auto" w:fill="FFFFFF"/>
        </w:rPr>
        <w:t xml:space="preserve">SpCas9 </w:t>
      </w:r>
      <w:r w:rsidRPr="00B31C38">
        <w:rPr>
          <w:rFonts w:ascii="Arial" w:hAnsi="Arial" w:cs="Arial"/>
          <w:sz w:val="24"/>
          <w:szCs w:val="24"/>
        </w:rPr>
        <w:t>sgRNA precursor using Lipofectamine 3000 (Life Technologies).</w:t>
      </w:r>
    </w:p>
    <w:p w:rsidR="00CD27F8" w:rsidRPr="00B31C38" w:rsidRDefault="00841441" w:rsidP="00797A71">
      <w:pPr>
        <w:spacing w:line="360" w:lineRule="auto"/>
        <w:jc w:val="left"/>
        <w:rPr>
          <w:rFonts w:ascii="Arial" w:hAnsi="Arial" w:cs="Arial"/>
          <w:sz w:val="24"/>
          <w:szCs w:val="24"/>
        </w:rPr>
      </w:pPr>
      <w:r w:rsidRPr="00B31C38">
        <w:rPr>
          <w:rFonts w:ascii="Arial" w:hAnsi="Arial" w:cs="Arial"/>
          <w:sz w:val="24"/>
          <w:szCs w:val="24"/>
        </w:rPr>
        <w:t xml:space="preserve">As previously described, </w:t>
      </w:r>
      <w:r w:rsidR="00CD27F8" w:rsidRPr="00B31C38">
        <w:rPr>
          <w:rFonts w:ascii="Arial" w:hAnsi="Arial" w:cs="Arial"/>
          <w:sz w:val="24"/>
          <w:szCs w:val="24"/>
        </w:rPr>
        <w:t xml:space="preserve">Homology-Mediated End Joining (HMEJ) or homology recombination (HR) strategy (800 bp homology arm) was used to </w:t>
      </w:r>
      <w:r w:rsidR="00CD27F8" w:rsidRPr="00B31C38">
        <w:rPr>
          <w:rFonts w:ascii="Arial" w:hAnsi="Arial" w:cs="Arial"/>
          <w:sz w:val="24"/>
          <w:szCs w:val="24"/>
        </w:rPr>
        <w:lastRenderedPageBreak/>
        <w:t xml:space="preserve">insert </w:t>
      </w:r>
      <w:r w:rsidRPr="00B31C38">
        <w:rPr>
          <w:rFonts w:ascii="Arial" w:hAnsi="Arial" w:cs="Arial"/>
          <w:sz w:val="24"/>
          <w:szCs w:val="24"/>
        </w:rPr>
        <w:t>the sgRNA precu</w:t>
      </w:r>
      <w:r w:rsidR="0056734C" w:rsidRPr="00B31C38">
        <w:rPr>
          <w:rFonts w:ascii="Arial" w:hAnsi="Arial" w:cs="Arial"/>
          <w:sz w:val="24"/>
          <w:szCs w:val="24"/>
        </w:rPr>
        <w:t>rsor, as previously described</w:t>
      </w:r>
      <w:r w:rsidR="00AD7883" w:rsidRPr="00B31C38">
        <w:rPr>
          <w:rFonts w:ascii="Arial" w:hAnsi="Arial" w:cs="Arial"/>
          <w:sz w:val="24"/>
          <w:szCs w:val="24"/>
        </w:rPr>
        <w:fldChar w:fldCharType="begin">
          <w:fldData xml:space="preserve">PEVuZE5vdGU+PENpdGU+PEF1dGhvcj5ZYW88L0F1dGhvcj48WWVhcj4yMDE3PC9ZZWFyPjxSZWNO
dW0+ODwvUmVjTnVtPjxEaXNwbGF5VGV4dD48c3R5bGUgZmFjZT0ic3VwZXJzY3JpcHQiPjg8L3N0
eWxlPjwvRGlzcGxheVRleHQ+PHJlY29yZD48cmVjLW51bWJlcj44PC9yZWMtbnVtYmVyPjxmb3Jl
aWduLWtleXM+PGtleSBhcHA9IkVOIiBkYi1pZD0iejl3dmU1eHhwYXhwZWRlZXR2MXByMjlzcHZm
ZDAweDl6NXBhIiB0aW1lc3RhbXA9IjE2MDQ1ODY5NzgiPjg8L2tleT48L2ZvcmVpZ24ta2V5cz48
cmVmLXR5cGUgbmFtZT0iSm91cm5hbCBBcnRpY2xlIj4xNzwvcmVmLXR5cGU+PGNvbnRyaWJ1dG9y
cz48YXV0aG9ycz48YXV0aG9yPllhbywgWC48L2F1dGhvcj48YXV0aG9yPldhbmcsIFguPC9hdXRo
b3I+PGF1dGhvcj5IdSwgWC48L2F1dGhvcj48YXV0aG9yPkxpdSwgWi48L2F1dGhvcj48YXV0aG9y
PkxpdSwgSi48L2F1dGhvcj48YXV0aG9yPlpob3UsIEguPC9hdXRob3I+PGF1dGhvcj5TaGVuLCBY
LjwvYXV0aG9yPjxhdXRob3I+V2VpLCBZLjwvYXV0aG9yPjxhdXRob3I+SHVhbmcsIFouPC9hdXRo
b3I+PGF1dGhvcj5ZaW5nLCBXLjwvYXV0aG9yPjxhdXRob3I+V2FuZywgWS48L2F1dGhvcj48YXV0
aG9yPk5pZSwgWS4gSC48L2F1dGhvcj48YXV0aG9yPlpoYW5nLCBDLiBDLjwvYXV0aG9yPjxhdXRo
b3I+TGksIFMuPC9hdXRob3I+PGF1dGhvcj5DaGVuZywgTC48L2F1dGhvcj48YXV0aG9yPldhbmcs
IFEuPC9hdXRob3I+PGF1dGhvcj5XdSwgWS48L2F1dGhvcj48YXV0aG9yPkh1YW5nLCBQLjwvYXV0
aG9yPjxhdXRob3I+U3VuLCBRLjwvYXV0aG9yPjxhdXRob3I+U2hpLCBMLjwvYXV0aG9yPjxhdXRo
b3I+WWFuZywgSC48L2F1dGhvcj48L2F1dGhvcnM+PC9jb250cmlidXRvcnM+PGF1dGgtYWRkcmVz
cz5JbnN0aXR1dGUgb2YgTmV1cm9zY2llbmNlLCBTdGF0ZSBLZXkgTGFib3JhdG9yeSBvZiBOZXVy
b3NjaWVuY2UsIEtleSBMYWJvcmF0b3J5IG9mIFByaW1hdGUgTmV1cm9iaW9sb2d5LCBDQVMgQ2Vu
dGVyIGZvciBFeGNlbGxlbmNlIGluIEJyYWluIFNjaWVuY2UgYW5kIEludGVsbGlnZW5jZSBUZWNo
bm9sb2d5LCBTaGFuZ2hhaSBJbnN0aXR1dGVzIGZvciBCaW9sb2dpY2FsIFNjaWVuY2VzLCBDaGlu
ZXNlIEFjYWRlbXkgb2YgU2NpZW5jZXMsIFNoYW5naGFpIDIwMDAzMSwgQ2hpbmEuJiN4RDtDb2xs
ZWdlIG9mIExpZmUgU2NpZW5jZXMsIFVuaXZlcnNpdHkgb2YgQ2hpbmVzZSBBY2FkZW15IG9mIFNj
aWVuY2VzLCBCZWlqaW5nIDEwMDA0OSwgQ2hpbmEuJiN4RDtTY2hvb2wgb2YgTGlmZSBTY2llbmNl
IGFuZCBUZWNobm9sb2d5LCBTaGFuZ2hhaVRlY2ggVW5pdmVyc2l0eSwgU2hhbmdoYWkgMjAxMjEw
LCBDaGluYS4mI3hEO0luc3RpdHV0ZSBvZiBCaW9jaGVtaXN0cnkgYW5kIENlbGwgQmlvbG9neSwg
U2hhbmdoYWkgSW5zdGl0dXRlcyBmb3IgQmlvbG9naWNhbCBTY2llbmNlcywgQ2hpbmVzZSBBY2Fk
ZW15IG9mIFNjaWVuY2VzLCBTaGFuZ2hhaSAyMDAwMzEsIENoaW5hLiYjeEQ7U2hhbmdoYWkgVW5p
dmVyc2l0eSwgU2hhbmdoYWkgMjAwNDQ0LCBDaGluYS4mI3hEO05hdGlvbmFsIEluc3RpdHV0ZSBv
ZiBCaW9sb2dpY2FsIFNjaWVuY2VzLCBCZWlqaW5nIDEwMjIwNiwgQ2hpbmEuPC9hdXRoLWFkZHJl
c3M+PHRpdGxlcz48dGl0bGU+SG9tb2xvZ3ktbWVkaWF0ZWQgZW5kIGpvaW5pbmctYmFzZWQgdGFy
Z2V0ZWQgaW50ZWdyYXRpb24gdXNpbmcgQ1JJU1BSL0Nhczk8L3RpdGxlPjxzZWNvbmRhcnktdGl0
bGU+Q2VsbCBSZXM8L3NlY29uZGFyeS10aXRsZT48L3RpdGxlcz48cGVyaW9kaWNhbD48ZnVsbC10
aXRsZT5DZWxsIFJlczwvZnVsbC10aXRsZT48L3BlcmlvZGljYWw+PHBhZ2VzPjgwMS04MTQ8L3Bh
Z2VzPjx2b2x1bWU+Mjc8L3ZvbHVtZT48bnVtYmVyPjY8L251bWJlcj48ZWRpdGlvbj4yMDE3LzA1
LzIwPC9lZGl0aW9uPjxrZXl3b3Jkcz48a2V5d29yZD5BbmltYWxzPC9rZXl3b3JkPjxrZXl3b3Jk
PkNSSVNQUi1DYXMgU3lzdGVtcy9nZW5ldGljcy8qcGh5c2lvbG9neTwva2V5d29yZD48a2V5d29y
ZD5ETkEgRW5kLUpvaW5pbmcgUmVwYWlyL2dlbmV0aWNzL3BoeXNpb2xvZ3k8L2tleXdvcmQ+PGtl
eXdvcmQ+R2VuZSBLbm9jay1JbiBUZWNobmlxdWVzPC9rZXl3b3JkPjxrZXl3b3JkPkdlbmV0aWMg
RW5naW5lZXJpbmcvbWV0aG9kczwva2V5d29yZD48a2V5d29yZD5IRUsyOTMgQ2VsbHM8L2tleXdv
cmQ+PGtleXdvcmQ+SGVwYXRvY3l0ZXMvbWV0YWJvbGlzbTwva2V5d29yZD48a2V5d29yZD5IdW1h
bnM8L2tleXdvcmQ+PGtleXdvcmQ+TWljZTwva2V5d29yZD48a2V5d29yZD5STkEsIEd1aWRlL2dl
bmV0aWNzPC9rZXl3b3JkPjwva2V5d29yZHM+PGRhdGVzPjx5ZWFyPjIwMTc8L3llYXI+PHB1Yi1k
YXRlcz48ZGF0ZT5KdW48L2RhdGU+PC9wdWItZGF0ZXM+PC9kYXRlcz48aXNibj4xNzQ4LTc4Mzgg
KEVsZWN0cm9uaWMpJiN4RDsxMDAxLTA2MDIgKExpbmtpbmcpPC9pc2JuPjxhY2Nlc3Npb24tbnVt
PjI4NTI0MTY2PC9hY2Nlc3Npb24tbnVtPjx1cmxzPjxyZWxhdGVkLXVybHM+PHVybD5odHRwczov
L3d3dy5uY2JpLm5sbS5uaWguZ292L3B1Ym1lZC8yODUyNDE2NjwvdXJsPjwvcmVsYXRlZC11cmxz
PjwvdXJscz48Y3VzdG9tMj5QTUM1NTE4ODgxPC9jdXN0b20yPjxlbGVjdHJvbmljLXJlc291cmNl
LW51bT4xMC4xMDM4L2NyLjIwMTcuNzY8L2VsZWN0cm9uaWMtcmVzb3VyY2UtbnVtPjwvcmVjb3Jk
PjwvQ2l0ZT48L0VuZE5vdGU+
</w:fldData>
        </w:fldChar>
      </w:r>
      <w:r w:rsidR="00AD7883" w:rsidRPr="00B31C38">
        <w:rPr>
          <w:rFonts w:ascii="Arial" w:hAnsi="Arial" w:cs="Arial"/>
          <w:sz w:val="24"/>
          <w:szCs w:val="24"/>
        </w:rPr>
        <w:instrText xml:space="preserve"> ADDIN EN.CITE </w:instrText>
      </w:r>
      <w:r w:rsidR="00AD7883" w:rsidRPr="00B31C38">
        <w:rPr>
          <w:rFonts w:ascii="Arial" w:hAnsi="Arial" w:cs="Arial"/>
          <w:sz w:val="24"/>
          <w:szCs w:val="24"/>
        </w:rPr>
        <w:fldChar w:fldCharType="begin">
          <w:fldData xml:space="preserve">PEVuZE5vdGU+PENpdGU+PEF1dGhvcj5ZYW88L0F1dGhvcj48WWVhcj4yMDE3PC9ZZWFyPjxSZWNO
dW0+ODwvUmVjTnVtPjxEaXNwbGF5VGV4dD48c3R5bGUgZmFjZT0ic3VwZXJzY3JpcHQiPjg8L3N0
eWxlPjwvRGlzcGxheVRleHQ+PHJlY29yZD48cmVjLW51bWJlcj44PC9yZWMtbnVtYmVyPjxmb3Jl
aWduLWtleXM+PGtleSBhcHA9IkVOIiBkYi1pZD0iejl3dmU1eHhwYXhwZWRlZXR2MXByMjlzcHZm
ZDAweDl6NXBhIiB0aW1lc3RhbXA9IjE2MDQ1ODY5NzgiPjg8L2tleT48L2ZvcmVpZ24ta2V5cz48
cmVmLXR5cGUgbmFtZT0iSm91cm5hbCBBcnRpY2xlIj4xNzwvcmVmLXR5cGU+PGNvbnRyaWJ1dG9y
cz48YXV0aG9ycz48YXV0aG9yPllhbywgWC48L2F1dGhvcj48YXV0aG9yPldhbmcsIFguPC9hdXRo
b3I+PGF1dGhvcj5IdSwgWC48L2F1dGhvcj48YXV0aG9yPkxpdSwgWi48L2F1dGhvcj48YXV0aG9y
PkxpdSwgSi48L2F1dGhvcj48YXV0aG9yPlpob3UsIEguPC9hdXRob3I+PGF1dGhvcj5TaGVuLCBY
LjwvYXV0aG9yPjxhdXRob3I+V2VpLCBZLjwvYXV0aG9yPjxhdXRob3I+SHVhbmcsIFouPC9hdXRo
b3I+PGF1dGhvcj5ZaW5nLCBXLjwvYXV0aG9yPjxhdXRob3I+V2FuZywgWS48L2F1dGhvcj48YXV0
aG9yPk5pZSwgWS4gSC48L2F1dGhvcj48YXV0aG9yPlpoYW5nLCBDLiBDLjwvYXV0aG9yPjxhdXRo
b3I+TGksIFMuPC9hdXRob3I+PGF1dGhvcj5DaGVuZywgTC48L2F1dGhvcj48YXV0aG9yPldhbmcs
IFEuPC9hdXRob3I+PGF1dGhvcj5XdSwgWS48L2F1dGhvcj48YXV0aG9yPkh1YW5nLCBQLjwvYXV0
aG9yPjxhdXRob3I+U3VuLCBRLjwvYXV0aG9yPjxhdXRob3I+U2hpLCBMLjwvYXV0aG9yPjxhdXRo
b3I+WWFuZywgSC48L2F1dGhvcj48L2F1dGhvcnM+PC9jb250cmlidXRvcnM+PGF1dGgtYWRkcmVz
cz5JbnN0aXR1dGUgb2YgTmV1cm9zY2llbmNlLCBTdGF0ZSBLZXkgTGFib3JhdG9yeSBvZiBOZXVy
b3NjaWVuY2UsIEtleSBMYWJvcmF0b3J5IG9mIFByaW1hdGUgTmV1cm9iaW9sb2d5LCBDQVMgQ2Vu
dGVyIGZvciBFeGNlbGxlbmNlIGluIEJyYWluIFNjaWVuY2UgYW5kIEludGVsbGlnZW5jZSBUZWNo
bm9sb2d5LCBTaGFuZ2hhaSBJbnN0aXR1dGVzIGZvciBCaW9sb2dpY2FsIFNjaWVuY2VzLCBDaGlu
ZXNlIEFjYWRlbXkgb2YgU2NpZW5jZXMsIFNoYW5naGFpIDIwMDAzMSwgQ2hpbmEuJiN4RDtDb2xs
ZWdlIG9mIExpZmUgU2NpZW5jZXMsIFVuaXZlcnNpdHkgb2YgQ2hpbmVzZSBBY2FkZW15IG9mIFNj
aWVuY2VzLCBCZWlqaW5nIDEwMDA0OSwgQ2hpbmEuJiN4RDtTY2hvb2wgb2YgTGlmZSBTY2llbmNl
IGFuZCBUZWNobm9sb2d5LCBTaGFuZ2hhaVRlY2ggVW5pdmVyc2l0eSwgU2hhbmdoYWkgMjAxMjEw
LCBDaGluYS4mI3hEO0luc3RpdHV0ZSBvZiBCaW9jaGVtaXN0cnkgYW5kIENlbGwgQmlvbG9neSwg
U2hhbmdoYWkgSW5zdGl0dXRlcyBmb3IgQmlvbG9naWNhbCBTY2llbmNlcywgQ2hpbmVzZSBBY2Fk
ZW15IG9mIFNjaWVuY2VzLCBTaGFuZ2hhaSAyMDAwMzEsIENoaW5hLiYjeEQ7U2hhbmdoYWkgVW5p
dmVyc2l0eSwgU2hhbmdoYWkgMjAwNDQ0LCBDaGluYS4mI3hEO05hdGlvbmFsIEluc3RpdHV0ZSBv
ZiBCaW9sb2dpY2FsIFNjaWVuY2VzLCBCZWlqaW5nIDEwMjIwNiwgQ2hpbmEuPC9hdXRoLWFkZHJl
c3M+PHRpdGxlcz48dGl0bGU+SG9tb2xvZ3ktbWVkaWF0ZWQgZW5kIGpvaW5pbmctYmFzZWQgdGFy
Z2V0ZWQgaW50ZWdyYXRpb24gdXNpbmcgQ1JJU1BSL0Nhczk8L3RpdGxlPjxzZWNvbmRhcnktdGl0
bGU+Q2VsbCBSZXM8L3NlY29uZGFyeS10aXRsZT48L3RpdGxlcz48cGVyaW9kaWNhbD48ZnVsbC10
aXRsZT5DZWxsIFJlczwvZnVsbC10aXRsZT48L3BlcmlvZGljYWw+PHBhZ2VzPjgwMS04MTQ8L3Bh
Z2VzPjx2b2x1bWU+Mjc8L3ZvbHVtZT48bnVtYmVyPjY8L251bWJlcj48ZWRpdGlvbj4yMDE3LzA1
LzIwPC9lZGl0aW9uPjxrZXl3b3Jkcz48a2V5d29yZD5BbmltYWxzPC9rZXl3b3JkPjxrZXl3b3Jk
PkNSSVNQUi1DYXMgU3lzdGVtcy9nZW5ldGljcy8qcGh5c2lvbG9neTwva2V5d29yZD48a2V5d29y
ZD5ETkEgRW5kLUpvaW5pbmcgUmVwYWlyL2dlbmV0aWNzL3BoeXNpb2xvZ3k8L2tleXdvcmQ+PGtl
eXdvcmQ+R2VuZSBLbm9jay1JbiBUZWNobmlxdWVzPC9rZXl3b3JkPjxrZXl3b3JkPkdlbmV0aWMg
RW5naW5lZXJpbmcvbWV0aG9kczwva2V5d29yZD48a2V5d29yZD5IRUsyOTMgQ2VsbHM8L2tleXdv
cmQ+PGtleXdvcmQ+SGVwYXRvY3l0ZXMvbWV0YWJvbGlzbTwva2V5d29yZD48a2V5d29yZD5IdW1h
bnM8L2tleXdvcmQ+PGtleXdvcmQ+TWljZTwva2V5d29yZD48a2V5d29yZD5STkEsIEd1aWRlL2dl
bmV0aWNzPC9rZXl3b3JkPjwva2V5d29yZHM+PGRhdGVzPjx5ZWFyPjIwMTc8L3llYXI+PHB1Yi1k
YXRlcz48ZGF0ZT5KdW48L2RhdGU+PC9wdWItZGF0ZXM+PC9kYXRlcz48aXNibj4xNzQ4LTc4Mzgg
KEVsZWN0cm9uaWMpJiN4RDsxMDAxLTA2MDIgKExpbmtpbmcpPC9pc2JuPjxhY2Nlc3Npb24tbnVt
PjI4NTI0MTY2PC9hY2Nlc3Npb24tbnVtPjx1cmxzPjxyZWxhdGVkLXVybHM+PHVybD5odHRwczov
L3d3dy5uY2JpLm5sbS5uaWguZ292L3B1Ym1lZC8yODUyNDE2NjwvdXJsPjwvcmVsYXRlZC11cmxz
PjwvdXJscz48Y3VzdG9tMj5QTUM1NTE4ODgxPC9jdXN0b20yPjxlbGVjdHJvbmljLXJlc291cmNl
LW51bT4xMC4xMDM4L2NyLjIwMTcuNzY8L2VsZWN0cm9uaWMtcmVzb3VyY2UtbnVtPjwvcmVjb3Jk
PjwvQ2l0ZT48L0VuZE5vdGU+
</w:fldData>
        </w:fldChar>
      </w:r>
      <w:r w:rsidR="00AD7883" w:rsidRPr="00B31C38">
        <w:rPr>
          <w:rFonts w:ascii="Arial" w:hAnsi="Arial" w:cs="Arial"/>
          <w:sz w:val="24"/>
          <w:szCs w:val="24"/>
        </w:rPr>
        <w:instrText xml:space="preserve"> ADDIN EN.CITE.DATA </w:instrText>
      </w:r>
      <w:r w:rsidR="00AD7883" w:rsidRPr="00B31C38">
        <w:rPr>
          <w:rFonts w:ascii="Arial" w:hAnsi="Arial" w:cs="Arial"/>
          <w:sz w:val="24"/>
          <w:szCs w:val="24"/>
        </w:rPr>
      </w:r>
      <w:r w:rsidR="00AD7883" w:rsidRPr="00B31C38">
        <w:rPr>
          <w:rFonts w:ascii="Arial" w:hAnsi="Arial" w:cs="Arial"/>
          <w:sz w:val="24"/>
          <w:szCs w:val="24"/>
        </w:rPr>
        <w:fldChar w:fldCharType="end"/>
      </w:r>
      <w:r w:rsidR="00AD7883" w:rsidRPr="00B31C38">
        <w:rPr>
          <w:rFonts w:ascii="Arial" w:hAnsi="Arial" w:cs="Arial"/>
          <w:sz w:val="24"/>
          <w:szCs w:val="24"/>
        </w:rPr>
      </w:r>
      <w:r w:rsidR="00AD7883" w:rsidRPr="00B31C38">
        <w:rPr>
          <w:rFonts w:ascii="Arial" w:hAnsi="Arial" w:cs="Arial"/>
          <w:sz w:val="24"/>
          <w:szCs w:val="24"/>
        </w:rPr>
        <w:fldChar w:fldCharType="separate"/>
      </w:r>
      <w:r w:rsidR="00AD7883" w:rsidRPr="00B31C38">
        <w:rPr>
          <w:rFonts w:ascii="Arial" w:hAnsi="Arial" w:cs="Arial"/>
          <w:noProof/>
          <w:sz w:val="24"/>
          <w:szCs w:val="24"/>
          <w:vertAlign w:val="superscript"/>
        </w:rPr>
        <w:t>8</w:t>
      </w:r>
      <w:r w:rsidR="00AD7883" w:rsidRPr="00B31C38">
        <w:rPr>
          <w:rFonts w:ascii="Arial" w:hAnsi="Arial" w:cs="Arial"/>
          <w:sz w:val="24"/>
          <w:szCs w:val="24"/>
        </w:rPr>
        <w:fldChar w:fldCharType="end"/>
      </w:r>
      <w:r w:rsidR="0056734C" w:rsidRPr="00B31C38">
        <w:rPr>
          <w:rFonts w:ascii="Arial" w:hAnsi="Arial" w:cs="Arial"/>
          <w:sz w:val="24"/>
          <w:szCs w:val="24"/>
        </w:rPr>
        <w:t>.</w:t>
      </w:r>
    </w:p>
    <w:p w:rsidR="00547D95" w:rsidRPr="00B31C38" w:rsidRDefault="00547D95" w:rsidP="00797A71">
      <w:pPr>
        <w:spacing w:line="360" w:lineRule="auto"/>
        <w:jc w:val="left"/>
        <w:rPr>
          <w:rFonts w:ascii="Arial" w:hAnsi="Arial" w:cs="Arial"/>
          <w:sz w:val="24"/>
          <w:szCs w:val="24"/>
        </w:rPr>
      </w:pPr>
      <w:r w:rsidRPr="00B31C38">
        <w:rPr>
          <w:rFonts w:ascii="Arial" w:hAnsi="Arial" w:cs="Arial"/>
          <w:sz w:val="24"/>
          <w:szCs w:val="24"/>
        </w:rPr>
        <w:t>Replace with 1 ml LIF-supplemented medium 12 hours after transfection.</w:t>
      </w:r>
    </w:p>
    <w:p w:rsidR="00547D95" w:rsidRPr="00E60280" w:rsidRDefault="00547D95" w:rsidP="00797A71">
      <w:pPr>
        <w:spacing w:line="360" w:lineRule="auto"/>
        <w:jc w:val="left"/>
        <w:rPr>
          <w:rFonts w:ascii="Arial" w:hAnsi="Arial" w:cs="Arial"/>
          <w:b/>
          <w:bCs/>
          <w:sz w:val="24"/>
          <w:szCs w:val="24"/>
        </w:rPr>
      </w:pPr>
      <w:r w:rsidRPr="00E60280">
        <w:rPr>
          <w:rFonts w:ascii="Arial" w:hAnsi="Arial" w:cs="Arial"/>
          <w:b/>
          <w:bCs/>
          <w:sz w:val="24"/>
          <w:szCs w:val="24"/>
        </w:rPr>
        <w:t>Day 4</w:t>
      </w:r>
    </w:p>
    <w:p w:rsidR="00C32502" w:rsidRPr="00B31C38" w:rsidRDefault="00547D95" w:rsidP="00797A71">
      <w:pPr>
        <w:spacing w:line="360" w:lineRule="auto"/>
        <w:jc w:val="left"/>
        <w:rPr>
          <w:rFonts w:ascii="Arial" w:hAnsi="Arial" w:cs="Arial"/>
          <w:sz w:val="24"/>
          <w:szCs w:val="24"/>
        </w:rPr>
      </w:pPr>
      <w:r w:rsidRPr="00B31C38">
        <w:rPr>
          <w:rFonts w:ascii="Arial" w:hAnsi="Arial" w:cs="Arial"/>
          <w:sz w:val="24"/>
          <w:szCs w:val="24"/>
        </w:rPr>
        <w:t xml:space="preserve">Digest </w:t>
      </w:r>
      <w:proofErr w:type="spellStart"/>
      <w:r w:rsidRPr="00B31C38">
        <w:rPr>
          <w:rFonts w:ascii="Arial" w:hAnsi="Arial" w:cs="Arial"/>
          <w:sz w:val="24"/>
          <w:szCs w:val="24"/>
        </w:rPr>
        <w:t>mESCs</w:t>
      </w:r>
      <w:proofErr w:type="spellEnd"/>
      <w:r w:rsidRPr="00B31C38">
        <w:rPr>
          <w:rFonts w:ascii="Arial" w:hAnsi="Arial" w:cs="Arial"/>
          <w:sz w:val="24"/>
          <w:szCs w:val="24"/>
        </w:rPr>
        <w:t xml:space="preserve"> with</w:t>
      </w:r>
      <w:r w:rsidR="00803E64" w:rsidRPr="00B31C38">
        <w:rPr>
          <w:rFonts w:ascii="Arial" w:hAnsi="Arial" w:cs="Arial"/>
          <w:sz w:val="24"/>
          <w:szCs w:val="24"/>
        </w:rPr>
        <w:t xml:space="preserve"> 0.05% trypsin</w:t>
      </w:r>
      <w:r w:rsidR="003F6923" w:rsidRPr="00B31C38">
        <w:rPr>
          <w:rFonts w:ascii="Arial" w:hAnsi="Arial" w:cs="Arial"/>
          <w:sz w:val="24"/>
          <w:szCs w:val="24"/>
        </w:rPr>
        <w:t xml:space="preserve"> </w:t>
      </w:r>
      <w:r w:rsidRPr="00B31C38">
        <w:rPr>
          <w:rFonts w:ascii="Arial" w:hAnsi="Arial" w:cs="Arial"/>
          <w:sz w:val="24"/>
          <w:szCs w:val="24"/>
        </w:rPr>
        <w:t>and prepare for FACS</w:t>
      </w:r>
      <w:r w:rsidR="00C32502" w:rsidRPr="00B31C38">
        <w:rPr>
          <w:rFonts w:ascii="Arial" w:hAnsi="Arial" w:cs="Arial"/>
          <w:sz w:val="24"/>
          <w:szCs w:val="24"/>
        </w:rPr>
        <w:t>, and sort positive cells, then seed GFP positive cells into 12-well plates.</w:t>
      </w:r>
    </w:p>
    <w:p w:rsidR="00C32502" w:rsidRPr="00E60280" w:rsidRDefault="00C32502" w:rsidP="00797A71">
      <w:pPr>
        <w:spacing w:line="360" w:lineRule="auto"/>
        <w:jc w:val="left"/>
        <w:rPr>
          <w:rFonts w:ascii="Arial" w:hAnsi="Arial" w:cs="Arial"/>
          <w:b/>
          <w:bCs/>
          <w:sz w:val="24"/>
          <w:szCs w:val="24"/>
        </w:rPr>
      </w:pPr>
      <w:r w:rsidRPr="00E60280">
        <w:rPr>
          <w:rFonts w:ascii="Arial" w:hAnsi="Arial" w:cs="Arial"/>
          <w:b/>
          <w:bCs/>
          <w:sz w:val="24"/>
          <w:szCs w:val="24"/>
        </w:rPr>
        <w:t>Day 8</w:t>
      </w:r>
    </w:p>
    <w:p w:rsidR="00C32502" w:rsidRPr="00B31C38" w:rsidRDefault="00C32502" w:rsidP="00797A71">
      <w:pPr>
        <w:spacing w:line="360" w:lineRule="auto"/>
        <w:jc w:val="left"/>
        <w:rPr>
          <w:rFonts w:ascii="Arial" w:hAnsi="Arial" w:cs="Arial"/>
          <w:sz w:val="24"/>
          <w:szCs w:val="24"/>
        </w:rPr>
      </w:pPr>
      <w:r w:rsidRPr="00B31C38">
        <w:rPr>
          <w:rFonts w:ascii="Arial" w:hAnsi="Arial" w:cs="Arial"/>
          <w:sz w:val="24"/>
          <w:szCs w:val="24"/>
        </w:rPr>
        <w:t xml:space="preserve">Digest </w:t>
      </w:r>
      <w:proofErr w:type="spellStart"/>
      <w:r w:rsidRPr="00B31C38">
        <w:rPr>
          <w:rFonts w:ascii="Arial" w:hAnsi="Arial" w:cs="Arial"/>
          <w:sz w:val="24"/>
          <w:szCs w:val="24"/>
        </w:rPr>
        <w:t>mESCs</w:t>
      </w:r>
      <w:proofErr w:type="spellEnd"/>
      <w:r w:rsidRPr="00B31C38">
        <w:rPr>
          <w:rFonts w:ascii="Arial" w:hAnsi="Arial" w:cs="Arial"/>
          <w:sz w:val="24"/>
          <w:szCs w:val="24"/>
        </w:rPr>
        <w:t xml:space="preserve"> with 0.05% trypsin, then seed </w:t>
      </w:r>
      <w:proofErr w:type="spellStart"/>
      <w:r w:rsidRPr="00B31C38">
        <w:rPr>
          <w:rFonts w:ascii="Arial" w:hAnsi="Arial" w:cs="Arial"/>
          <w:sz w:val="24"/>
          <w:szCs w:val="24"/>
        </w:rPr>
        <w:t>mESCs</w:t>
      </w:r>
      <w:proofErr w:type="spellEnd"/>
      <w:r w:rsidRPr="00B31C38">
        <w:rPr>
          <w:rFonts w:ascii="Arial" w:hAnsi="Arial" w:cs="Arial"/>
          <w:sz w:val="24"/>
          <w:szCs w:val="24"/>
        </w:rPr>
        <w:t xml:space="preserve"> to new 12-well plates.</w:t>
      </w:r>
    </w:p>
    <w:p w:rsidR="00803E64" w:rsidRPr="00E60280" w:rsidRDefault="00803E64" w:rsidP="00797A71">
      <w:pPr>
        <w:spacing w:line="360" w:lineRule="auto"/>
        <w:jc w:val="left"/>
        <w:rPr>
          <w:rFonts w:ascii="Arial" w:hAnsi="Arial" w:cs="Arial"/>
          <w:b/>
          <w:bCs/>
          <w:sz w:val="24"/>
          <w:szCs w:val="24"/>
        </w:rPr>
      </w:pPr>
      <w:r w:rsidRPr="00E60280">
        <w:rPr>
          <w:rFonts w:ascii="Arial" w:hAnsi="Arial" w:cs="Arial"/>
          <w:b/>
          <w:bCs/>
          <w:sz w:val="24"/>
          <w:szCs w:val="24"/>
        </w:rPr>
        <w:t>Day 18</w:t>
      </w:r>
    </w:p>
    <w:p w:rsidR="00803E64" w:rsidRPr="00B31C38" w:rsidRDefault="00803E64" w:rsidP="00797A71">
      <w:pPr>
        <w:spacing w:line="360" w:lineRule="auto"/>
        <w:jc w:val="left"/>
        <w:rPr>
          <w:rFonts w:ascii="Arial" w:hAnsi="Arial" w:cs="Arial"/>
          <w:sz w:val="24"/>
          <w:szCs w:val="24"/>
        </w:rPr>
      </w:pPr>
      <w:r w:rsidRPr="00B31C38">
        <w:rPr>
          <w:rFonts w:ascii="Arial" w:hAnsi="Arial" w:cs="Arial"/>
          <w:sz w:val="24"/>
          <w:szCs w:val="24"/>
        </w:rPr>
        <w:t xml:space="preserve">Sort single cells into 96-well plates by FACS, </w:t>
      </w:r>
      <w:r w:rsidR="00C32502" w:rsidRPr="00B31C38">
        <w:rPr>
          <w:rFonts w:ascii="Arial" w:hAnsi="Arial" w:cs="Arial"/>
          <w:sz w:val="24"/>
          <w:szCs w:val="24"/>
        </w:rPr>
        <w:t xml:space="preserve">successful insertion of the sgRNA precursor </w:t>
      </w:r>
      <w:r w:rsidR="00E27BE1" w:rsidRPr="00B31C38">
        <w:rPr>
          <w:rFonts w:ascii="Arial" w:hAnsi="Arial" w:cs="Arial"/>
          <w:sz w:val="24"/>
          <w:szCs w:val="24"/>
        </w:rPr>
        <w:t>is</w:t>
      </w:r>
      <w:r w:rsidR="00C32502" w:rsidRPr="00B31C38">
        <w:rPr>
          <w:rFonts w:ascii="Arial" w:hAnsi="Arial" w:cs="Arial"/>
          <w:sz w:val="24"/>
          <w:szCs w:val="24"/>
        </w:rPr>
        <w:t xml:space="preserve"> determined by PCR</w:t>
      </w:r>
      <w:r w:rsidRPr="00B31C38">
        <w:rPr>
          <w:rFonts w:ascii="Arial" w:hAnsi="Arial" w:cs="Arial"/>
          <w:sz w:val="24"/>
          <w:szCs w:val="24"/>
        </w:rPr>
        <w:t xml:space="preserve">. </w:t>
      </w:r>
    </w:p>
    <w:p w:rsidR="00E27BE1" w:rsidRPr="00E60280" w:rsidRDefault="00E27BE1" w:rsidP="00797A71">
      <w:pPr>
        <w:spacing w:line="360" w:lineRule="auto"/>
        <w:jc w:val="left"/>
        <w:rPr>
          <w:rFonts w:ascii="Arial" w:hAnsi="Arial" w:cs="Arial"/>
          <w:b/>
          <w:bCs/>
          <w:sz w:val="24"/>
          <w:szCs w:val="24"/>
        </w:rPr>
      </w:pPr>
      <w:r w:rsidRPr="00E60280">
        <w:rPr>
          <w:rFonts w:ascii="Arial" w:hAnsi="Arial" w:cs="Arial"/>
          <w:b/>
          <w:bCs/>
          <w:sz w:val="24"/>
          <w:szCs w:val="24"/>
        </w:rPr>
        <w:t>Day 22</w:t>
      </w:r>
    </w:p>
    <w:p w:rsidR="00E27BE1" w:rsidRPr="00B31C38" w:rsidRDefault="00E27BE1" w:rsidP="00797A71">
      <w:pPr>
        <w:spacing w:line="360" w:lineRule="auto"/>
        <w:jc w:val="left"/>
        <w:rPr>
          <w:rFonts w:ascii="Arial" w:hAnsi="Arial" w:cs="Arial"/>
          <w:sz w:val="24"/>
          <w:szCs w:val="24"/>
        </w:rPr>
      </w:pPr>
      <w:r w:rsidRPr="00B31C38">
        <w:rPr>
          <w:rFonts w:ascii="Arial" w:hAnsi="Arial" w:cs="Arial"/>
          <w:sz w:val="24"/>
          <w:szCs w:val="24"/>
        </w:rPr>
        <w:t>Remove single colonies from 96-well plates to 24-well plates. Confirm sgRNA precursor positive colonies by PCR analysis.</w:t>
      </w:r>
      <w:r w:rsidR="009A011E" w:rsidRPr="009A011E">
        <w:t xml:space="preserve"> </w:t>
      </w:r>
    </w:p>
    <w:p w:rsidR="00E27BE1" w:rsidRPr="00E60280" w:rsidRDefault="00E27BE1" w:rsidP="00797A71">
      <w:pPr>
        <w:spacing w:line="360" w:lineRule="auto"/>
        <w:jc w:val="left"/>
        <w:rPr>
          <w:rFonts w:ascii="Arial" w:hAnsi="Arial" w:cs="Arial"/>
          <w:b/>
          <w:bCs/>
          <w:sz w:val="24"/>
          <w:szCs w:val="24"/>
        </w:rPr>
      </w:pPr>
      <w:r w:rsidRPr="00E60280">
        <w:rPr>
          <w:rFonts w:ascii="Arial" w:hAnsi="Arial" w:cs="Arial"/>
          <w:b/>
          <w:bCs/>
          <w:sz w:val="24"/>
          <w:szCs w:val="24"/>
        </w:rPr>
        <w:t>Day 27</w:t>
      </w:r>
    </w:p>
    <w:p w:rsidR="009A011E" w:rsidRDefault="00E27BE1" w:rsidP="00797A71">
      <w:pPr>
        <w:spacing w:line="360" w:lineRule="auto"/>
        <w:jc w:val="left"/>
      </w:pPr>
      <w:r w:rsidRPr="00B31C38">
        <w:rPr>
          <w:rFonts w:ascii="Arial" w:hAnsi="Arial" w:cs="Arial"/>
          <w:sz w:val="24"/>
          <w:szCs w:val="24"/>
        </w:rPr>
        <w:t xml:space="preserve">Measure </w:t>
      </w:r>
      <w:r w:rsidR="00C32502" w:rsidRPr="00B31C38">
        <w:rPr>
          <w:rFonts w:ascii="Arial" w:hAnsi="Arial" w:cs="Arial"/>
          <w:sz w:val="24"/>
          <w:szCs w:val="24"/>
        </w:rPr>
        <w:t>the fluorescent intensit</w:t>
      </w:r>
      <w:r w:rsidRPr="00B31C38">
        <w:rPr>
          <w:rFonts w:ascii="Arial" w:hAnsi="Arial" w:cs="Arial"/>
          <w:sz w:val="24"/>
          <w:szCs w:val="24"/>
        </w:rPr>
        <w:t>y of SPH-</w:t>
      </w:r>
      <w:proofErr w:type="spellStart"/>
      <w:r w:rsidRPr="00B31C38">
        <w:rPr>
          <w:rFonts w:ascii="Arial" w:hAnsi="Arial" w:cs="Arial"/>
          <w:sz w:val="24"/>
          <w:szCs w:val="24"/>
        </w:rPr>
        <w:t>OminiCMV</w:t>
      </w:r>
      <w:proofErr w:type="spellEnd"/>
      <w:r w:rsidRPr="00B31C38">
        <w:rPr>
          <w:rFonts w:ascii="Arial" w:hAnsi="Arial" w:cs="Arial"/>
          <w:sz w:val="24"/>
          <w:szCs w:val="24"/>
        </w:rPr>
        <w:t>-</w:t>
      </w:r>
      <w:proofErr w:type="spellStart"/>
      <w:r w:rsidRPr="00B31C38">
        <w:rPr>
          <w:rFonts w:ascii="Arial" w:hAnsi="Arial" w:cs="Arial"/>
          <w:sz w:val="24"/>
          <w:szCs w:val="24"/>
        </w:rPr>
        <w:t>Ents</w:t>
      </w:r>
      <w:proofErr w:type="spellEnd"/>
      <w:r w:rsidRPr="00B31C38">
        <w:rPr>
          <w:rFonts w:ascii="Arial" w:hAnsi="Arial" w:cs="Arial"/>
          <w:sz w:val="24"/>
          <w:szCs w:val="24"/>
        </w:rPr>
        <w:t xml:space="preserve"> colonies </w:t>
      </w:r>
      <w:r w:rsidR="00C32502" w:rsidRPr="00B31C38">
        <w:rPr>
          <w:rFonts w:ascii="Arial" w:hAnsi="Arial" w:cs="Arial"/>
          <w:sz w:val="24"/>
          <w:szCs w:val="24"/>
        </w:rPr>
        <w:t xml:space="preserve">by FACS, and </w:t>
      </w:r>
      <w:r w:rsidRPr="00B31C38">
        <w:rPr>
          <w:rFonts w:ascii="Arial" w:hAnsi="Arial" w:cs="Arial"/>
          <w:sz w:val="24"/>
          <w:szCs w:val="24"/>
        </w:rPr>
        <w:t xml:space="preserve">take </w:t>
      </w:r>
      <w:r w:rsidR="00C32502" w:rsidRPr="00B31C38">
        <w:rPr>
          <w:rFonts w:ascii="Arial" w:hAnsi="Arial" w:cs="Arial"/>
          <w:sz w:val="24"/>
          <w:szCs w:val="24"/>
        </w:rPr>
        <w:t>the fluorescence images under a confocal microscope (</w:t>
      </w:r>
      <w:r w:rsidR="00C32502" w:rsidRPr="00B31C38">
        <w:rPr>
          <w:rFonts w:ascii="Arial" w:hAnsi="Arial" w:cs="Arial"/>
          <w:color w:val="000000"/>
          <w:sz w:val="24"/>
          <w:szCs w:val="24"/>
          <w:shd w:val="clear" w:color="auto" w:fill="F5F5F5"/>
        </w:rPr>
        <w:t>Olympus FV3000</w:t>
      </w:r>
      <w:r w:rsidR="00C32502" w:rsidRPr="00B31C38">
        <w:rPr>
          <w:rFonts w:ascii="Arial" w:hAnsi="Arial" w:cs="Arial"/>
          <w:sz w:val="24"/>
          <w:szCs w:val="24"/>
        </w:rPr>
        <w:t>)</w:t>
      </w:r>
      <w:r w:rsidR="00803E64" w:rsidRPr="00B31C38">
        <w:rPr>
          <w:rFonts w:ascii="Arial" w:hAnsi="Arial" w:cs="Arial"/>
          <w:sz w:val="24"/>
          <w:szCs w:val="24"/>
        </w:rPr>
        <w:t>.</w:t>
      </w:r>
      <w:r w:rsidR="009A011E" w:rsidRPr="009A011E">
        <w:t xml:space="preserve"> </w:t>
      </w:r>
    </w:p>
    <w:p w:rsidR="009A011E" w:rsidRDefault="009A011E" w:rsidP="00797A71">
      <w:pPr>
        <w:spacing w:line="360" w:lineRule="auto"/>
        <w:jc w:val="left"/>
        <w:rPr>
          <w:rFonts w:ascii="Arial" w:hAnsi="Arial" w:cs="Arial"/>
          <w:sz w:val="24"/>
          <w:szCs w:val="24"/>
        </w:rPr>
      </w:pPr>
    </w:p>
    <w:p w:rsidR="009A011E" w:rsidRPr="009A011E" w:rsidRDefault="009A011E" w:rsidP="00797A71">
      <w:pPr>
        <w:spacing w:line="360" w:lineRule="auto"/>
        <w:jc w:val="left"/>
        <w:rPr>
          <w:b/>
          <w:bCs/>
        </w:rPr>
      </w:pPr>
      <w:r w:rsidRPr="009A011E">
        <w:rPr>
          <w:rFonts w:ascii="Arial" w:hAnsi="Arial" w:cs="Arial"/>
          <w:b/>
          <w:bCs/>
          <w:sz w:val="24"/>
          <w:szCs w:val="24"/>
        </w:rPr>
        <w:t>Troubleshooting</w:t>
      </w:r>
    </w:p>
    <w:p w:rsidR="009A011E" w:rsidRDefault="009A011E" w:rsidP="009A011E">
      <w:pPr>
        <w:spacing w:line="360" w:lineRule="auto"/>
        <w:jc w:val="left"/>
        <w:rPr>
          <w:rFonts w:ascii="Arial" w:hAnsi="Arial" w:cs="Arial"/>
          <w:sz w:val="24"/>
          <w:szCs w:val="24"/>
        </w:rPr>
      </w:pPr>
      <w:r w:rsidRPr="009A011E">
        <w:rPr>
          <w:rFonts w:ascii="Arial" w:hAnsi="Arial" w:cs="Arial"/>
          <w:sz w:val="24"/>
          <w:szCs w:val="24"/>
        </w:rPr>
        <w:t>Please use SaKKHCas9 to insert the SpCas9 sgRNA precursor</w:t>
      </w:r>
      <w:r>
        <w:rPr>
          <w:rFonts w:ascii="Arial" w:hAnsi="Arial" w:cs="Arial"/>
          <w:sz w:val="24"/>
          <w:szCs w:val="24"/>
        </w:rPr>
        <w:t xml:space="preserve">. </w:t>
      </w:r>
    </w:p>
    <w:p w:rsidR="009A011E" w:rsidRDefault="009A011E" w:rsidP="009A011E">
      <w:pPr>
        <w:spacing w:line="360" w:lineRule="auto"/>
        <w:jc w:val="left"/>
        <w:rPr>
          <w:rFonts w:ascii="Arial" w:hAnsi="Arial" w:cs="Arial"/>
          <w:sz w:val="24"/>
          <w:szCs w:val="24"/>
        </w:rPr>
      </w:pPr>
    </w:p>
    <w:p w:rsidR="009A011E" w:rsidRPr="009A011E" w:rsidRDefault="009A011E" w:rsidP="009A011E">
      <w:pPr>
        <w:spacing w:line="360" w:lineRule="auto"/>
        <w:jc w:val="left"/>
        <w:rPr>
          <w:rFonts w:ascii="Arial" w:hAnsi="Arial" w:cs="Arial"/>
          <w:b/>
          <w:bCs/>
          <w:sz w:val="24"/>
          <w:szCs w:val="24"/>
        </w:rPr>
      </w:pPr>
      <w:r w:rsidRPr="009A011E">
        <w:rPr>
          <w:rFonts w:ascii="Arial" w:hAnsi="Arial" w:cs="Arial"/>
          <w:b/>
          <w:bCs/>
          <w:sz w:val="24"/>
          <w:szCs w:val="24"/>
        </w:rPr>
        <w:t>Time Taken</w:t>
      </w:r>
    </w:p>
    <w:p w:rsidR="009A011E" w:rsidRDefault="009A011E" w:rsidP="009A011E">
      <w:pPr>
        <w:spacing w:line="360" w:lineRule="auto"/>
        <w:jc w:val="left"/>
        <w:rPr>
          <w:rFonts w:ascii="Arial" w:hAnsi="Arial" w:cs="Arial"/>
          <w:sz w:val="24"/>
          <w:szCs w:val="24"/>
        </w:rPr>
      </w:pPr>
      <w:r w:rsidRPr="009A011E">
        <w:rPr>
          <w:rFonts w:ascii="Arial" w:hAnsi="Arial" w:cs="Arial"/>
          <w:sz w:val="24"/>
          <w:szCs w:val="24"/>
        </w:rPr>
        <w:t xml:space="preserve">Around one </w:t>
      </w:r>
      <w:r w:rsidR="00BF4814">
        <w:rPr>
          <w:rFonts w:ascii="Arial" w:hAnsi="Arial" w:cs="Arial"/>
          <w:sz w:val="24"/>
          <w:szCs w:val="24"/>
        </w:rPr>
        <w:t xml:space="preserve">and a half </w:t>
      </w:r>
      <w:r w:rsidRPr="009A011E">
        <w:rPr>
          <w:rFonts w:ascii="Arial" w:hAnsi="Arial" w:cs="Arial"/>
          <w:sz w:val="24"/>
          <w:szCs w:val="24"/>
        </w:rPr>
        <w:t>month</w:t>
      </w:r>
      <w:r w:rsidR="00BF4814">
        <w:rPr>
          <w:rFonts w:ascii="Arial" w:hAnsi="Arial" w:cs="Arial"/>
          <w:sz w:val="24"/>
          <w:szCs w:val="24"/>
        </w:rPr>
        <w:t>s.</w:t>
      </w:r>
    </w:p>
    <w:p w:rsidR="009A011E" w:rsidRPr="009A011E" w:rsidRDefault="009A011E" w:rsidP="009A011E">
      <w:pPr>
        <w:widowControl/>
        <w:jc w:val="left"/>
        <w:rPr>
          <w:rFonts w:ascii="宋体" w:eastAsia="宋体" w:hAnsi="宋体" w:cs="宋体"/>
          <w:kern w:val="0"/>
          <w:sz w:val="24"/>
          <w:szCs w:val="24"/>
        </w:rPr>
      </w:pPr>
    </w:p>
    <w:p w:rsidR="00EC5B43" w:rsidRPr="009A011E" w:rsidRDefault="00EC5B43" w:rsidP="00797A71">
      <w:pPr>
        <w:spacing w:line="360" w:lineRule="auto"/>
        <w:jc w:val="left"/>
        <w:rPr>
          <w:rFonts w:ascii="Arial" w:hAnsi="Arial" w:cs="Arial"/>
          <w:b/>
          <w:bCs/>
          <w:sz w:val="24"/>
          <w:szCs w:val="24"/>
        </w:rPr>
      </w:pPr>
      <w:r w:rsidRPr="009A011E">
        <w:rPr>
          <w:rFonts w:ascii="Arial" w:hAnsi="Arial" w:cs="Arial"/>
          <w:b/>
          <w:bCs/>
          <w:sz w:val="24"/>
          <w:szCs w:val="24"/>
        </w:rPr>
        <w:t>Antic</w:t>
      </w:r>
      <w:r w:rsidR="00470A74" w:rsidRPr="009A011E">
        <w:rPr>
          <w:rFonts w:ascii="Arial" w:hAnsi="Arial" w:cs="Arial"/>
          <w:b/>
          <w:bCs/>
          <w:sz w:val="24"/>
          <w:szCs w:val="24"/>
        </w:rPr>
        <w:t>ipate</w:t>
      </w:r>
      <w:r w:rsidRPr="009A011E">
        <w:rPr>
          <w:rFonts w:ascii="Arial" w:hAnsi="Arial" w:cs="Arial"/>
          <w:b/>
          <w:bCs/>
          <w:sz w:val="24"/>
          <w:szCs w:val="24"/>
        </w:rPr>
        <w:t>d Results</w:t>
      </w:r>
    </w:p>
    <w:p w:rsidR="00470A74" w:rsidRPr="00B31C38" w:rsidRDefault="00470A74" w:rsidP="00797A71">
      <w:pPr>
        <w:spacing w:line="360" w:lineRule="auto"/>
        <w:jc w:val="left"/>
        <w:rPr>
          <w:rFonts w:ascii="Arial" w:hAnsi="Arial" w:cs="Arial"/>
          <w:sz w:val="24"/>
          <w:szCs w:val="24"/>
        </w:rPr>
      </w:pPr>
      <w:r w:rsidRPr="00B31C38">
        <w:rPr>
          <w:rFonts w:ascii="Arial" w:hAnsi="Arial" w:cs="Arial"/>
          <w:sz w:val="24"/>
          <w:szCs w:val="24"/>
        </w:rPr>
        <w:t xml:space="preserve">We could faithfully detect the activity of endogenous genes and </w:t>
      </w:r>
      <w:proofErr w:type="spellStart"/>
      <w:r w:rsidRPr="00B31C38">
        <w:rPr>
          <w:rFonts w:ascii="Arial" w:hAnsi="Arial" w:cs="Arial"/>
          <w:sz w:val="24"/>
          <w:szCs w:val="24"/>
        </w:rPr>
        <w:t>lncRNAs</w:t>
      </w:r>
      <w:proofErr w:type="spellEnd"/>
      <w:r w:rsidRPr="00B31C38">
        <w:rPr>
          <w:rFonts w:ascii="Arial" w:hAnsi="Arial" w:cs="Arial"/>
          <w:sz w:val="24"/>
          <w:szCs w:val="24"/>
        </w:rPr>
        <w:t>.</w:t>
      </w:r>
    </w:p>
    <w:p w:rsidR="00470A74" w:rsidRPr="00B31C38" w:rsidRDefault="00470A74" w:rsidP="00797A71">
      <w:pPr>
        <w:spacing w:line="360" w:lineRule="auto"/>
        <w:jc w:val="left"/>
        <w:rPr>
          <w:rFonts w:ascii="Arial" w:hAnsi="Arial" w:cs="Arial"/>
          <w:sz w:val="24"/>
          <w:szCs w:val="24"/>
        </w:rPr>
      </w:pPr>
    </w:p>
    <w:p w:rsidR="00470A74" w:rsidRPr="00B31C38" w:rsidRDefault="00EC5B43" w:rsidP="00797A71">
      <w:pPr>
        <w:spacing w:line="360" w:lineRule="auto"/>
        <w:jc w:val="left"/>
        <w:rPr>
          <w:rFonts w:ascii="Arial" w:hAnsi="Arial" w:cs="Arial"/>
          <w:b/>
          <w:sz w:val="24"/>
          <w:szCs w:val="24"/>
        </w:rPr>
      </w:pPr>
      <w:r w:rsidRPr="00B31C38">
        <w:rPr>
          <w:rFonts w:ascii="Arial" w:hAnsi="Arial" w:cs="Arial"/>
          <w:b/>
          <w:sz w:val="24"/>
          <w:szCs w:val="24"/>
        </w:rPr>
        <w:t>R</w:t>
      </w:r>
      <w:r w:rsidR="00470A74" w:rsidRPr="00B31C38">
        <w:rPr>
          <w:rFonts w:ascii="Arial" w:hAnsi="Arial" w:cs="Arial"/>
          <w:b/>
          <w:sz w:val="24"/>
          <w:szCs w:val="24"/>
        </w:rPr>
        <w:t>eferences</w:t>
      </w:r>
    </w:p>
    <w:p w:rsidR="008D0C2D" w:rsidRPr="00B31C38" w:rsidRDefault="008D0C2D" w:rsidP="00797A71">
      <w:pPr>
        <w:spacing w:line="360" w:lineRule="auto"/>
        <w:jc w:val="left"/>
        <w:rPr>
          <w:rFonts w:ascii="Arial" w:hAnsi="Arial" w:cs="Arial"/>
          <w:sz w:val="24"/>
          <w:szCs w:val="24"/>
        </w:rPr>
      </w:pPr>
      <w:r w:rsidRPr="00B31C38">
        <w:rPr>
          <w:rFonts w:ascii="Arial" w:hAnsi="Arial" w:cs="Arial"/>
          <w:sz w:val="24"/>
          <w:szCs w:val="24"/>
        </w:rPr>
        <w:t>1.</w:t>
      </w:r>
      <w:r w:rsidRPr="00B31C38">
        <w:rPr>
          <w:rFonts w:ascii="Arial" w:hAnsi="Arial" w:cs="Arial"/>
          <w:sz w:val="24"/>
          <w:szCs w:val="24"/>
        </w:rPr>
        <w:tab/>
        <w:t xml:space="preserve">Guttman, M. &amp; </w:t>
      </w:r>
      <w:proofErr w:type="spellStart"/>
      <w:r w:rsidRPr="00B31C38">
        <w:rPr>
          <w:rFonts w:ascii="Arial" w:hAnsi="Arial" w:cs="Arial"/>
          <w:sz w:val="24"/>
          <w:szCs w:val="24"/>
        </w:rPr>
        <w:t>Rinn</w:t>
      </w:r>
      <w:proofErr w:type="spellEnd"/>
      <w:r w:rsidRPr="00B31C38">
        <w:rPr>
          <w:rFonts w:ascii="Arial" w:hAnsi="Arial" w:cs="Arial"/>
          <w:sz w:val="24"/>
          <w:szCs w:val="24"/>
        </w:rPr>
        <w:t>, J.L. Modular regulatory principles of large non-coding RNAs. Nature 482, 339-346 (2012).</w:t>
      </w:r>
    </w:p>
    <w:p w:rsidR="008D0C2D" w:rsidRPr="00B31C38" w:rsidRDefault="008D0C2D" w:rsidP="00797A71">
      <w:pPr>
        <w:spacing w:line="360" w:lineRule="auto"/>
        <w:jc w:val="left"/>
        <w:rPr>
          <w:rFonts w:ascii="Arial" w:hAnsi="Arial" w:cs="Arial"/>
          <w:sz w:val="24"/>
          <w:szCs w:val="24"/>
        </w:rPr>
      </w:pPr>
      <w:r w:rsidRPr="00B31C38">
        <w:rPr>
          <w:rFonts w:ascii="Arial" w:hAnsi="Arial" w:cs="Arial"/>
          <w:sz w:val="24"/>
          <w:szCs w:val="24"/>
        </w:rPr>
        <w:lastRenderedPageBreak/>
        <w:t>2.</w:t>
      </w:r>
      <w:r w:rsidRPr="00B31C38">
        <w:rPr>
          <w:rFonts w:ascii="Arial" w:hAnsi="Arial" w:cs="Arial"/>
          <w:sz w:val="24"/>
          <w:szCs w:val="24"/>
        </w:rPr>
        <w:tab/>
      </w:r>
      <w:proofErr w:type="spellStart"/>
      <w:r w:rsidRPr="00B31C38">
        <w:rPr>
          <w:rFonts w:ascii="Arial" w:hAnsi="Arial" w:cs="Arial"/>
          <w:sz w:val="24"/>
          <w:szCs w:val="24"/>
        </w:rPr>
        <w:t>Kretz</w:t>
      </w:r>
      <w:proofErr w:type="spellEnd"/>
      <w:r w:rsidRPr="00B31C38">
        <w:rPr>
          <w:rFonts w:ascii="Arial" w:hAnsi="Arial" w:cs="Arial"/>
          <w:sz w:val="24"/>
          <w:szCs w:val="24"/>
        </w:rPr>
        <w:t>, M. et al. Control of somatic tissue differentiation by the long non-coding RNA TINCR. Nature 493, 231-235 (2013).</w:t>
      </w:r>
    </w:p>
    <w:p w:rsidR="008D0C2D" w:rsidRPr="00B31C38" w:rsidRDefault="008D0C2D" w:rsidP="00797A71">
      <w:pPr>
        <w:spacing w:line="360" w:lineRule="auto"/>
        <w:jc w:val="left"/>
        <w:rPr>
          <w:rFonts w:ascii="Arial" w:hAnsi="Arial" w:cs="Arial"/>
          <w:sz w:val="24"/>
          <w:szCs w:val="24"/>
        </w:rPr>
      </w:pPr>
      <w:r w:rsidRPr="00B31C38">
        <w:rPr>
          <w:rFonts w:ascii="Arial" w:hAnsi="Arial" w:cs="Arial"/>
          <w:sz w:val="24"/>
          <w:szCs w:val="24"/>
        </w:rPr>
        <w:t>3.</w:t>
      </w:r>
      <w:r w:rsidRPr="00B31C38">
        <w:rPr>
          <w:rFonts w:ascii="Arial" w:hAnsi="Arial" w:cs="Arial"/>
          <w:sz w:val="24"/>
          <w:szCs w:val="24"/>
        </w:rPr>
        <w:tab/>
        <w:t xml:space="preserve">Sauvageau, M. et al. Multiple knockout mouse models reveal lincRNAs are required for life and brain development. </w:t>
      </w:r>
      <w:proofErr w:type="spellStart"/>
      <w:r w:rsidRPr="00B31C38">
        <w:rPr>
          <w:rFonts w:ascii="Arial" w:hAnsi="Arial" w:cs="Arial"/>
          <w:sz w:val="24"/>
          <w:szCs w:val="24"/>
        </w:rPr>
        <w:t>Elife</w:t>
      </w:r>
      <w:proofErr w:type="spellEnd"/>
      <w:r w:rsidRPr="00B31C38">
        <w:rPr>
          <w:rFonts w:ascii="Arial" w:hAnsi="Arial" w:cs="Arial"/>
          <w:sz w:val="24"/>
          <w:szCs w:val="24"/>
        </w:rPr>
        <w:t xml:space="preserve"> 2, e01749 (2013).</w:t>
      </w:r>
    </w:p>
    <w:p w:rsidR="008D0C2D" w:rsidRPr="00B31C38" w:rsidRDefault="008D0C2D" w:rsidP="00797A71">
      <w:pPr>
        <w:spacing w:line="360" w:lineRule="auto"/>
        <w:jc w:val="left"/>
        <w:rPr>
          <w:rFonts w:ascii="Arial" w:hAnsi="Arial" w:cs="Arial"/>
          <w:sz w:val="24"/>
          <w:szCs w:val="24"/>
        </w:rPr>
      </w:pPr>
      <w:r w:rsidRPr="00B31C38">
        <w:rPr>
          <w:rFonts w:ascii="Arial" w:hAnsi="Arial" w:cs="Arial"/>
          <w:sz w:val="24"/>
          <w:szCs w:val="24"/>
        </w:rPr>
        <w:t>4.</w:t>
      </w:r>
      <w:r w:rsidRPr="00B31C38">
        <w:rPr>
          <w:rFonts w:ascii="Arial" w:hAnsi="Arial" w:cs="Arial"/>
          <w:sz w:val="24"/>
          <w:szCs w:val="24"/>
        </w:rPr>
        <w:tab/>
        <w:t xml:space="preserve">Bester, A.C. et al. An Integrated Genome-wide </w:t>
      </w:r>
      <w:proofErr w:type="spellStart"/>
      <w:r w:rsidRPr="00B31C38">
        <w:rPr>
          <w:rFonts w:ascii="Arial" w:hAnsi="Arial" w:cs="Arial"/>
          <w:sz w:val="24"/>
          <w:szCs w:val="24"/>
        </w:rPr>
        <w:t>CRISPRa</w:t>
      </w:r>
      <w:proofErr w:type="spellEnd"/>
      <w:r w:rsidRPr="00B31C38">
        <w:rPr>
          <w:rFonts w:ascii="Arial" w:hAnsi="Arial" w:cs="Arial"/>
          <w:sz w:val="24"/>
          <w:szCs w:val="24"/>
        </w:rPr>
        <w:t xml:space="preserve"> Approach to Functionalize </w:t>
      </w:r>
      <w:proofErr w:type="spellStart"/>
      <w:r w:rsidRPr="00B31C38">
        <w:rPr>
          <w:rFonts w:ascii="Arial" w:hAnsi="Arial" w:cs="Arial"/>
          <w:sz w:val="24"/>
          <w:szCs w:val="24"/>
        </w:rPr>
        <w:t>lncRNAs</w:t>
      </w:r>
      <w:proofErr w:type="spellEnd"/>
      <w:r w:rsidRPr="00B31C38">
        <w:rPr>
          <w:rFonts w:ascii="Arial" w:hAnsi="Arial" w:cs="Arial"/>
          <w:sz w:val="24"/>
          <w:szCs w:val="24"/>
        </w:rPr>
        <w:t xml:space="preserve"> in Drug Resistance. Cell 173, 649-664 e620 (2018).</w:t>
      </w:r>
    </w:p>
    <w:p w:rsidR="008D0C2D" w:rsidRPr="00B31C38" w:rsidRDefault="008D0C2D" w:rsidP="00797A71">
      <w:pPr>
        <w:spacing w:line="360" w:lineRule="auto"/>
        <w:jc w:val="left"/>
        <w:rPr>
          <w:rFonts w:ascii="Arial" w:hAnsi="Arial" w:cs="Arial"/>
          <w:sz w:val="24"/>
          <w:szCs w:val="24"/>
        </w:rPr>
      </w:pPr>
      <w:r w:rsidRPr="00B31C38">
        <w:rPr>
          <w:rFonts w:ascii="Arial" w:hAnsi="Arial" w:cs="Arial"/>
          <w:sz w:val="24"/>
          <w:szCs w:val="24"/>
        </w:rPr>
        <w:t>5.</w:t>
      </w:r>
      <w:r w:rsidRPr="00B31C38">
        <w:rPr>
          <w:rFonts w:ascii="Arial" w:hAnsi="Arial" w:cs="Arial"/>
          <w:sz w:val="24"/>
          <w:szCs w:val="24"/>
        </w:rPr>
        <w:tab/>
      </w:r>
      <w:proofErr w:type="spellStart"/>
      <w:r w:rsidRPr="00B31C38">
        <w:rPr>
          <w:rFonts w:ascii="Arial" w:hAnsi="Arial" w:cs="Arial"/>
          <w:sz w:val="24"/>
          <w:szCs w:val="24"/>
        </w:rPr>
        <w:t>Cabili</w:t>
      </w:r>
      <w:proofErr w:type="spellEnd"/>
      <w:r w:rsidRPr="00B31C38">
        <w:rPr>
          <w:rFonts w:ascii="Arial" w:hAnsi="Arial" w:cs="Arial"/>
          <w:sz w:val="24"/>
          <w:szCs w:val="24"/>
        </w:rPr>
        <w:t xml:space="preserve">, M.N. et al. Localization and abundance analysis of human </w:t>
      </w:r>
      <w:proofErr w:type="spellStart"/>
      <w:r w:rsidRPr="00B31C38">
        <w:rPr>
          <w:rFonts w:ascii="Arial" w:hAnsi="Arial" w:cs="Arial"/>
          <w:sz w:val="24"/>
          <w:szCs w:val="24"/>
        </w:rPr>
        <w:t>lncRNAs</w:t>
      </w:r>
      <w:proofErr w:type="spellEnd"/>
      <w:r w:rsidRPr="00B31C38">
        <w:rPr>
          <w:rFonts w:ascii="Arial" w:hAnsi="Arial" w:cs="Arial"/>
          <w:sz w:val="24"/>
          <w:szCs w:val="24"/>
        </w:rPr>
        <w:t xml:space="preserve"> at single-cell and single-molecule resolution. Genome Biol 16, 20 (2015).</w:t>
      </w:r>
    </w:p>
    <w:p w:rsidR="008D0C2D" w:rsidRPr="00B31C38" w:rsidRDefault="008D0C2D" w:rsidP="00797A71">
      <w:pPr>
        <w:spacing w:line="360" w:lineRule="auto"/>
        <w:jc w:val="left"/>
        <w:rPr>
          <w:rFonts w:ascii="Arial" w:hAnsi="Arial" w:cs="Arial"/>
          <w:sz w:val="24"/>
          <w:szCs w:val="24"/>
        </w:rPr>
      </w:pPr>
      <w:r w:rsidRPr="00B31C38">
        <w:rPr>
          <w:rFonts w:ascii="Arial" w:hAnsi="Arial" w:cs="Arial"/>
          <w:sz w:val="24"/>
          <w:szCs w:val="24"/>
        </w:rPr>
        <w:t>6.</w:t>
      </w:r>
      <w:r w:rsidRPr="00B31C38">
        <w:rPr>
          <w:rFonts w:ascii="Arial" w:hAnsi="Arial" w:cs="Arial"/>
          <w:sz w:val="24"/>
          <w:szCs w:val="24"/>
        </w:rPr>
        <w:tab/>
        <w:t xml:space="preserve">Chen, L. et al. Tissue Expression Difference between mRNAs and </w:t>
      </w:r>
      <w:proofErr w:type="spellStart"/>
      <w:r w:rsidRPr="00B31C38">
        <w:rPr>
          <w:rFonts w:ascii="Arial" w:hAnsi="Arial" w:cs="Arial"/>
          <w:sz w:val="24"/>
          <w:szCs w:val="24"/>
        </w:rPr>
        <w:t>lncRNAs</w:t>
      </w:r>
      <w:proofErr w:type="spellEnd"/>
      <w:r w:rsidRPr="00B31C38">
        <w:rPr>
          <w:rFonts w:ascii="Arial" w:hAnsi="Arial" w:cs="Arial"/>
          <w:sz w:val="24"/>
          <w:szCs w:val="24"/>
        </w:rPr>
        <w:t>. Int J Mol Sci 19 (2018).</w:t>
      </w:r>
    </w:p>
    <w:p w:rsidR="008D0C2D" w:rsidRPr="00B31C38" w:rsidRDefault="008D0C2D" w:rsidP="00797A71">
      <w:pPr>
        <w:spacing w:line="360" w:lineRule="auto"/>
        <w:jc w:val="left"/>
        <w:rPr>
          <w:rFonts w:ascii="Arial" w:hAnsi="Arial" w:cs="Arial"/>
          <w:sz w:val="24"/>
          <w:szCs w:val="24"/>
        </w:rPr>
      </w:pPr>
      <w:r w:rsidRPr="00B31C38">
        <w:rPr>
          <w:rFonts w:ascii="Arial" w:hAnsi="Arial" w:cs="Arial"/>
          <w:sz w:val="24"/>
          <w:szCs w:val="24"/>
        </w:rPr>
        <w:t>7.</w:t>
      </w:r>
      <w:r w:rsidRPr="00B31C38">
        <w:rPr>
          <w:rFonts w:ascii="Arial" w:hAnsi="Arial" w:cs="Arial"/>
          <w:sz w:val="24"/>
          <w:szCs w:val="24"/>
        </w:rPr>
        <w:tab/>
      </w:r>
      <w:proofErr w:type="spellStart"/>
      <w:r w:rsidRPr="00B31C38">
        <w:rPr>
          <w:rFonts w:ascii="Arial" w:hAnsi="Arial" w:cs="Arial"/>
          <w:sz w:val="24"/>
          <w:szCs w:val="24"/>
        </w:rPr>
        <w:t>Azlan</w:t>
      </w:r>
      <w:proofErr w:type="spellEnd"/>
      <w:r w:rsidRPr="00B31C38">
        <w:rPr>
          <w:rFonts w:ascii="Arial" w:hAnsi="Arial" w:cs="Arial"/>
          <w:sz w:val="24"/>
          <w:szCs w:val="24"/>
        </w:rPr>
        <w:t xml:space="preserve">, A., </w:t>
      </w:r>
      <w:proofErr w:type="spellStart"/>
      <w:r w:rsidRPr="00B31C38">
        <w:rPr>
          <w:rFonts w:ascii="Arial" w:hAnsi="Arial" w:cs="Arial"/>
          <w:sz w:val="24"/>
          <w:szCs w:val="24"/>
        </w:rPr>
        <w:t>Obeidat</w:t>
      </w:r>
      <w:proofErr w:type="spellEnd"/>
      <w:r w:rsidRPr="00B31C38">
        <w:rPr>
          <w:rFonts w:ascii="Arial" w:hAnsi="Arial" w:cs="Arial"/>
          <w:sz w:val="24"/>
          <w:szCs w:val="24"/>
        </w:rPr>
        <w:t xml:space="preserve">, S.M., </w:t>
      </w:r>
      <w:proofErr w:type="spellStart"/>
      <w:r w:rsidRPr="00B31C38">
        <w:rPr>
          <w:rFonts w:ascii="Arial" w:hAnsi="Arial" w:cs="Arial"/>
          <w:sz w:val="24"/>
          <w:szCs w:val="24"/>
        </w:rPr>
        <w:t>Yunus</w:t>
      </w:r>
      <w:proofErr w:type="spellEnd"/>
      <w:r w:rsidRPr="00B31C38">
        <w:rPr>
          <w:rFonts w:ascii="Arial" w:hAnsi="Arial" w:cs="Arial"/>
          <w:sz w:val="24"/>
          <w:szCs w:val="24"/>
        </w:rPr>
        <w:t>, M.A. &amp; Azzam, G. Systematic identification and characterization of Aedes aegypti long noncoding RNAs (</w:t>
      </w:r>
      <w:proofErr w:type="spellStart"/>
      <w:r w:rsidRPr="00B31C38">
        <w:rPr>
          <w:rFonts w:ascii="Arial" w:hAnsi="Arial" w:cs="Arial"/>
          <w:sz w:val="24"/>
          <w:szCs w:val="24"/>
        </w:rPr>
        <w:t>lncRNAs</w:t>
      </w:r>
      <w:proofErr w:type="spellEnd"/>
      <w:r w:rsidRPr="00B31C38">
        <w:rPr>
          <w:rFonts w:ascii="Arial" w:hAnsi="Arial" w:cs="Arial"/>
          <w:sz w:val="24"/>
          <w:szCs w:val="24"/>
        </w:rPr>
        <w:t>). Sci Rep 9, 12147 (2019).</w:t>
      </w:r>
    </w:p>
    <w:p w:rsidR="00CF1CFA" w:rsidRPr="00B31C38" w:rsidRDefault="008D0C2D" w:rsidP="00797A71">
      <w:pPr>
        <w:spacing w:line="360" w:lineRule="auto"/>
        <w:jc w:val="left"/>
        <w:rPr>
          <w:rFonts w:ascii="Arial" w:hAnsi="Arial" w:cs="Arial"/>
          <w:sz w:val="24"/>
          <w:szCs w:val="24"/>
        </w:rPr>
      </w:pPr>
      <w:r w:rsidRPr="00B31C38">
        <w:rPr>
          <w:rFonts w:ascii="Arial" w:hAnsi="Arial" w:cs="Arial"/>
          <w:sz w:val="24"/>
          <w:szCs w:val="24"/>
        </w:rPr>
        <w:t>8.</w:t>
      </w:r>
      <w:r w:rsidRPr="00B31C38">
        <w:rPr>
          <w:rFonts w:ascii="Arial" w:hAnsi="Arial" w:cs="Arial"/>
          <w:sz w:val="24"/>
          <w:szCs w:val="24"/>
        </w:rPr>
        <w:tab/>
        <w:t>Yao, X. et al. Homology-mediated end joining-based targeted integration using CRISPR/Cas9. Cell Res 27, 801-814 (2017).</w:t>
      </w:r>
    </w:p>
    <w:p w:rsidR="008D0C2D" w:rsidRPr="00B31C38" w:rsidRDefault="008D0C2D" w:rsidP="00797A71">
      <w:pPr>
        <w:spacing w:line="360" w:lineRule="auto"/>
        <w:jc w:val="left"/>
        <w:rPr>
          <w:rFonts w:ascii="Arial" w:hAnsi="Arial" w:cs="Arial"/>
          <w:sz w:val="24"/>
          <w:szCs w:val="24"/>
        </w:rPr>
      </w:pPr>
    </w:p>
    <w:p w:rsidR="00EC5B43" w:rsidRPr="00B31C38" w:rsidRDefault="002F3037" w:rsidP="00797A71">
      <w:pPr>
        <w:spacing w:line="360" w:lineRule="auto"/>
        <w:jc w:val="left"/>
        <w:rPr>
          <w:rFonts w:ascii="Arial" w:hAnsi="Arial" w:cs="Arial"/>
          <w:sz w:val="24"/>
          <w:szCs w:val="24"/>
        </w:rPr>
      </w:pPr>
      <w:hyperlink r:id="rId8" w:anchor="acknowledgement" w:tgtFrame="_blank" w:history="1">
        <w:r w:rsidR="00CF1CFA" w:rsidRPr="00B31C38">
          <w:rPr>
            <w:rFonts w:ascii="Arial" w:hAnsi="Arial" w:cs="Arial"/>
            <w:b/>
            <w:sz w:val="24"/>
            <w:szCs w:val="24"/>
          </w:rPr>
          <w:t>Acknowledgement</w:t>
        </w:r>
      </w:hyperlink>
      <w:r w:rsidR="00EC5B43" w:rsidRPr="00B31C38">
        <w:rPr>
          <w:rFonts w:ascii="Arial" w:hAnsi="Arial" w:cs="Arial"/>
          <w:b/>
          <w:sz w:val="24"/>
          <w:szCs w:val="24"/>
        </w:rPr>
        <w:t xml:space="preserve">: </w:t>
      </w:r>
      <w:r w:rsidR="00EC5B43" w:rsidRPr="00B31C38">
        <w:rPr>
          <w:rFonts w:ascii="Arial" w:eastAsia="Arial Unicode MS" w:hAnsi="Arial" w:cs="Arial"/>
          <w:iCs/>
          <w:sz w:val="24"/>
          <w:szCs w:val="24"/>
        </w:rPr>
        <w:t xml:space="preserve">We thank FACS facility </w:t>
      </w:r>
      <w:proofErr w:type="spellStart"/>
      <w:r w:rsidR="00EC5B43" w:rsidRPr="00B31C38">
        <w:rPr>
          <w:rFonts w:ascii="Arial" w:eastAsia="Arial Unicode MS" w:hAnsi="Arial" w:cs="Arial"/>
          <w:iCs/>
          <w:sz w:val="24"/>
          <w:szCs w:val="24"/>
        </w:rPr>
        <w:t>Lijuan</w:t>
      </w:r>
      <w:proofErr w:type="spellEnd"/>
      <w:r w:rsidR="00EC5B43" w:rsidRPr="00B31C38">
        <w:rPr>
          <w:rFonts w:ascii="Arial" w:eastAsia="Arial Unicode MS" w:hAnsi="Arial" w:cs="Arial"/>
          <w:iCs/>
          <w:sz w:val="24"/>
          <w:szCs w:val="24"/>
        </w:rPr>
        <w:t xml:space="preserve"> Quan, Haiyan Wu and </w:t>
      </w:r>
      <w:proofErr w:type="spellStart"/>
      <w:r w:rsidR="00EC5B43" w:rsidRPr="00B31C38">
        <w:rPr>
          <w:rFonts w:ascii="Arial" w:eastAsia="Arial Unicode MS" w:hAnsi="Arial" w:cs="Arial"/>
          <w:iCs/>
          <w:sz w:val="24"/>
          <w:szCs w:val="24"/>
        </w:rPr>
        <w:t>Songlin</w:t>
      </w:r>
      <w:proofErr w:type="spellEnd"/>
      <w:r w:rsidR="00EC5B43" w:rsidRPr="00B31C38">
        <w:rPr>
          <w:rFonts w:ascii="Arial" w:eastAsia="Arial Unicode MS" w:hAnsi="Arial" w:cs="Arial"/>
          <w:iCs/>
          <w:sz w:val="24"/>
          <w:szCs w:val="24"/>
        </w:rPr>
        <w:t xml:space="preserve"> Qian in ION and Optical Imaging facility </w:t>
      </w:r>
      <w:proofErr w:type="spellStart"/>
      <w:r w:rsidR="00EC5B43" w:rsidRPr="00B31C38">
        <w:rPr>
          <w:rFonts w:ascii="Arial" w:eastAsia="Arial Unicode MS" w:hAnsi="Arial" w:cs="Arial"/>
          <w:iCs/>
          <w:sz w:val="24"/>
          <w:szCs w:val="24"/>
        </w:rPr>
        <w:t>Yonghong</w:t>
      </w:r>
      <w:proofErr w:type="spellEnd"/>
      <w:r w:rsidR="00EC5B43" w:rsidRPr="00B31C38">
        <w:rPr>
          <w:rFonts w:ascii="Arial" w:eastAsia="Arial Unicode MS" w:hAnsi="Arial" w:cs="Arial"/>
          <w:iCs/>
          <w:sz w:val="24"/>
          <w:szCs w:val="24"/>
        </w:rPr>
        <w:t xml:space="preserve"> Wang, </w:t>
      </w:r>
      <w:proofErr w:type="spellStart"/>
      <w:r w:rsidR="00EC5B43" w:rsidRPr="00B31C38">
        <w:rPr>
          <w:rFonts w:ascii="Arial" w:eastAsia="Arial Unicode MS" w:hAnsi="Arial" w:cs="Arial"/>
          <w:iCs/>
          <w:sz w:val="24"/>
          <w:szCs w:val="24"/>
        </w:rPr>
        <w:t>Yumei</w:t>
      </w:r>
      <w:proofErr w:type="spellEnd"/>
      <w:r w:rsidR="00EC5B43" w:rsidRPr="00B31C38">
        <w:rPr>
          <w:rFonts w:ascii="Arial" w:eastAsia="Arial Unicode MS" w:hAnsi="Arial" w:cs="Arial"/>
          <w:iCs/>
          <w:sz w:val="24"/>
          <w:szCs w:val="24"/>
        </w:rPr>
        <w:t xml:space="preserve"> Zhang, </w:t>
      </w:r>
      <w:proofErr w:type="spellStart"/>
      <w:r w:rsidR="00EC5B43" w:rsidRPr="00B31C38">
        <w:rPr>
          <w:rFonts w:ascii="Arial" w:eastAsia="Arial Unicode MS" w:hAnsi="Arial" w:cs="Arial"/>
          <w:iCs/>
          <w:sz w:val="24"/>
          <w:szCs w:val="24"/>
        </w:rPr>
        <w:t>Xuxin</w:t>
      </w:r>
      <w:proofErr w:type="spellEnd"/>
      <w:r w:rsidR="00EC5B43" w:rsidRPr="00B31C38">
        <w:rPr>
          <w:rFonts w:ascii="Arial" w:eastAsia="Arial Unicode MS" w:hAnsi="Arial" w:cs="Arial"/>
          <w:iCs/>
          <w:sz w:val="24"/>
          <w:szCs w:val="24"/>
        </w:rPr>
        <w:t xml:space="preserve"> Chen, Dan Xiang and Qian Hu. This work was supported by Basic Frontier Scientific Research Program of Chinese Academy of Sciences From 0 to 1 original innovation project (ZDBS-LY-SM001), R&amp;D Program of China (2017YFC1001300 and 2018YFC2000100), CAS Strategic Priority Research Program (XDB32060000), National Natural Science Foundation of China (31871502, 31925016, 91957122, 31901047), Shanghai Municipal Science and Technology Major Project (2018SHZDZX05), Shanghai City Committee of Science and Technology Project (18411953700, 18JC1410100, 19XD1424400), and International Partnership Program of Chinese Academy of Sciences (153D31KYSB20170059).</w:t>
      </w:r>
    </w:p>
    <w:p w:rsidR="00C27C8A" w:rsidRDefault="00C27C8A" w:rsidP="00797A71">
      <w:pPr>
        <w:spacing w:line="360" w:lineRule="auto"/>
        <w:jc w:val="left"/>
        <w:rPr>
          <w:rFonts w:ascii="Arial" w:hAnsi="Arial" w:cs="Arial"/>
          <w:sz w:val="24"/>
          <w:szCs w:val="24"/>
        </w:rPr>
      </w:pPr>
    </w:p>
    <w:p w:rsidR="009A011E" w:rsidRDefault="009A011E" w:rsidP="00797A71">
      <w:pPr>
        <w:spacing w:line="360" w:lineRule="auto"/>
        <w:jc w:val="left"/>
        <w:rPr>
          <w:rFonts w:ascii="Arial" w:hAnsi="Arial" w:cs="Arial"/>
          <w:sz w:val="24"/>
          <w:szCs w:val="24"/>
        </w:rPr>
      </w:pPr>
    </w:p>
    <w:p w:rsidR="009A011E" w:rsidRDefault="009A011E" w:rsidP="00797A71">
      <w:pPr>
        <w:spacing w:line="360" w:lineRule="auto"/>
        <w:jc w:val="left"/>
        <w:rPr>
          <w:rFonts w:ascii="Arial" w:hAnsi="Arial" w:cs="Arial"/>
          <w:sz w:val="24"/>
          <w:szCs w:val="24"/>
        </w:rPr>
      </w:pPr>
    </w:p>
    <w:p w:rsidR="009A011E" w:rsidRDefault="009A011E" w:rsidP="00797A71">
      <w:pPr>
        <w:spacing w:line="360" w:lineRule="auto"/>
        <w:jc w:val="left"/>
        <w:rPr>
          <w:rFonts w:ascii="Arial" w:hAnsi="Arial" w:cs="Arial"/>
          <w:b/>
          <w:bCs/>
          <w:sz w:val="24"/>
          <w:szCs w:val="24"/>
        </w:rPr>
      </w:pPr>
      <w:r w:rsidRPr="009A011E">
        <w:rPr>
          <w:rFonts w:ascii="Arial" w:hAnsi="Arial" w:cs="Arial" w:hint="eastAsia"/>
          <w:b/>
          <w:bCs/>
          <w:sz w:val="24"/>
          <w:szCs w:val="24"/>
        </w:rPr>
        <w:t>F</w:t>
      </w:r>
      <w:r w:rsidRPr="009A011E">
        <w:rPr>
          <w:rFonts w:ascii="Arial" w:hAnsi="Arial" w:cs="Arial"/>
          <w:b/>
          <w:bCs/>
          <w:sz w:val="24"/>
          <w:szCs w:val="24"/>
        </w:rPr>
        <w:t>igures</w:t>
      </w:r>
    </w:p>
    <w:p w:rsidR="009A011E" w:rsidRPr="009A011E" w:rsidRDefault="009A011E" w:rsidP="00797A71">
      <w:pPr>
        <w:spacing w:line="360" w:lineRule="auto"/>
        <w:jc w:val="left"/>
        <w:rPr>
          <w:rFonts w:ascii="Arial" w:hAnsi="Arial" w:cs="Arial"/>
          <w:b/>
          <w:bCs/>
          <w:sz w:val="24"/>
          <w:szCs w:val="24"/>
        </w:rPr>
      </w:pPr>
    </w:p>
    <w:p w:rsidR="009A011E" w:rsidRDefault="009A011E" w:rsidP="00797A71">
      <w:pPr>
        <w:spacing w:line="360" w:lineRule="auto"/>
        <w:jc w:val="left"/>
        <w:rPr>
          <w:rFonts w:ascii="Arial" w:hAnsi="Arial" w:cs="Arial"/>
          <w:sz w:val="24"/>
          <w:szCs w:val="24"/>
        </w:rPr>
      </w:pPr>
      <w:r>
        <w:rPr>
          <w:rFonts w:ascii="Arial" w:hAnsi="Arial" w:cs="Arial" w:hint="eastAsia"/>
          <w:noProof/>
          <w:sz w:val="24"/>
          <w:szCs w:val="24"/>
        </w:rPr>
        <w:drawing>
          <wp:inline distT="0" distB="0" distL="0" distR="0">
            <wp:extent cx="4597400" cy="4508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7400" cy="4508500"/>
                    </a:xfrm>
                    <a:prstGeom prst="rect">
                      <a:avLst/>
                    </a:prstGeom>
                  </pic:spPr>
                </pic:pic>
              </a:graphicData>
            </a:graphic>
          </wp:inline>
        </w:drawing>
      </w:r>
    </w:p>
    <w:p w:rsidR="009A011E" w:rsidRDefault="009A011E" w:rsidP="009A011E">
      <w:pPr>
        <w:jc w:val="left"/>
      </w:pPr>
      <w:r w:rsidRPr="004765D3">
        <w:rPr>
          <w:rFonts w:ascii="Arial" w:hAnsi="Arial" w:cs="Arial" w:hint="eastAsia"/>
          <w:b/>
          <w:bCs/>
        </w:rPr>
        <w:t>Fig</w:t>
      </w:r>
      <w:r>
        <w:rPr>
          <w:rFonts w:ascii="Arial" w:hAnsi="Arial" w:cs="Arial"/>
          <w:b/>
          <w:bCs/>
        </w:rPr>
        <w:t xml:space="preserve">. </w:t>
      </w:r>
      <w:r w:rsidRPr="004765D3">
        <w:rPr>
          <w:rFonts w:ascii="Arial" w:hAnsi="Arial" w:cs="Arial"/>
          <w:b/>
          <w:bCs/>
        </w:rPr>
        <w:t xml:space="preserve">1. </w:t>
      </w:r>
      <w:r w:rsidRPr="004765D3">
        <w:rPr>
          <w:rFonts w:ascii="Arial" w:hAnsi="Arial" w:cs="Arial" w:hint="eastAsia"/>
          <w:b/>
          <w:bCs/>
        </w:rPr>
        <w:t>Design</w:t>
      </w:r>
      <w:r w:rsidRPr="004765D3">
        <w:rPr>
          <w:rFonts w:ascii="Arial" w:hAnsi="Arial" w:cs="Arial"/>
          <w:b/>
          <w:bCs/>
        </w:rPr>
        <w:t xml:space="preserve"> </w:t>
      </w:r>
      <w:r w:rsidRPr="004765D3">
        <w:rPr>
          <w:rFonts w:ascii="Arial" w:hAnsi="Arial" w:cs="Arial" w:hint="eastAsia"/>
          <w:b/>
          <w:bCs/>
        </w:rPr>
        <w:t>of</w:t>
      </w:r>
      <w:r w:rsidRPr="004765D3">
        <w:rPr>
          <w:rFonts w:ascii="Arial" w:hAnsi="Arial" w:cs="Arial"/>
          <w:b/>
          <w:bCs/>
        </w:rPr>
        <w:t xml:space="preserve"> </w:t>
      </w:r>
      <w:r w:rsidRPr="004765D3">
        <w:rPr>
          <w:rFonts w:ascii="Arial" w:hAnsi="Arial" w:cs="Arial" w:hint="eastAsia"/>
          <w:b/>
          <w:bCs/>
        </w:rPr>
        <w:t>the</w:t>
      </w:r>
      <w:r w:rsidRPr="004765D3">
        <w:rPr>
          <w:rFonts w:ascii="Arial" w:hAnsi="Arial" w:cs="Arial"/>
          <w:b/>
          <w:bCs/>
        </w:rPr>
        <w:t xml:space="preserve"> SPH-</w:t>
      </w:r>
      <w:proofErr w:type="spellStart"/>
      <w:r w:rsidRPr="004765D3">
        <w:rPr>
          <w:rFonts w:ascii="Arial" w:hAnsi="Arial" w:cs="Arial"/>
          <w:b/>
          <w:bCs/>
        </w:rPr>
        <w:t>O</w:t>
      </w:r>
      <w:r w:rsidRPr="004765D3">
        <w:rPr>
          <w:rFonts w:ascii="Arial" w:hAnsi="Arial" w:cs="Arial" w:hint="eastAsia"/>
          <w:b/>
          <w:bCs/>
        </w:rPr>
        <w:t>mini</w:t>
      </w:r>
      <w:r w:rsidRPr="004765D3">
        <w:rPr>
          <w:rFonts w:ascii="Arial" w:hAnsi="Arial" w:cs="Arial"/>
          <w:b/>
          <w:bCs/>
        </w:rPr>
        <w:t>CMV</w:t>
      </w:r>
      <w:proofErr w:type="spellEnd"/>
      <w:r w:rsidRPr="004765D3">
        <w:rPr>
          <w:rFonts w:ascii="Arial" w:hAnsi="Arial" w:cs="Arial"/>
          <w:b/>
          <w:bCs/>
        </w:rPr>
        <w:t>-</w:t>
      </w:r>
      <w:proofErr w:type="spellStart"/>
      <w:r w:rsidRPr="004765D3">
        <w:rPr>
          <w:rFonts w:ascii="Arial" w:hAnsi="Arial" w:cs="Arial"/>
          <w:b/>
          <w:bCs/>
        </w:rPr>
        <w:t>Ents</w:t>
      </w:r>
      <w:proofErr w:type="spellEnd"/>
      <w:r w:rsidRPr="004765D3">
        <w:rPr>
          <w:rFonts w:ascii="Arial" w:hAnsi="Arial" w:cs="Arial"/>
          <w:b/>
          <w:bCs/>
        </w:rPr>
        <w:t xml:space="preserve"> system.</w:t>
      </w:r>
      <w:r w:rsidRPr="0078403C">
        <w:rPr>
          <w:rFonts w:ascii="Arial" w:hAnsi="Arial" w:cs="Arial"/>
        </w:rPr>
        <w:t xml:space="preserve"> </w:t>
      </w:r>
      <w:r w:rsidRPr="0078403C">
        <w:rPr>
          <w:rFonts w:ascii="Arial" w:hAnsi="Arial" w:cs="Arial"/>
          <w:b/>
        </w:rPr>
        <w:t>a</w:t>
      </w:r>
      <w:r>
        <w:rPr>
          <w:rFonts w:ascii="Arial" w:hAnsi="Arial" w:cs="Arial"/>
        </w:rPr>
        <w:t>, Schematic showing detecti</w:t>
      </w:r>
      <w:r>
        <w:rPr>
          <w:rFonts w:ascii="Arial" w:hAnsi="Arial" w:cs="Arial" w:hint="eastAsia"/>
        </w:rPr>
        <w:t>on</w:t>
      </w:r>
      <w:r>
        <w:rPr>
          <w:rFonts w:ascii="Arial" w:hAnsi="Arial" w:cs="Arial"/>
        </w:rPr>
        <w:t xml:space="preserve"> of endogenous gene expression using SPH-</w:t>
      </w:r>
      <w:proofErr w:type="spellStart"/>
      <w:r>
        <w:rPr>
          <w:rFonts w:ascii="Arial" w:hAnsi="Arial" w:cs="Arial"/>
        </w:rPr>
        <w:t>OminiCMV</w:t>
      </w:r>
      <w:proofErr w:type="spellEnd"/>
      <w:r>
        <w:rPr>
          <w:rFonts w:ascii="Arial" w:hAnsi="Arial" w:cs="Arial"/>
        </w:rPr>
        <w:t>-</w:t>
      </w:r>
      <w:proofErr w:type="spellStart"/>
      <w:r>
        <w:rPr>
          <w:rFonts w:ascii="Arial" w:hAnsi="Arial" w:cs="Arial"/>
        </w:rPr>
        <w:t>Ents</w:t>
      </w:r>
      <w:proofErr w:type="spellEnd"/>
      <w:r>
        <w:rPr>
          <w:rFonts w:ascii="Arial" w:hAnsi="Arial" w:cs="Arial"/>
        </w:rPr>
        <w:t>.</w:t>
      </w:r>
      <w:r>
        <w:rPr>
          <w:rFonts w:hint="eastAsia"/>
        </w:rPr>
        <w:t xml:space="preserve"> </w:t>
      </w:r>
      <w:r>
        <w:rPr>
          <w:rFonts w:ascii="Arial" w:hAnsi="Arial" w:cs="Arial"/>
          <w:color w:val="000000" w:themeColor="text1"/>
        </w:rPr>
        <w:t xml:space="preserve">The sgRNA is released by the endogenous processing mechanism, and then induce the expression downstream </w:t>
      </w:r>
      <w:proofErr w:type="spellStart"/>
      <w:r>
        <w:rPr>
          <w:rFonts w:ascii="Arial" w:hAnsi="Arial" w:cs="Arial"/>
          <w:color w:val="000000" w:themeColor="text1"/>
        </w:rPr>
        <w:t>mCherry</w:t>
      </w:r>
      <w:proofErr w:type="spellEnd"/>
      <w:r>
        <w:rPr>
          <w:rFonts w:ascii="Arial" w:hAnsi="Arial" w:cs="Arial"/>
          <w:color w:val="000000" w:themeColor="text1"/>
        </w:rPr>
        <w:t xml:space="preserve">. </w:t>
      </w:r>
      <w:r>
        <w:rPr>
          <w:rFonts w:ascii="Arial" w:hAnsi="Arial" w:cs="Arial"/>
          <w:b/>
          <w:color w:val="000000" w:themeColor="text1"/>
        </w:rPr>
        <w:t>b</w:t>
      </w:r>
      <w:r>
        <w:rPr>
          <w:rFonts w:ascii="Arial" w:hAnsi="Arial" w:cs="Arial"/>
          <w:color w:val="000000" w:themeColor="text1"/>
        </w:rPr>
        <w:t>, Vectors to generate SPH-</w:t>
      </w:r>
      <w:proofErr w:type="spellStart"/>
      <w:r>
        <w:rPr>
          <w:rFonts w:ascii="Arial" w:hAnsi="Arial" w:cs="Arial"/>
          <w:color w:val="000000" w:themeColor="text1"/>
        </w:rPr>
        <w:t>OminiCMV</w:t>
      </w:r>
      <w:proofErr w:type="spellEnd"/>
      <w:r>
        <w:rPr>
          <w:rFonts w:ascii="Arial" w:hAnsi="Arial" w:cs="Arial"/>
          <w:color w:val="000000" w:themeColor="text1"/>
        </w:rPr>
        <w:t xml:space="preserve"> transgenic </w:t>
      </w:r>
      <w:proofErr w:type="spellStart"/>
      <w:r>
        <w:rPr>
          <w:rFonts w:ascii="Arial" w:hAnsi="Arial" w:cs="Arial"/>
          <w:color w:val="000000" w:themeColor="text1"/>
        </w:rPr>
        <w:t>mESCs</w:t>
      </w:r>
      <w:proofErr w:type="spellEnd"/>
      <w:r>
        <w:rPr>
          <w:rFonts w:ascii="Arial" w:hAnsi="Arial" w:cs="Arial"/>
          <w:color w:val="000000" w:themeColor="text1"/>
        </w:rPr>
        <w:t xml:space="preserve">. </w:t>
      </w:r>
      <w:r>
        <w:rPr>
          <w:rFonts w:ascii="Arial" w:hAnsi="Arial" w:cs="Arial"/>
          <w:b/>
          <w:color w:val="000000" w:themeColor="text1"/>
        </w:rPr>
        <w:t>c</w:t>
      </w:r>
      <w:r>
        <w:rPr>
          <w:rFonts w:ascii="Arial" w:hAnsi="Arial" w:cs="Arial"/>
          <w:color w:val="000000" w:themeColor="text1"/>
        </w:rPr>
        <w:t xml:space="preserve">, Schematic showing insertion of an sgRNA precursor in the 3’UTR of </w:t>
      </w:r>
      <w:proofErr w:type="spellStart"/>
      <w:r>
        <w:rPr>
          <w:rFonts w:ascii="Arial" w:hAnsi="Arial" w:cs="Arial"/>
          <w:i/>
          <w:iCs/>
          <w:color w:val="000000" w:themeColor="text1"/>
        </w:rPr>
        <w:t>Actb</w:t>
      </w:r>
      <w:proofErr w:type="spellEnd"/>
      <w:r>
        <w:rPr>
          <w:rFonts w:ascii="Arial" w:hAnsi="Arial" w:cs="Arial"/>
          <w:color w:val="000000" w:themeColor="text1"/>
        </w:rPr>
        <w:t xml:space="preserve"> locus. </w:t>
      </w:r>
    </w:p>
    <w:p w:rsidR="009A011E" w:rsidRPr="009A011E" w:rsidRDefault="009A011E" w:rsidP="00797A71">
      <w:pPr>
        <w:spacing w:line="360" w:lineRule="auto"/>
        <w:jc w:val="left"/>
        <w:rPr>
          <w:rFonts w:ascii="Arial" w:hAnsi="Arial" w:cs="Arial"/>
          <w:sz w:val="24"/>
          <w:szCs w:val="24"/>
        </w:rPr>
      </w:pPr>
    </w:p>
    <w:p w:rsidR="009A011E" w:rsidRPr="00B31C38" w:rsidRDefault="009A011E" w:rsidP="00797A71">
      <w:pPr>
        <w:spacing w:line="360" w:lineRule="auto"/>
        <w:jc w:val="left"/>
        <w:rPr>
          <w:rFonts w:ascii="Arial" w:hAnsi="Arial" w:cs="Arial"/>
          <w:sz w:val="24"/>
          <w:szCs w:val="24"/>
        </w:rPr>
      </w:pPr>
    </w:p>
    <w:sectPr w:rsidR="009A011E" w:rsidRPr="00B31C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3037" w:rsidRDefault="002F3037" w:rsidP="00696A78">
      <w:r>
        <w:separator/>
      </w:r>
    </w:p>
  </w:endnote>
  <w:endnote w:type="continuationSeparator" w:id="0">
    <w:p w:rsidR="002F3037" w:rsidRDefault="002F3037" w:rsidP="0069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hitney-Bold">
    <w:altName w:val="Segoe Print"/>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3037" w:rsidRDefault="002F3037" w:rsidP="00696A78">
      <w:r>
        <w:separator/>
      </w:r>
    </w:p>
  </w:footnote>
  <w:footnote w:type="continuationSeparator" w:id="0">
    <w:p w:rsidR="002F3037" w:rsidRDefault="002F3037" w:rsidP="00696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Cell Bi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wve5xxpaxpedeetv1pr29spvfd00x9z5pa&quot;&gt;20201105 traveling library&lt;record-ids&gt;&lt;item&gt;1&lt;/item&gt;&lt;item&gt;2&lt;/item&gt;&lt;item&gt;3&lt;/item&gt;&lt;item&gt;4&lt;/item&gt;&lt;item&gt;5&lt;/item&gt;&lt;item&gt;6&lt;/item&gt;&lt;item&gt;7&lt;/item&gt;&lt;item&gt;8&lt;/item&gt;&lt;/record-ids&gt;&lt;/item&gt;&lt;/Libraries&gt;"/>
  </w:docVars>
  <w:rsids>
    <w:rsidRoot w:val="00C4704E"/>
    <w:rsid w:val="00046086"/>
    <w:rsid w:val="0009289A"/>
    <w:rsid w:val="000940B1"/>
    <w:rsid w:val="00095130"/>
    <w:rsid w:val="000F0105"/>
    <w:rsid w:val="00194163"/>
    <w:rsid w:val="002005F3"/>
    <w:rsid w:val="00220240"/>
    <w:rsid w:val="00224083"/>
    <w:rsid w:val="00231CCC"/>
    <w:rsid w:val="00246DD8"/>
    <w:rsid w:val="0028163A"/>
    <w:rsid w:val="002B3FC7"/>
    <w:rsid w:val="002C32F3"/>
    <w:rsid w:val="002F3037"/>
    <w:rsid w:val="00327EE3"/>
    <w:rsid w:val="00347245"/>
    <w:rsid w:val="00353AA7"/>
    <w:rsid w:val="00361BA7"/>
    <w:rsid w:val="003F6923"/>
    <w:rsid w:val="00461111"/>
    <w:rsid w:val="00470A74"/>
    <w:rsid w:val="004C6ADC"/>
    <w:rsid w:val="00526D45"/>
    <w:rsid w:val="00534975"/>
    <w:rsid w:val="005349B5"/>
    <w:rsid w:val="00547D95"/>
    <w:rsid w:val="0056734C"/>
    <w:rsid w:val="005C5456"/>
    <w:rsid w:val="006552D6"/>
    <w:rsid w:val="00696A78"/>
    <w:rsid w:val="007070FE"/>
    <w:rsid w:val="007130B5"/>
    <w:rsid w:val="007169CB"/>
    <w:rsid w:val="00742BE3"/>
    <w:rsid w:val="00781164"/>
    <w:rsid w:val="00797A71"/>
    <w:rsid w:val="00803E64"/>
    <w:rsid w:val="008167B4"/>
    <w:rsid w:val="00841441"/>
    <w:rsid w:val="00880CBB"/>
    <w:rsid w:val="008843D7"/>
    <w:rsid w:val="008851C6"/>
    <w:rsid w:val="008B06B2"/>
    <w:rsid w:val="008D0C2D"/>
    <w:rsid w:val="0091534C"/>
    <w:rsid w:val="00971313"/>
    <w:rsid w:val="009821E8"/>
    <w:rsid w:val="009A011E"/>
    <w:rsid w:val="009E119B"/>
    <w:rsid w:val="00A24CCD"/>
    <w:rsid w:val="00A27262"/>
    <w:rsid w:val="00A41C06"/>
    <w:rsid w:val="00A4552B"/>
    <w:rsid w:val="00A86816"/>
    <w:rsid w:val="00A93D92"/>
    <w:rsid w:val="00AD08EB"/>
    <w:rsid w:val="00AD7883"/>
    <w:rsid w:val="00B24F72"/>
    <w:rsid w:val="00B31C38"/>
    <w:rsid w:val="00B5047B"/>
    <w:rsid w:val="00BF4046"/>
    <w:rsid w:val="00BF4814"/>
    <w:rsid w:val="00C27C8A"/>
    <w:rsid w:val="00C32502"/>
    <w:rsid w:val="00C4704E"/>
    <w:rsid w:val="00C552D6"/>
    <w:rsid w:val="00C86721"/>
    <w:rsid w:val="00CA0B7C"/>
    <w:rsid w:val="00CD27F8"/>
    <w:rsid w:val="00CF1CFA"/>
    <w:rsid w:val="00D4246C"/>
    <w:rsid w:val="00D9483D"/>
    <w:rsid w:val="00DE2907"/>
    <w:rsid w:val="00E14E65"/>
    <w:rsid w:val="00E2190D"/>
    <w:rsid w:val="00E27BE1"/>
    <w:rsid w:val="00E44750"/>
    <w:rsid w:val="00E60280"/>
    <w:rsid w:val="00E640AE"/>
    <w:rsid w:val="00E839A0"/>
    <w:rsid w:val="00EC5B43"/>
    <w:rsid w:val="00F16B09"/>
    <w:rsid w:val="00FA7F01"/>
    <w:rsid w:val="00FD1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8893C"/>
  <w15:chartTrackingRefBased/>
  <w15:docId w15:val="{5928A6D2-47A3-472C-9197-49ADB0D1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F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704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4704E"/>
    <w:rPr>
      <w:b/>
      <w:bCs/>
    </w:rPr>
  </w:style>
  <w:style w:type="paragraph" w:styleId="a5">
    <w:name w:val="header"/>
    <w:basedOn w:val="a"/>
    <w:link w:val="a6"/>
    <w:uiPriority w:val="99"/>
    <w:unhideWhenUsed/>
    <w:rsid w:val="00696A7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96A78"/>
    <w:rPr>
      <w:sz w:val="18"/>
      <w:szCs w:val="18"/>
    </w:rPr>
  </w:style>
  <w:style w:type="paragraph" w:styleId="a7">
    <w:name w:val="footer"/>
    <w:basedOn w:val="a"/>
    <w:link w:val="a8"/>
    <w:uiPriority w:val="99"/>
    <w:unhideWhenUsed/>
    <w:rsid w:val="00696A78"/>
    <w:pPr>
      <w:tabs>
        <w:tab w:val="center" w:pos="4153"/>
        <w:tab w:val="right" w:pos="8306"/>
      </w:tabs>
      <w:snapToGrid w:val="0"/>
      <w:jc w:val="left"/>
    </w:pPr>
    <w:rPr>
      <w:sz w:val="18"/>
      <w:szCs w:val="18"/>
    </w:rPr>
  </w:style>
  <w:style w:type="character" w:customStyle="1" w:styleId="a8">
    <w:name w:val="页脚 字符"/>
    <w:basedOn w:val="a0"/>
    <w:link w:val="a7"/>
    <w:uiPriority w:val="99"/>
    <w:rsid w:val="00696A78"/>
    <w:rPr>
      <w:sz w:val="18"/>
      <w:szCs w:val="18"/>
    </w:rPr>
  </w:style>
  <w:style w:type="paragraph" w:styleId="a9">
    <w:name w:val="List Paragraph"/>
    <w:basedOn w:val="a"/>
    <w:uiPriority w:val="34"/>
    <w:qFormat/>
    <w:rsid w:val="005C5456"/>
    <w:pPr>
      <w:ind w:firstLineChars="200" w:firstLine="420"/>
    </w:pPr>
  </w:style>
  <w:style w:type="character" w:styleId="aa">
    <w:name w:val="Hyperlink"/>
    <w:basedOn w:val="a0"/>
    <w:uiPriority w:val="99"/>
    <w:unhideWhenUsed/>
    <w:rsid w:val="000F0105"/>
    <w:rPr>
      <w:color w:val="0563C1" w:themeColor="hyperlink"/>
      <w:u w:val="single"/>
    </w:rPr>
  </w:style>
  <w:style w:type="paragraph" w:customStyle="1" w:styleId="EndNoteBibliographyTitle">
    <w:name w:val="EndNote Bibliography Title"/>
    <w:basedOn w:val="a"/>
    <w:link w:val="EndNoteBibliographyTitle0"/>
    <w:rsid w:val="00AD7883"/>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AD7883"/>
    <w:rPr>
      <w:rFonts w:ascii="Calibri" w:hAnsi="Calibri" w:cs="Calibri"/>
      <w:noProof/>
      <w:sz w:val="20"/>
    </w:rPr>
  </w:style>
  <w:style w:type="paragraph" w:customStyle="1" w:styleId="EndNoteBibliography">
    <w:name w:val="EndNote Bibliography"/>
    <w:basedOn w:val="a"/>
    <w:link w:val="EndNoteBibliography0"/>
    <w:rsid w:val="00AD7883"/>
    <w:pPr>
      <w:jc w:val="left"/>
    </w:pPr>
    <w:rPr>
      <w:rFonts w:ascii="Calibri" w:hAnsi="Calibri" w:cs="Calibri"/>
      <w:noProof/>
      <w:sz w:val="20"/>
    </w:rPr>
  </w:style>
  <w:style w:type="character" w:customStyle="1" w:styleId="EndNoteBibliography0">
    <w:name w:val="EndNote Bibliography 字符"/>
    <w:basedOn w:val="a0"/>
    <w:link w:val="EndNoteBibliography"/>
    <w:rsid w:val="00AD7883"/>
    <w:rPr>
      <w:rFonts w:ascii="Calibri" w:hAnsi="Calibri" w:cs="Calibri"/>
      <w:noProof/>
      <w:sz w:val="20"/>
    </w:rPr>
  </w:style>
  <w:style w:type="paragraph" w:styleId="ab">
    <w:name w:val="Balloon Text"/>
    <w:basedOn w:val="a"/>
    <w:link w:val="ac"/>
    <w:uiPriority w:val="99"/>
    <w:semiHidden/>
    <w:unhideWhenUsed/>
    <w:rsid w:val="009A011E"/>
    <w:rPr>
      <w:rFonts w:ascii="宋体" w:eastAsia="宋体"/>
      <w:sz w:val="18"/>
      <w:szCs w:val="18"/>
    </w:rPr>
  </w:style>
  <w:style w:type="character" w:customStyle="1" w:styleId="ac">
    <w:name w:val="批注框文本 字符"/>
    <w:basedOn w:val="a0"/>
    <w:link w:val="ab"/>
    <w:uiPriority w:val="99"/>
    <w:semiHidden/>
    <w:rsid w:val="009A011E"/>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3953">
      <w:bodyDiv w:val="1"/>
      <w:marLeft w:val="0"/>
      <w:marRight w:val="0"/>
      <w:marTop w:val="0"/>
      <w:marBottom w:val="0"/>
      <w:divBdr>
        <w:top w:val="none" w:sz="0" w:space="0" w:color="auto"/>
        <w:left w:val="none" w:sz="0" w:space="0" w:color="auto"/>
        <w:bottom w:val="none" w:sz="0" w:space="0" w:color="auto"/>
        <w:right w:val="none" w:sz="0" w:space="0" w:color="auto"/>
      </w:divBdr>
    </w:div>
    <w:div w:id="298612338">
      <w:bodyDiv w:val="1"/>
      <w:marLeft w:val="0"/>
      <w:marRight w:val="0"/>
      <w:marTop w:val="0"/>
      <w:marBottom w:val="0"/>
      <w:divBdr>
        <w:top w:val="none" w:sz="0" w:space="0" w:color="auto"/>
        <w:left w:val="none" w:sz="0" w:space="0" w:color="auto"/>
        <w:bottom w:val="none" w:sz="0" w:space="0" w:color="auto"/>
        <w:right w:val="none" w:sz="0" w:space="0" w:color="auto"/>
      </w:divBdr>
      <w:divsChild>
        <w:div w:id="688064379">
          <w:marLeft w:val="0"/>
          <w:marRight w:val="0"/>
          <w:marTop w:val="0"/>
          <w:marBottom w:val="0"/>
          <w:divBdr>
            <w:top w:val="none" w:sz="0" w:space="0" w:color="auto"/>
            <w:left w:val="none" w:sz="0" w:space="0" w:color="auto"/>
            <w:bottom w:val="none" w:sz="0" w:space="0" w:color="auto"/>
            <w:right w:val="none" w:sz="0" w:space="0" w:color="auto"/>
          </w:divBdr>
          <w:divsChild>
            <w:div w:id="472215010">
              <w:marLeft w:val="0"/>
              <w:marRight w:val="0"/>
              <w:marTop w:val="0"/>
              <w:marBottom w:val="0"/>
              <w:divBdr>
                <w:top w:val="none" w:sz="0" w:space="0" w:color="auto"/>
                <w:left w:val="none" w:sz="0" w:space="0" w:color="auto"/>
                <w:bottom w:val="single" w:sz="6" w:space="0" w:color="CDD7E4"/>
                <w:right w:val="none" w:sz="0" w:space="0" w:color="auto"/>
              </w:divBdr>
              <w:divsChild>
                <w:div w:id="2045405102">
                  <w:marLeft w:val="0"/>
                  <w:marRight w:val="0"/>
                  <w:marTop w:val="0"/>
                  <w:marBottom w:val="0"/>
                  <w:divBdr>
                    <w:top w:val="none" w:sz="0" w:space="0" w:color="auto"/>
                    <w:left w:val="none" w:sz="0" w:space="0" w:color="auto"/>
                    <w:bottom w:val="none" w:sz="0" w:space="0" w:color="auto"/>
                    <w:right w:val="none" w:sz="0" w:space="0" w:color="auto"/>
                  </w:divBdr>
                  <w:divsChild>
                    <w:div w:id="14618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67743">
      <w:bodyDiv w:val="1"/>
      <w:marLeft w:val="0"/>
      <w:marRight w:val="0"/>
      <w:marTop w:val="0"/>
      <w:marBottom w:val="0"/>
      <w:divBdr>
        <w:top w:val="none" w:sz="0" w:space="0" w:color="auto"/>
        <w:left w:val="none" w:sz="0" w:space="0" w:color="auto"/>
        <w:bottom w:val="none" w:sz="0" w:space="0" w:color="auto"/>
        <w:right w:val="none" w:sz="0" w:space="0" w:color="auto"/>
      </w:divBdr>
      <w:divsChild>
        <w:div w:id="726995033">
          <w:marLeft w:val="0"/>
          <w:marRight w:val="0"/>
          <w:marTop w:val="0"/>
          <w:marBottom w:val="0"/>
          <w:divBdr>
            <w:top w:val="none" w:sz="0" w:space="0" w:color="auto"/>
            <w:left w:val="none" w:sz="0" w:space="0" w:color="auto"/>
            <w:bottom w:val="none" w:sz="0" w:space="0" w:color="auto"/>
            <w:right w:val="none" w:sz="0" w:space="0" w:color="auto"/>
          </w:divBdr>
          <w:divsChild>
            <w:div w:id="1366559125">
              <w:marLeft w:val="0"/>
              <w:marRight w:val="0"/>
              <w:marTop w:val="0"/>
              <w:marBottom w:val="0"/>
              <w:divBdr>
                <w:top w:val="none" w:sz="0" w:space="0" w:color="auto"/>
                <w:left w:val="none" w:sz="0" w:space="0" w:color="auto"/>
                <w:bottom w:val="none" w:sz="0" w:space="0" w:color="auto"/>
                <w:right w:val="none" w:sz="0" w:space="0" w:color="auto"/>
              </w:divBdr>
              <w:divsChild>
                <w:div w:id="1324043828">
                  <w:marLeft w:val="0"/>
                  <w:marRight w:val="0"/>
                  <w:marTop w:val="0"/>
                  <w:marBottom w:val="0"/>
                  <w:divBdr>
                    <w:top w:val="none" w:sz="0" w:space="0" w:color="auto"/>
                    <w:left w:val="none" w:sz="0" w:space="0" w:color="auto"/>
                    <w:bottom w:val="none" w:sz="0" w:space="0" w:color="auto"/>
                    <w:right w:val="none" w:sz="0" w:space="0" w:color="auto"/>
                  </w:divBdr>
                  <w:divsChild>
                    <w:div w:id="13394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82719">
      <w:bodyDiv w:val="1"/>
      <w:marLeft w:val="0"/>
      <w:marRight w:val="0"/>
      <w:marTop w:val="0"/>
      <w:marBottom w:val="0"/>
      <w:divBdr>
        <w:top w:val="none" w:sz="0" w:space="0" w:color="auto"/>
        <w:left w:val="none" w:sz="0" w:space="0" w:color="auto"/>
        <w:bottom w:val="none" w:sz="0" w:space="0" w:color="auto"/>
        <w:right w:val="none" w:sz="0" w:space="0" w:color="auto"/>
      </w:divBdr>
      <w:divsChild>
        <w:div w:id="1143351720">
          <w:marLeft w:val="0"/>
          <w:marRight w:val="0"/>
          <w:marTop w:val="0"/>
          <w:marBottom w:val="0"/>
          <w:divBdr>
            <w:top w:val="none" w:sz="0" w:space="0" w:color="auto"/>
            <w:left w:val="none" w:sz="0" w:space="0" w:color="auto"/>
            <w:bottom w:val="none" w:sz="0" w:space="0" w:color="auto"/>
            <w:right w:val="none" w:sz="0" w:space="0" w:color="auto"/>
          </w:divBdr>
          <w:divsChild>
            <w:div w:id="137037739">
              <w:marLeft w:val="0"/>
              <w:marRight w:val="0"/>
              <w:marTop w:val="0"/>
              <w:marBottom w:val="0"/>
              <w:divBdr>
                <w:top w:val="none" w:sz="0" w:space="0" w:color="auto"/>
                <w:left w:val="none" w:sz="0" w:space="0" w:color="auto"/>
                <w:bottom w:val="single" w:sz="6" w:space="0" w:color="CDD7E4"/>
                <w:right w:val="none" w:sz="0" w:space="0" w:color="auto"/>
              </w:divBdr>
              <w:divsChild>
                <w:div w:id="2003383937">
                  <w:marLeft w:val="0"/>
                  <w:marRight w:val="0"/>
                  <w:marTop w:val="0"/>
                  <w:marBottom w:val="0"/>
                  <w:divBdr>
                    <w:top w:val="none" w:sz="0" w:space="0" w:color="auto"/>
                    <w:left w:val="none" w:sz="0" w:space="0" w:color="auto"/>
                    <w:bottom w:val="none" w:sz="0" w:space="0" w:color="auto"/>
                    <w:right w:val="none" w:sz="0" w:space="0" w:color="auto"/>
                  </w:divBdr>
                  <w:divsChild>
                    <w:div w:id="2133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461232">
      <w:bodyDiv w:val="1"/>
      <w:marLeft w:val="0"/>
      <w:marRight w:val="0"/>
      <w:marTop w:val="0"/>
      <w:marBottom w:val="0"/>
      <w:divBdr>
        <w:top w:val="none" w:sz="0" w:space="0" w:color="auto"/>
        <w:left w:val="none" w:sz="0" w:space="0" w:color="auto"/>
        <w:bottom w:val="none" w:sz="0" w:space="0" w:color="auto"/>
        <w:right w:val="none" w:sz="0" w:space="0" w:color="auto"/>
      </w:divBdr>
    </w:div>
    <w:div w:id="1511724351">
      <w:bodyDiv w:val="1"/>
      <w:marLeft w:val="0"/>
      <w:marRight w:val="0"/>
      <w:marTop w:val="0"/>
      <w:marBottom w:val="0"/>
      <w:divBdr>
        <w:top w:val="none" w:sz="0" w:space="0" w:color="auto"/>
        <w:left w:val="none" w:sz="0" w:space="0" w:color="auto"/>
        <w:bottom w:val="none" w:sz="0" w:space="0" w:color="auto"/>
        <w:right w:val="none" w:sz="0" w:space="0" w:color="auto"/>
      </w:divBdr>
    </w:div>
    <w:div w:id="1707371416">
      <w:bodyDiv w:val="1"/>
      <w:marLeft w:val="0"/>
      <w:marRight w:val="0"/>
      <w:marTop w:val="0"/>
      <w:marBottom w:val="0"/>
      <w:divBdr>
        <w:top w:val="none" w:sz="0" w:space="0" w:color="auto"/>
        <w:left w:val="none" w:sz="0" w:space="0" w:color="auto"/>
        <w:bottom w:val="none" w:sz="0" w:space="0" w:color="auto"/>
        <w:right w:val="none" w:sz="0" w:space="0" w:color="auto"/>
      </w:divBdr>
    </w:div>
    <w:div w:id="1930430523">
      <w:bodyDiv w:val="1"/>
      <w:marLeft w:val="0"/>
      <w:marRight w:val="0"/>
      <w:marTop w:val="0"/>
      <w:marBottom w:val="0"/>
      <w:divBdr>
        <w:top w:val="none" w:sz="0" w:space="0" w:color="auto"/>
        <w:left w:val="none" w:sz="0" w:space="0" w:color="auto"/>
        <w:bottom w:val="none" w:sz="0" w:space="0" w:color="auto"/>
        <w:right w:val="none" w:sz="0" w:space="0" w:color="auto"/>
      </w:divBdr>
    </w:div>
    <w:div w:id="2012489308">
      <w:bodyDiv w:val="1"/>
      <w:marLeft w:val="0"/>
      <w:marRight w:val="0"/>
      <w:marTop w:val="0"/>
      <w:marBottom w:val="0"/>
      <w:divBdr>
        <w:top w:val="none" w:sz="0" w:space="0" w:color="auto"/>
        <w:left w:val="none" w:sz="0" w:space="0" w:color="auto"/>
        <w:bottom w:val="none" w:sz="0" w:space="0" w:color="auto"/>
        <w:right w:val="none" w:sz="0" w:space="0" w:color="auto"/>
      </w:divBdr>
    </w:div>
    <w:div w:id="204590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nyi.so.com/" TargetMode="External"/><Relationship Id="rId3" Type="http://schemas.openxmlformats.org/officeDocument/2006/relationships/webSettings" Target="webSettings.xml"/><Relationship Id="rId7" Type="http://schemas.openxmlformats.org/officeDocument/2006/relationships/hyperlink" Target="mailto:huiyang@ion.ac.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bzhou@ion.ac.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1473</Words>
  <Characters>8400</Characters>
  <Application>Microsoft Office Word</Application>
  <DocSecurity>0</DocSecurity>
  <Lines>70</Lines>
  <Paragraphs>19</Paragraphs>
  <ScaleCrop>false</ScaleCrop>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Office User</cp:lastModifiedBy>
  <cp:revision>7</cp:revision>
  <dcterms:created xsi:type="dcterms:W3CDTF">2020-11-05T14:50:00Z</dcterms:created>
  <dcterms:modified xsi:type="dcterms:W3CDTF">2020-11-18T11:19:00Z</dcterms:modified>
</cp:coreProperties>
</file>