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27" w:rsidRDefault="00C16E27" w:rsidP="00C16E27">
      <w:pPr>
        <w:widowControl w:val="0"/>
        <w:autoSpaceDE w:val="0"/>
        <w:autoSpaceDN w:val="0"/>
        <w:adjustRightInd w:val="0"/>
        <w:spacing w:after="320"/>
        <w:ind w:leftChars="-1" w:left="-2" w:firstLine="2"/>
        <w:jc w:val="both"/>
        <w:rPr>
          <w:rFonts w:ascii="Times New Roman" w:hAnsi="Times New Roman" w:cs="Times New Roman"/>
          <w:b/>
        </w:rPr>
      </w:pPr>
      <w:r w:rsidRPr="002B28D2">
        <w:rPr>
          <w:rFonts w:ascii="Times New Roman" w:hAnsi="Times New Roman" w:cs="Times New Roman"/>
          <w:b/>
        </w:rPr>
        <w:t>Troubleshooting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C16E27" w:rsidTr="000A440E">
        <w:tc>
          <w:tcPr>
            <w:tcW w:w="2876" w:type="dxa"/>
          </w:tcPr>
          <w:p w:rsidR="00C16E27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lang w:eastAsia="ja-JP"/>
              </w:rPr>
              <w:t>I</w:t>
            </w:r>
            <w:r>
              <w:rPr>
                <w:rFonts w:ascii="Times New Roman" w:hAnsi="Times New Roman" w:cs="Times New Roman"/>
                <w:b/>
                <w:lang w:eastAsia="ja-JP"/>
              </w:rPr>
              <w:t>ssue</w:t>
            </w:r>
          </w:p>
        </w:tc>
        <w:tc>
          <w:tcPr>
            <w:tcW w:w="2877" w:type="dxa"/>
          </w:tcPr>
          <w:p w:rsidR="00C16E27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lang w:eastAsia="ja-JP"/>
              </w:rPr>
              <w:t>P</w:t>
            </w:r>
            <w:r>
              <w:rPr>
                <w:rFonts w:ascii="Times New Roman" w:hAnsi="Times New Roman" w:cs="Times New Roman"/>
                <w:b/>
                <w:lang w:eastAsia="ja-JP"/>
              </w:rPr>
              <w:t>otential Cause</w:t>
            </w:r>
          </w:p>
        </w:tc>
        <w:tc>
          <w:tcPr>
            <w:tcW w:w="2877" w:type="dxa"/>
          </w:tcPr>
          <w:p w:rsidR="00C16E27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lang w:eastAsia="ja-JP"/>
              </w:rPr>
              <w:t>S</w:t>
            </w:r>
            <w:r>
              <w:rPr>
                <w:rFonts w:ascii="Times New Roman" w:hAnsi="Times New Roman" w:cs="Times New Roman"/>
                <w:b/>
                <w:lang w:eastAsia="ja-JP"/>
              </w:rPr>
              <w:t>olution/Tips</w:t>
            </w:r>
          </w:p>
        </w:tc>
      </w:tr>
      <w:tr w:rsidR="00C16E27" w:rsidTr="000A440E">
        <w:tc>
          <w:tcPr>
            <w:tcW w:w="2876" w:type="dxa"/>
          </w:tcPr>
          <w:p w:rsidR="00C16E27" w:rsidRPr="00172F8F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172F8F">
              <w:rPr>
                <w:rFonts w:ascii="Times New Roman" w:hAnsi="Times New Roman" w:cs="Times New Roman" w:hint="eastAsia"/>
                <w:lang w:eastAsia="ja-JP"/>
              </w:rPr>
              <w:t>I</w:t>
            </w:r>
            <w:r w:rsidRPr="00172F8F">
              <w:rPr>
                <w:rFonts w:ascii="Times New Roman" w:hAnsi="Times New Roman" w:cs="Times New Roman"/>
                <w:lang w:eastAsia="ja-JP"/>
              </w:rPr>
              <w:t>nconsistent specificity</w:t>
            </w:r>
            <w:r>
              <w:rPr>
                <w:rFonts w:ascii="Times New Roman" w:hAnsi="Times New Roman" w:cs="Times New Roman"/>
                <w:lang w:eastAsia="ja-JP"/>
              </w:rPr>
              <w:t xml:space="preserve"> and titer of the crosslinked Ab-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MNase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or </w:t>
            </w:r>
            <w:r w:rsidRPr="00B241DD">
              <w:rPr>
                <w:rFonts w:ascii="Times New Roman" w:hAnsi="Times New Roman" w:cs="Times New Roman"/>
                <w:lang w:eastAsia="ja-JP"/>
              </w:rPr>
              <w:t>PA-</w:t>
            </w:r>
            <w:proofErr w:type="spellStart"/>
            <w:r w:rsidRPr="00B241DD">
              <w:rPr>
                <w:rFonts w:ascii="Times New Roman" w:hAnsi="Times New Roman" w:cs="Times New Roman"/>
                <w:lang w:eastAsia="ja-JP"/>
              </w:rPr>
              <w:t>MNase</w:t>
            </w:r>
            <w:proofErr w:type="spellEnd"/>
          </w:p>
        </w:tc>
        <w:tc>
          <w:tcPr>
            <w:tcW w:w="2877" w:type="dxa"/>
          </w:tcPr>
          <w:p w:rsidR="00C16E27" w:rsidRPr="00A33020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When crosslink, a</w:t>
            </w:r>
            <w:r w:rsidRPr="00A33020">
              <w:rPr>
                <w:rFonts w:ascii="Times New Roman" w:hAnsi="Times New Roman" w:cs="Times New Roman"/>
                <w:lang w:eastAsia="ja-JP"/>
              </w:rPr>
              <w:t>ntibodies</w:t>
            </w:r>
            <w:r>
              <w:rPr>
                <w:rFonts w:ascii="Times New Roman" w:hAnsi="Times New Roman" w:cs="Times New Roman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ProteinA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A33020">
              <w:rPr>
                <w:rFonts w:ascii="Times New Roman" w:hAnsi="Times New Roman" w:cs="Times New Roman"/>
                <w:lang w:eastAsia="ja-JP"/>
              </w:rPr>
              <w:t xml:space="preserve">or </w:t>
            </w:r>
            <w:proofErr w:type="spellStart"/>
            <w:r w:rsidRPr="00A33020">
              <w:rPr>
                <w:rFonts w:ascii="Times New Roman" w:hAnsi="Times New Roman" w:cs="Times New Roman"/>
                <w:lang w:eastAsia="ja-JP"/>
              </w:rPr>
              <w:t>MNase</w:t>
            </w:r>
            <w:proofErr w:type="spellEnd"/>
            <w:r w:rsidRPr="00A33020">
              <w:rPr>
                <w:rFonts w:ascii="Times New Roman" w:hAnsi="Times New Roman" w:cs="Times New Roman"/>
                <w:lang w:eastAsia="ja-JP"/>
              </w:rPr>
              <w:t xml:space="preserve"> contain impurities with primary amines, such as Tris.</w:t>
            </w:r>
          </w:p>
        </w:tc>
        <w:tc>
          <w:tcPr>
            <w:tcW w:w="2877" w:type="dxa"/>
          </w:tcPr>
          <w:p w:rsidR="00C16E27" w:rsidRPr="00A33020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33020">
              <w:rPr>
                <w:rFonts w:ascii="Times New Roman" w:hAnsi="Times New Roman" w:cs="Times New Roman" w:hint="eastAsia"/>
                <w:lang w:eastAsia="ja-JP"/>
              </w:rPr>
              <w:t>・</w:t>
            </w:r>
            <w:r>
              <w:rPr>
                <w:rFonts w:ascii="Times New Roman" w:hAnsi="Times New Roman" w:cs="Times New Roman"/>
                <w:lang w:eastAsia="ja-JP"/>
              </w:rPr>
              <w:t>D</w:t>
            </w:r>
            <w:r w:rsidRPr="00A33020">
              <w:rPr>
                <w:rFonts w:ascii="Times New Roman" w:hAnsi="Times New Roman" w:cs="Times New Roman"/>
                <w:lang w:eastAsia="ja-JP"/>
              </w:rPr>
              <w:t>ialyze antibody</w:t>
            </w:r>
            <w:r>
              <w:rPr>
                <w:rFonts w:ascii="Times New Roman" w:hAnsi="Times New Roman" w:cs="Times New Roman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ProteinA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A33020">
              <w:rPr>
                <w:rFonts w:ascii="Times New Roman" w:hAnsi="Times New Roman" w:cs="Times New Roman"/>
                <w:lang w:eastAsia="ja-JP"/>
              </w:rPr>
              <w:t xml:space="preserve">and </w:t>
            </w:r>
            <w:proofErr w:type="spellStart"/>
            <w:r w:rsidRPr="00A33020">
              <w:rPr>
                <w:rFonts w:ascii="Times New Roman" w:hAnsi="Times New Roman" w:cs="Times New Roman"/>
                <w:lang w:eastAsia="ja-JP"/>
              </w:rPr>
              <w:t>MNase</w:t>
            </w:r>
            <w:proofErr w:type="spellEnd"/>
            <w:r w:rsidRPr="00A33020">
              <w:rPr>
                <w:rFonts w:ascii="Times New Roman" w:hAnsi="Times New Roman" w:cs="Times New Roman"/>
                <w:lang w:eastAsia="ja-JP"/>
              </w:rPr>
              <w:t xml:space="preserve"> well against PBS with EDTA in </w:t>
            </w:r>
            <w:r>
              <w:rPr>
                <w:rFonts w:ascii="Times New Roman" w:hAnsi="Times New Roman" w:cs="Times New Roman"/>
                <w:lang w:eastAsia="ja-JP"/>
              </w:rPr>
              <w:t>separate</w:t>
            </w:r>
            <w:r w:rsidRPr="00A33020">
              <w:rPr>
                <w:rFonts w:ascii="Times New Roman" w:hAnsi="Times New Roman" w:cs="Times New Roman"/>
                <w:lang w:eastAsia="ja-JP"/>
              </w:rPr>
              <w:t xml:space="preserve"> plastic bucket to remove </w:t>
            </w:r>
            <w:r>
              <w:rPr>
                <w:rFonts w:ascii="Times New Roman" w:hAnsi="Times New Roman" w:cs="Times New Roman"/>
                <w:lang w:eastAsia="ja-JP"/>
              </w:rPr>
              <w:t xml:space="preserve">the </w:t>
            </w:r>
            <w:r w:rsidRPr="00A33020">
              <w:rPr>
                <w:rFonts w:ascii="Times New Roman" w:hAnsi="Times New Roman" w:cs="Times New Roman"/>
                <w:lang w:eastAsia="ja-JP"/>
              </w:rPr>
              <w:t>impurities.</w:t>
            </w:r>
          </w:p>
          <w:p w:rsidR="00C16E27" w:rsidRPr="00A33020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33020">
              <w:rPr>
                <w:rFonts w:ascii="Times New Roman" w:hAnsi="Times New Roman" w:cs="Times New Roman" w:hint="eastAsia"/>
                <w:lang w:eastAsia="ja-JP"/>
              </w:rPr>
              <w:t>・</w:t>
            </w:r>
            <w:r w:rsidRPr="00A33020">
              <w:rPr>
                <w:rFonts w:ascii="Times New Roman" w:hAnsi="Times New Roman" w:cs="Times New Roman"/>
                <w:lang w:eastAsia="ja-JP"/>
              </w:rPr>
              <w:t>Try to dialyze at cold temperature to protect from denaturation</w:t>
            </w:r>
            <w:r>
              <w:rPr>
                <w:rFonts w:ascii="Times New Roman" w:hAnsi="Times New Roman" w:cs="Times New Roman"/>
                <w:lang w:eastAsia="ja-JP"/>
              </w:rPr>
              <w:t xml:space="preserve"> of the proteins</w:t>
            </w:r>
            <w:r w:rsidRPr="00A33020">
              <w:rPr>
                <w:rFonts w:ascii="Times New Roman" w:hAnsi="Times New Roman" w:cs="Times New Roman"/>
                <w:lang w:eastAsia="ja-JP"/>
              </w:rPr>
              <w:t>.</w:t>
            </w:r>
          </w:p>
          <w:p w:rsidR="00C16E27" w:rsidRPr="00A33020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33020">
              <w:rPr>
                <w:rFonts w:ascii="Times New Roman" w:hAnsi="Times New Roman" w:cs="Times New Roman" w:hint="eastAsia"/>
                <w:lang w:eastAsia="ja-JP"/>
              </w:rPr>
              <w:t>・</w:t>
            </w:r>
            <w:r>
              <w:rPr>
                <w:rFonts w:ascii="Times New Roman" w:hAnsi="Times New Roman" w:cs="Times New Roman"/>
                <w:lang w:eastAsia="ja-JP"/>
              </w:rPr>
              <w:t xml:space="preserve">Try using freshly crosslinked products for testing. </w:t>
            </w:r>
          </w:p>
        </w:tc>
      </w:tr>
      <w:tr w:rsidR="00C16E27" w:rsidTr="000A440E">
        <w:tc>
          <w:tcPr>
            <w:tcW w:w="2876" w:type="dxa"/>
          </w:tcPr>
          <w:p w:rsidR="00C16E27" w:rsidRPr="00901881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1881">
              <w:rPr>
                <w:rFonts w:ascii="Times New Roman" w:hAnsi="Times New Roman" w:cs="Times New Roman" w:hint="eastAsia"/>
                <w:lang w:eastAsia="ja-JP"/>
              </w:rPr>
              <w:t>N</w:t>
            </w:r>
            <w:r w:rsidRPr="00901881">
              <w:rPr>
                <w:rFonts w:ascii="Times New Roman" w:hAnsi="Times New Roman" w:cs="Times New Roman"/>
                <w:lang w:eastAsia="ja-JP"/>
              </w:rPr>
              <w:t>on-specific reads are produced when sequenced</w:t>
            </w:r>
          </w:p>
        </w:tc>
        <w:tc>
          <w:tcPr>
            <w:tcW w:w="2877" w:type="dxa"/>
          </w:tcPr>
          <w:p w:rsidR="00C16E27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Non-specific bindings of the</w:t>
            </w:r>
            <w:r w:rsidRPr="00901881">
              <w:rPr>
                <w:rFonts w:ascii="Times New Roman" w:hAnsi="Times New Roman" w:cs="Times New Roman"/>
                <w:lang w:eastAsia="ja-JP"/>
              </w:rPr>
              <w:t xml:space="preserve"> crosslinked antibodies with </w:t>
            </w:r>
            <w:proofErr w:type="spellStart"/>
            <w:r w:rsidRPr="00901881">
              <w:rPr>
                <w:rFonts w:ascii="Times New Roman" w:hAnsi="Times New Roman" w:cs="Times New Roman"/>
                <w:lang w:eastAsia="ja-JP"/>
              </w:rPr>
              <w:t>MNase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to the genome.</w:t>
            </w:r>
          </w:p>
          <w:p w:rsidR="00C16E27" w:rsidRPr="00901881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77" w:type="dxa"/>
          </w:tcPr>
          <w:p w:rsidR="00C16E27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1881">
              <w:rPr>
                <w:rFonts w:ascii="Times New Roman" w:hAnsi="Times New Roman" w:cs="Times New Roman" w:hint="eastAsia"/>
                <w:lang w:eastAsia="ja-JP"/>
              </w:rPr>
              <w:t>・</w:t>
            </w:r>
            <w:r w:rsidRPr="00901881">
              <w:rPr>
                <w:rFonts w:ascii="Times New Roman" w:hAnsi="Times New Roman" w:cs="Times New Roman"/>
                <w:lang w:eastAsia="ja-JP"/>
              </w:rPr>
              <w:t>Try using low</w:t>
            </w:r>
            <w:r>
              <w:rPr>
                <w:rFonts w:ascii="Times New Roman" w:hAnsi="Times New Roman" w:cs="Times New Roman"/>
                <w:lang w:eastAsia="ja-JP"/>
              </w:rPr>
              <w:t>er</w:t>
            </w:r>
            <w:r w:rsidRPr="00901881">
              <w:rPr>
                <w:rFonts w:ascii="Times New Roman" w:hAnsi="Times New Roman" w:cs="Times New Roman"/>
                <w:lang w:eastAsia="ja-JP"/>
              </w:rPr>
              <w:t xml:space="preserve"> concentration of the crosslinked antibodies with </w:t>
            </w:r>
            <w:proofErr w:type="spellStart"/>
            <w:r w:rsidRPr="00901881">
              <w:rPr>
                <w:rFonts w:ascii="Times New Roman" w:hAnsi="Times New Roman" w:cs="Times New Roman"/>
                <w:lang w:eastAsia="ja-JP"/>
              </w:rPr>
              <w:t>MNase</w:t>
            </w:r>
            <w:proofErr w:type="spellEnd"/>
            <w:r w:rsidRPr="00901881">
              <w:rPr>
                <w:rFonts w:ascii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lang w:eastAsia="ja-JP"/>
              </w:rPr>
              <w:t xml:space="preserve">when </w:t>
            </w:r>
            <w:r w:rsidRPr="00901881">
              <w:rPr>
                <w:rFonts w:ascii="Times New Roman" w:hAnsi="Times New Roman" w:cs="Times New Roman"/>
                <w:lang w:eastAsia="ja-JP"/>
              </w:rPr>
              <w:t>add</w:t>
            </w:r>
            <w:r>
              <w:rPr>
                <w:rFonts w:ascii="Times New Roman" w:hAnsi="Times New Roman" w:cs="Times New Roman"/>
                <w:lang w:eastAsia="ja-JP"/>
              </w:rPr>
              <w:t>ing</w:t>
            </w:r>
            <w:r w:rsidRPr="00901881">
              <w:rPr>
                <w:rFonts w:ascii="Times New Roman" w:hAnsi="Times New Roman" w:cs="Times New Roman"/>
                <w:lang w:eastAsia="ja-JP"/>
              </w:rPr>
              <w:t xml:space="preserve"> to the formaldehyde fixed cells.</w:t>
            </w:r>
          </w:p>
          <w:p w:rsidR="00C16E27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・</w:t>
            </w:r>
            <w:r>
              <w:rPr>
                <w:rFonts w:ascii="Times New Roman" w:hAnsi="Times New Roman" w:cs="Times New Roman"/>
                <w:lang w:eastAsia="ja-JP"/>
              </w:rPr>
              <w:t xml:space="preserve">Try incubating the cells with </w:t>
            </w:r>
            <w:r w:rsidRPr="00901881">
              <w:rPr>
                <w:rFonts w:ascii="Times New Roman" w:hAnsi="Times New Roman" w:cs="Times New Roman"/>
                <w:lang w:eastAsia="ja-JP"/>
              </w:rPr>
              <w:t xml:space="preserve">the crosslinked antibodies with </w:t>
            </w:r>
            <w:proofErr w:type="spellStart"/>
            <w:r w:rsidRPr="00901881">
              <w:rPr>
                <w:rFonts w:ascii="Times New Roman" w:hAnsi="Times New Roman" w:cs="Times New Roman"/>
                <w:lang w:eastAsia="ja-JP"/>
              </w:rPr>
              <w:t>MNase</w:t>
            </w:r>
            <w:proofErr w:type="spellEnd"/>
            <w:r w:rsidRPr="00901881">
              <w:rPr>
                <w:rFonts w:ascii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lang w:eastAsia="ja-JP"/>
              </w:rPr>
              <w:t>for shorter period</w:t>
            </w:r>
            <w:r w:rsidRPr="00AF2E09">
              <w:rPr>
                <w:rFonts w:ascii="Times New Roman" w:hAnsi="Times New Roman" w:cs="Times New Roman"/>
                <w:lang w:eastAsia="ja-JP"/>
              </w:rPr>
              <w:t>.</w:t>
            </w:r>
          </w:p>
          <w:p w:rsidR="00C16E27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lang w:eastAsia="ja-JP"/>
              </w:rPr>
              <w:t>R</w:t>
            </w:r>
            <w:r>
              <w:rPr>
                <w:rFonts w:ascii="Times New Roman" w:hAnsi="Times New Roman" w:cs="Times New Roman"/>
                <w:lang w:eastAsia="ja-JP"/>
              </w:rPr>
              <w:t xml:space="preserve">inse out well from the cells the excess </w:t>
            </w:r>
            <w:r w:rsidRPr="008D546C">
              <w:rPr>
                <w:rFonts w:ascii="Times New Roman" w:hAnsi="Times New Roman" w:cs="Times New Roman"/>
                <w:lang w:eastAsia="ja-JP"/>
              </w:rPr>
              <w:t xml:space="preserve">crosslinked antibodies with </w:t>
            </w:r>
            <w:proofErr w:type="spellStart"/>
            <w:r w:rsidRPr="008D546C">
              <w:rPr>
                <w:rFonts w:ascii="Times New Roman" w:hAnsi="Times New Roman" w:cs="Times New Roman"/>
                <w:lang w:eastAsia="ja-JP"/>
              </w:rPr>
              <w:t>MNase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using washing buffer.</w:t>
            </w:r>
          </w:p>
          <w:p w:rsidR="00C16E27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・</w:t>
            </w:r>
            <w:r>
              <w:rPr>
                <w:rFonts w:ascii="Times New Roman" w:hAnsi="Times New Roman" w:cs="Times New Roman"/>
                <w:lang w:eastAsia="ja-JP"/>
              </w:rPr>
              <w:t xml:space="preserve">Try cutting out agarose gel with the targeted PCR </w:t>
            </w:r>
            <w:r>
              <w:rPr>
                <w:rFonts w:ascii="Times New Roman" w:hAnsi="Times New Roman" w:cs="Times New Roman"/>
                <w:lang w:eastAsia="ja-JP"/>
              </w:rPr>
              <w:lastRenderedPageBreak/>
              <w:t>products for sequencing at larger DNA size (&gt;</w:t>
            </w:r>
            <w:r w:rsidRPr="002D0AFA">
              <w:rPr>
                <w:rFonts w:ascii="Times New Roman" w:hAnsi="Times New Roman" w:cs="Times New Roman"/>
                <w:lang w:eastAsia="ja-JP"/>
              </w:rPr>
              <w:t>140</w:t>
            </w:r>
            <w:r>
              <w:rPr>
                <w:rFonts w:ascii="Times New Roman" w:hAnsi="Times New Roman" w:cs="Times New Roman"/>
                <w:lang w:eastAsia="ja-JP"/>
              </w:rPr>
              <w:t xml:space="preserve"> bp).</w:t>
            </w:r>
          </w:p>
          <w:p w:rsidR="00C16E27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・</w:t>
            </w:r>
            <w:r>
              <w:rPr>
                <w:rFonts w:ascii="Times New Roman" w:hAnsi="Times New Roman" w:cs="Times New Roman"/>
                <w:lang w:eastAsia="ja-JP"/>
              </w:rPr>
              <w:t>Try reducing PCR thermal cycles to amplify sequencing products.</w:t>
            </w:r>
          </w:p>
          <w:p w:rsidR="00C16E27" w:rsidRPr="00901881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Try </w:t>
            </w:r>
            <w:r>
              <w:rPr>
                <w:rFonts w:ascii="Times New Roman" w:hAnsi="Times New Roman" w:cs="Times New Roman"/>
                <w:lang w:eastAsia="ja-JP"/>
              </w:rPr>
              <w:t>using fresh reagents to avoid DNA from microorganism contamination.</w:t>
            </w:r>
          </w:p>
        </w:tc>
      </w:tr>
      <w:tr w:rsidR="00C16E27" w:rsidRPr="00132C21" w:rsidTr="000A440E">
        <w:tc>
          <w:tcPr>
            <w:tcW w:w="2876" w:type="dxa"/>
          </w:tcPr>
          <w:p w:rsidR="00C16E27" w:rsidRPr="00132C21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132C21">
              <w:rPr>
                <w:rFonts w:ascii="Times New Roman" w:hAnsi="Times New Roman" w:cs="Times New Roman" w:hint="eastAsia"/>
                <w:lang w:eastAsia="ja-JP"/>
              </w:rPr>
              <w:lastRenderedPageBreak/>
              <w:t>L</w:t>
            </w:r>
            <w:r w:rsidRPr="00132C21">
              <w:rPr>
                <w:rFonts w:ascii="Times New Roman" w:hAnsi="Times New Roman" w:cs="Times New Roman"/>
                <w:lang w:eastAsia="ja-JP"/>
              </w:rPr>
              <w:t>ow sequencing reads</w:t>
            </w:r>
          </w:p>
        </w:tc>
        <w:tc>
          <w:tcPr>
            <w:tcW w:w="2877" w:type="dxa"/>
          </w:tcPr>
          <w:p w:rsidR="00C16E27" w:rsidRPr="00132C21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132C21">
              <w:rPr>
                <w:rFonts w:ascii="Times New Roman" w:hAnsi="Times New Roman" w:cs="Times New Roman" w:hint="eastAsia"/>
                <w:lang w:eastAsia="ja-JP"/>
              </w:rPr>
              <w:t>L</w:t>
            </w:r>
            <w:r w:rsidRPr="00132C21">
              <w:rPr>
                <w:rFonts w:ascii="Times New Roman" w:hAnsi="Times New Roman" w:cs="Times New Roman"/>
                <w:lang w:eastAsia="ja-JP"/>
              </w:rPr>
              <w:t>ow recovery of purified DNA samples for sequencing</w:t>
            </w:r>
          </w:p>
        </w:tc>
        <w:tc>
          <w:tcPr>
            <w:tcW w:w="2877" w:type="dxa"/>
          </w:tcPr>
          <w:p w:rsidR="00C16E27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lang w:eastAsia="ja-JP"/>
              </w:rPr>
              <w:t>U</w:t>
            </w:r>
            <w:r>
              <w:rPr>
                <w:rFonts w:ascii="Times New Roman" w:hAnsi="Times New Roman" w:cs="Times New Roman"/>
                <w:lang w:eastAsia="ja-JP"/>
              </w:rPr>
              <w:t>se g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lycogen </w:t>
            </w:r>
            <w:r>
              <w:rPr>
                <w:rFonts w:ascii="Times New Roman" w:hAnsi="Times New Roman" w:cs="Times New Roman"/>
                <w:lang w:eastAsia="ja-JP"/>
              </w:rPr>
              <w:t xml:space="preserve">to </w:t>
            </w:r>
            <w:r w:rsidRPr="00132C21">
              <w:rPr>
                <w:rFonts w:ascii="Times New Roman" w:hAnsi="Times New Roman" w:cs="Times New Roman"/>
                <w:lang w:eastAsia="ja-JP"/>
              </w:rPr>
              <w:t xml:space="preserve">increase the recovery of </w:t>
            </w:r>
            <w:r>
              <w:rPr>
                <w:rFonts w:ascii="Times New Roman" w:hAnsi="Times New Roman" w:cs="Times New Roman"/>
                <w:lang w:eastAsia="ja-JP"/>
              </w:rPr>
              <w:t>DNAs</w:t>
            </w:r>
            <w:r w:rsidRPr="00132C21">
              <w:rPr>
                <w:rFonts w:ascii="Times New Roman" w:hAnsi="Times New Roman" w:cs="Times New Roman"/>
                <w:lang w:eastAsia="ja-JP"/>
              </w:rPr>
              <w:t xml:space="preserve"> by alcohol precipitation</w:t>
            </w:r>
            <w:r>
              <w:rPr>
                <w:rFonts w:ascii="Times New Roman" w:hAnsi="Times New Roman" w:cs="Times New Roman"/>
                <w:lang w:eastAsia="ja-JP"/>
              </w:rPr>
              <w:t>.</w:t>
            </w:r>
          </w:p>
          <w:p w:rsidR="00C16E27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・</w:t>
            </w:r>
            <w:r>
              <w:rPr>
                <w:rFonts w:ascii="Times New Roman" w:hAnsi="Times New Roman" w:cs="Times New Roman"/>
                <w:lang w:eastAsia="ja-JP"/>
              </w:rPr>
              <w:t xml:space="preserve">Do not over-dry DNA samples at any steps in this protocol. </w:t>
            </w:r>
          </w:p>
          <w:p w:rsidR="00C16E27" w:rsidRPr="0050020A" w:rsidRDefault="00C16E27" w:rsidP="000A440E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・</w:t>
            </w:r>
            <w:r>
              <w:rPr>
                <w:rFonts w:ascii="Times New Roman" w:hAnsi="Times New Roman" w:cs="Times New Roman"/>
                <w:lang w:eastAsia="ja-JP"/>
              </w:rPr>
              <w:t xml:space="preserve">Try avoiding </w:t>
            </w:r>
            <w:r w:rsidRPr="0050020A">
              <w:rPr>
                <w:rFonts w:ascii="Times New Roman" w:hAnsi="Times New Roman" w:cs="Times New Roman"/>
                <w:lang w:eastAsia="ja-JP"/>
              </w:rPr>
              <w:t>CaCl</w:t>
            </w:r>
            <w:r w:rsidRPr="0050020A">
              <w:rPr>
                <w:rFonts w:ascii="Times New Roman" w:hAnsi="Times New Roman" w:cs="Times New Roman"/>
                <w:vertAlign w:val="subscript"/>
                <w:lang w:eastAsia="ja-JP"/>
              </w:rPr>
              <w:t>2</w:t>
            </w:r>
            <w:r>
              <w:rPr>
                <w:rFonts w:ascii="Times New Roman" w:hAnsi="Times New Roman" w:cs="Times New Roman"/>
                <w:lang w:eastAsia="ja-JP"/>
              </w:rPr>
              <w:t xml:space="preserve"> contamination during any steps until activating 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MNase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 xml:space="preserve"> to initiate digestion.</w:t>
            </w:r>
          </w:p>
        </w:tc>
      </w:tr>
    </w:tbl>
    <w:p w:rsidR="00C16E27" w:rsidRPr="00132C21" w:rsidRDefault="00C16E27" w:rsidP="00C16E27">
      <w:pPr>
        <w:widowControl w:val="0"/>
        <w:autoSpaceDE w:val="0"/>
        <w:autoSpaceDN w:val="0"/>
        <w:adjustRightInd w:val="0"/>
        <w:spacing w:after="320"/>
        <w:ind w:leftChars="-1" w:left="-2" w:firstLine="2"/>
        <w:jc w:val="both"/>
        <w:rPr>
          <w:rFonts w:ascii="Times New Roman" w:hAnsi="Times New Roman" w:cs="Times New Roman"/>
        </w:rPr>
      </w:pPr>
    </w:p>
    <w:p w:rsidR="00480217" w:rsidRDefault="00480217">
      <w:bookmarkStart w:id="0" w:name="_GoBack"/>
      <w:bookmarkEnd w:id="0"/>
    </w:p>
    <w:sectPr w:rsidR="00480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27"/>
    <w:rsid w:val="00480217"/>
    <w:rsid w:val="00C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7F3B1-A07E-49CC-9ADB-147A4B63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E27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7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1</cp:revision>
  <dcterms:created xsi:type="dcterms:W3CDTF">2019-01-23T09:31:00Z</dcterms:created>
  <dcterms:modified xsi:type="dcterms:W3CDTF">2019-01-23T09:32:00Z</dcterms:modified>
</cp:coreProperties>
</file>