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67"/>
        <w:tblW w:w="9798" w:type="dxa"/>
        <w:tblLayout w:type="fixed"/>
        <w:tblLook w:val="04A0"/>
      </w:tblPr>
      <w:tblGrid>
        <w:gridCol w:w="746"/>
        <w:gridCol w:w="2430"/>
        <w:gridCol w:w="3060"/>
        <w:gridCol w:w="3562"/>
      </w:tblGrid>
      <w:tr w:rsidR="00FD5F8C" w:rsidRPr="004609FB" w:rsidTr="00FD5F8C">
        <w:tc>
          <w:tcPr>
            <w:tcW w:w="746" w:type="dxa"/>
          </w:tcPr>
          <w:p w:rsidR="00FD5F8C" w:rsidRPr="004609FB" w:rsidRDefault="00FD5F8C" w:rsidP="00FD5F8C">
            <w:pPr>
              <w:spacing w:line="480" w:lineRule="auto"/>
              <w:jc w:val="both"/>
              <w:rPr>
                <w:b/>
                <w:lang w:val="en-US"/>
              </w:rPr>
            </w:pPr>
            <w:r w:rsidRPr="004609FB">
              <w:rPr>
                <w:b/>
                <w:lang w:val="en-US"/>
              </w:rPr>
              <w:t>Step</w:t>
            </w:r>
          </w:p>
        </w:tc>
        <w:tc>
          <w:tcPr>
            <w:tcW w:w="2430" w:type="dxa"/>
          </w:tcPr>
          <w:p w:rsidR="00FD5F8C" w:rsidRPr="004609FB" w:rsidRDefault="00FD5F8C" w:rsidP="00FD5F8C">
            <w:pPr>
              <w:spacing w:line="480" w:lineRule="auto"/>
              <w:jc w:val="both"/>
              <w:rPr>
                <w:b/>
                <w:lang w:val="en-US"/>
              </w:rPr>
            </w:pPr>
            <w:r w:rsidRPr="004609FB">
              <w:rPr>
                <w:b/>
                <w:lang w:val="en-US"/>
              </w:rPr>
              <w:t>Problem</w:t>
            </w:r>
          </w:p>
        </w:tc>
        <w:tc>
          <w:tcPr>
            <w:tcW w:w="3060" w:type="dxa"/>
          </w:tcPr>
          <w:p w:rsidR="00FD5F8C" w:rsidRPr="004609FB" w:rsidRDefault="00FD5F8C" w:rsidP="00FD5F8C">
            <w:pPr>
              <w:spacing w:line="48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Possible </w:t>
            </w:r>
            <w:r w:rsidRPr="004609FB">
              <w:rPr>
                <w:b/>
                <w:lang w:val="en-US"/>
              </w:rPr>
              <w:t>Reason</w:t>
            </w:r>
            <w:r>
              <w:rPr>
                <w:b/>
                <w:lang w:val="en-US"/>
              </w:rPr>
              <w:t>s</w:t>
            </w:r>
          </w:p>
        </w:tc>
        <w:tc>
          <w:tcPr>
            <w:tcW w:w="3562" w:type="dxa"/>
          </w:tcPr>
          <w:p w:rsidR="00FD5F8C" w:rsidRPr="004609FB" w:rsidRDefault="00FD5F8C" w:rsidP="00FD5F8C">
            <w:pPr>
              <w:spacing w:line="480" w:lineRule="auto"/>
              <w:jc w:val="both"/>
              <w:rPr>
                <w:b/>
                <w:lang w:val="en-US"/>
              </w:rPr>
            </w:pPr>
            <w:r w:rsidRPr="004609FB">
              <w:rPr>
                <w:b/>
                <w:lang w:val="en-US"/>
              </w:rPr>
              <w:t>Solution</w:t>
            </w:r>
          </w:p>
        </w:tc>
      </w:tr>
      <w:tr w:rsidR="00FD5F8C" w:rsidRPr="004609FB" w:rsidTr="00FD5F8C">
        <w:tc>
          <w:tcPr>
            <w:tcW w:w="746" w:type="dxa"/>
          </w:tcPr>
          <w:p w:rsidR="00FD5F8C" w:rsidRPr="004609FB" w:rsidRDefault="00FD5F8C" w:rsidP="00FD5F8C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30" w:type="dxa"/>
          </w:tcPr>
          <w:p w:rsidR="00FD5F8C" w:rsidRPr="004609FB" w:rsidRDefault="00FD5F8C" w:rsidP="00FD5F8C">
            <w:pPr>
              <w:pStyle w:val="Pa21"/>
              <w:spacing w:after="40"/>
              <w:jc w:val="both"/>
              <w:rPr>
                <w:rFonts w:ascii="Times New Roman" w:hAnsi="Times New Roman"/>
                <w:color w:val="000000"/>
              </w:rPr>
            </w:pPr>
            <w:r w:rsidRPr="004609FB">
              <w:rPr>
                <w:rFonts w:ascii="Times New Roman" w:hAnsi="Times New Roman"/>
                <w:color w:val="000000"/>
              </w:rPr>
              <w:t>Unstable ITC baseline or baseline shift</w:t>
            </w:r>
          </w:p>
        </w:tc>
        <w:tc>
          <w:tcPr>
            <w:tcW w:w="3060" w:type="dxa"/>
          </w:tcPr>
          <w:p w:rsidR="00FD5F8C" w:rsidRPr="004609FB" w:rsidRDefault="00FD5F8C" w:rsidP="00FD5F8C">
            <w:pPr>
              <w:pStyle w:val="Pa21"/>
              <w:spacing w:after="40"/>
              <w:jc w:val="both"/>
              <w:rPr>
                <w:rFonts w:ascii="Times New Roman" w:hAnsi="Times New Roman"/>
                <w:color w:val="000000"/>
              </w:rPr>
            </w:pPr>
            <w:r w:rsidRPr="004609FB">
              <w:rPr>
                <w:rFonts w:ascii="Times New Roman" w:hAnsi="Times New Roman"/>
                <w:color w:val="000000"/>
              </w:rPr>
              <w:t>Sample cell and syringe are dirty</w:t>
            </w:r>
          </w:p>
        </w:tc>
        <w:tc>
          <w:tcPr>
            <w:tcW w:w="3562" w:type="dxa"/>
          </w:tcPr>
          <w:p w:rsidR="00FD5F8C" w:rsidRPr="004609FB" w:rsidRDefault="00FD5F8C" w:rsidP="00FD5F8C">
            <w:pPr>
              <w:pStyle w:val="Pa21"/>
              <w:spacing w:after="40"/>
              <w:jc w:val="both"/>
              <w:rPr>
                <w:rFonts w:ascii="Times New Roman" w:hAnsi="Times New Roman"/>
                <w:color w:val="000000"/>
              </w:rPr>
            </w:pPr>
            <w:r w:rsidRPr="004609FB">
              <w:rPr>
                <w:rFonts w:ascii="Times New Roman" w:hAnsi="Times New Roman"/>
                <w:color w:val="000000"/>
              </w:rPr>
              <w:t>Thoroughly wash the cell and syringe</w:t>
            </w:r>
          </w:p>
        </w:tc>
      </w:tr>
      <w:tr w:rsidR="00FD5F8C" w:rsidRPr="004609FB" w:rsidTr="00FD5F8C">
        <w:tc>
          <w:tcPr>
            <w:tcW w:w="746" w:type="dxa"/>
          </w:tcPr>
          <w:p w:rsidR="00FD5F8C" w:rsidRPr="004609FB" w:rsidRDefault="00FD5F8C" w:rsidP="00FD5F8C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2430" w:type="dxa"/>
          </w:tcPr>
          <w:p w:rsidR="00FD5F8C" w:rsidRPr="004609FB" w:rsidRDefault="00FD5F8C" w:rsidP="00FD5F8C">
            <w:pPr>
              <w:pStyle w:val="Pa21"/>
              <w:spacing w:after="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0" w:type="dxa"/>
          </w:tcPr>
          <w:p w:rsidR="00FD5F8C" w:rsidRPr="004609FB" w:rsidRDefault="00FD5F8C" w:rsidP="00FD5F8C">
            <w:pPr>
              <w:pStyle w:val="Pa21"/>
              <w:spacing w:after="40"/>
              <w:jc w:val="both"/>
              <w:rPr>
                <w:rFonts w:ascii="Times New Roman" w:hAnsi="Times New Roman"/>
                <w:color w:val="000000"/>
              </w:rPr>
            </w:pPr>
            <w:r w:rsidRPr="004609FB">
              <w:rPr>
                <w:rFonts w:ascii="Times New Roman" w:hAnsi="Times New Roman"/>
                <w:color w:val="000000"/>
              </w:rPr>
              <w:t>Air bubbles in the sample cell</w:t>
            </w:r>
          </w:p>
        </w:tc>
        <w:tc>
          <w:tcPr>
            <w:tcW w:w="3562" w:type="dxa"/>
          </w:tcPr>
          <w:p w:rsidR="00FD5F8C" w:rsidRPr="004609FB" w:rsidRDefault="00FD5F8C" w:rsidP="00FD5F8C">
            <w:pPr>
              <w:pStyle w:val="Pa21"/>
              <w:spacing w:after="4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Remove air bubbles. Take care not to introduce bubbles </w:t>
            </w:r>
            <w:r w:rsidRPr="004609FB">
              <w:rPr>
                <w:rFonts w:ascii="Times New Roman" w:hAnsi="Times New Roman"/>
                <w:color w:val="000000"/>
              </w:rPr>
              <w:t>wh</w:t>
            </w:r>
            <w:r>
              <w:rPr>
                <w:rFonts w:ascii="Times New Roman" w:hAnsi="Times New Roman"/>
                <w:color w:val="000000"/>
              </w:rPr>
              <w:t>en</w:t>
            </w:r>
            <w:r w:rsidRPr="004609FB">
              <w:rPr>
                <w:rFonts w:ascii="Times New Roman" w:hAnsi="Times New Roman"/>
                <w:color w:val="000000"/>
              </w:rPr>
              <w:t xml:space="preserve"> filling the cell and syringe</w:t>
            </w:r>
          </w:p>
        </w:tc>
      </w:tr>
      <w:tr w:rsidR="00FD5F8C" w:rsidRPr="004609FB" w:rsidTr="00FD5F8C">
        <w:tc>
          <w:tcPr>
            <w:tcW w:w="746" w:type="dxa"/>
          </w:tcPr>
          <w:p w:rsidR="00FD5F8C" w:rsidRPr="004609FB" w:rsidRDefault="00FD5F8C" w:rsidP="00FD5F8C">
            <w:pPr>
              <w:tabs>
                <w:tab w:val="right" w:pos="2094"/>
              </w:tabs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4609FB">
              <w:rPr>
                <w:lang w:val="en-US"/>
              </w:rPr>
              <w:tab/>
            </w:r>
          </w:p>
        </w:tc>
        <w:tc>
          <w:tcPr>
            <w:tcW w:w="2430" w:type="dxa"/>
          </w:tcPr>
          <w:p w:rsidR="00FD5F8C" w:rsidRPr="004609FB" w:rsidRDefault="00FD5F8C" w:rsidP="00FD5F8C">
            <w:pPr>
              <w:jc w:val="both"/>
              <w:rPr>
                <w:lang w:val="en-US"/>
              </w:rPr>
            </w:pPr>
            <w:r w:rsidRPr="004609FB">
              <w:rPr>
                <w:lang w:val="en-US"/>
              </w:rPr>
              <w:t>Absence of a PCR product after fusion PCR</w:t>
            </w:r>
          </w:p>
        </w:tc>
        <w:tc>
          <w:tcPr>
            <w:tcW w:w="3060" w:type="dxa"/>
          </w:tcPr>
          <w:p w:rsidR="00FD5F8C" w:rsidRPr="004609FB" w:rsidRDefault="00FD5F8C" w:rsidP="00FD5F8C">
            <w:pPr>
              <w:jc w:val="both"/>
              <w:rPr>
                <w:lang w:val="en-US"/>
              </w:rPr>
            </w:pPr>
            <w:r w:rsidRPr="004609FB">
              <w:rPr>
                <w:lang w:val="en-US"/>
              </w:rPr>
              <w:t>Fusion of gene did not take place</w:t>
            </w:r>
          </w:p>
        </w:tc>
        <w:tc>
          <w:tcPr>
            <w:tcW w:w="3562" w:type="dxa"/>
          </w:tcPr>
          <w:p w:rsidR="00FD5F8C" w:rsidRPr="004609FB" w:rsidRDefault="00FD5F8C" w:rsidP="00FD5F8C">
            <w:pPr>
              <w:jc w:val="both"/>
              <w:rPr>
                <w:lang w:val="en-US"/>
              </w:rPr>
            </w:pPr>
            <w:r w:rsidRPr="004609FB">
              <w:rPr>
                <w:lang w:val="en-US"/>
              </w:rPr>
              <w:t>Recheck the primers and repeat the reaction by slightly varying the annealing temperature</w:t>
            </w:r>
          </w:p>
        </w:tc>
      </w:tr>
      <w:tr w:rsidR="00FD5F8C" w:rsidRPr="004609FB" w:rsidTr="00FD5F8C">
        <w:tc>
          <w:tcPr>
            <w:tcW w:w="746" w:type="dxa"/>
          </w:tcPr>
          <w:p w:rsidR="00FD5F8C" w:rsidRPr="004609FB" w:rsidRDefault="00FD5F8C" w:rsidP="00FD5F8C">
            <w:pPr>
              <w:tabs>
                <w:tab w:val="right" w:pos="2094"/>
              </w:tabs>
              <w:spacing w:line="480" w:lineRule="auto"/>
              <w:rPr>
                <w:lang w:val="en-US"/>
              </w:rPr>
            </w:pPr>
          </w:p>
        </w:tc>
        <w:tc>
          <w:tcPr>
            <w:tcW w:w="2430" w:type="dxa"/>
          </w:tcPr>
          <w:p w:rsidR="00FD5F8C" w:rsidRPr="004609FB" w:rsidRDefault="00FD5F8C" w:rsidP="00FD5F8C">
            <w:pPr>
              <w:jc w:val="both"/>
              <w:rPr>
                <w:lang w:val="en-US"/>
              </w:rPr>
            </w:pPr>
            <w:r w:rsidRPr="004609FB">
              <w:rPr>
                <w:lang w:val="en-US"/>
              </w:rPr>
              <w:t>Multiple PCR products after fusion PCR</w:t>
            </w:r>
          </w:p>
        </w:tc>
        <w:tc>
          <w:tcPr>
            <w:tcW w:w="3060" w:type="dxa"/>
          </w:tcPr>
          <w:p w:rsidR="00FD5F8C" w:rsidRPr="004609FB" w:rsidRDefault="00FD5F8C" w:rsidP="00FD5F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4609FB">
              <w:rPr>
                <w:lang w:val="en-US"/>
              </w:rPr>
              <w:t xml:space="preserve">he primers </w:t>
            </w:r>
            <w:r>
              <w:rPr>
                <w:lang w:val="en-US"/>
              </w:rPr>
              <w:t>may have bound to</w:t>
            </w:r>
            <w:r w:rsidRPr="004609FB">
              <w:rPr>
                <w:lang w:val="en-US"/>
              </w:rPr>
              <w:t xml:space="preserve"> related sequences elsewhere in the template</w:t>
            </w:r>
          </w:p>
        </w:tc>
        <w:tc>
          <w:tcPr>
            <w:tcW w:w="3562" w:type="dxa"/>
          </w:tcPr>
          <w:p w:rsidR="00FD5F8C" w:rsidRPr="004609FB" w:rsidRDefault="00FD5F8C" w:rsidP="00FD5F8C">
            <w:pPr>
              <w:jc w:val="both"/>
              <w:rPr>
                <w:lang w:val="en-US"/>
              </w:rPr>
            </w:pPr>
            <w:r w:rsidRPr="004609FB">
              <w:rPr>
                <w:lang w:val="en-US"/>
              </w:rPr>
              <w:t>Redesign the primers and repeat the reaction</w:t>
            </w:r>
          </w:p>
        </w:tc>
      </w:tr>
      <w:tr w:rsidR="00FD5F8C" w:rsidRPr="004609FB" w:rsidTr="00FD5F8C">
        <w:tc>
          <w:tcPr>
            <w:tcW w:w="746" w:type="dxa"/>
          </w:tcPr>
          <w:p w:rsidR="00FD5F8C" w:rsidRPr="004609FB" w:rsidRDefault="00FD5F8C" w:rsidP="00FD5F8C">
            <w:pPr>
              <w:tabs>
                <w:tab w:val="right" w:pos="2094"/>
              </w:tabs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430" w:type="dxa"/>
          </w:tcPr>
          <w:p w:rsidR="00FD5F8C" w:rsidRPr="004609FB" w:rsidRDefault="00FD5F8C" w:rsidP="00FD5F8C">
            <w:pPr>
              <w:jc w:val="both"/>
              <w:rPr>
                <w:lang w:val="en-US"/>
              </w:rPr>
            </w:pPr>
            <w:r w:rsidRPr="004609FB">
              <w:rPr>
                <w:lang w:val="en-US"/>
              </w:rPr>
              <w:t>No protein in elution</w:t>
            </w:r>
          </w:p>
        </w:tc>
        <w:tc>
          <w:tcPr>
            <w:tcW w:w="3060" w:type="dxa"/>
          </w:tcPr>
          <w:p w:rsidR="00FD5F8C" w:rsidRPr="004609FB" w:rsidRDefault="00FD5F8C" w:rsidP="00FD5F8C">
            <w:pPr>
              <w:jc w:val="both"/>
              <w:rPr>
                <w:lang w:val="en-US"/>
              </w:rPr>
            </w:pPr>
            <w:r w:rsidRPr="004609FB">
              <w:rPr>
                <w:lang w:val="en-US"/>
              </w:rPr>
              <w:t>Cell culture conditions are not suitable</w:t>
            </w:r>
          </w:p>
        </w:tc>
        <w:tc>
          <w:tcPr>
            <w:tcW w:w="3562" w:type="dxa"/>
          </w:tcPr>
          <w:p w:rsidR="00FD5F8C" w:rsidRPr="004609FB" w:rsidRDefault="00FD5F8C" w:rsidP="00FD5F8C">
            <w:pPr>
              <w:jc w:val="both"/>
              <w:rPr>
                <w:lang w:val="en-US"/>
              </w:rPr>
            </w:pPr>
            <w:r w:rsidRPr="004609FB">
              <w:rPr>
                <w:lang w:val="en-US"/>
              </w:rPr>
              <w:t xml:space="preserve">Try different cell culture conditions by varying </w:t>
            </w:r>
            <w:r>
              <w:rPr>
                <w:lang w:val="en-US"/>
              </w:rPr>
              <w:t xml:space="preserve">the </w:t>
            </w:r>
            <w:r w:rsidRPr="004609FB">
              <w:rPr>
                <w:lang w:val="en-US"/>
              </w:rPr>
              <w:t>IPTG concentration and temperature for induction and induction period</w:t>
            </w:r>
          </w:p>
        </w:tc>
      </w:tr>
      <w:tr w:rsidR="00FD5F8C" w:rsidRPr="004609FB" w:rsidTr="00FD5F8C">
        <w:tc>
          <w:tcPr>
            <w:tcW w:w="746" w:type="dxa"/>
          </w:tcPr>
          <w:p w:rsidR="00FD5F8C" w:rsidRPr="004609FB" w:rsidRDefault="00FD5F8C" w:rsidP="00FD5F8C">
            <w:pPr>
              <w:tabs>
                <w:tab w:val="right" w:pos="2094"/>
              </w:tabs>
              <w:spacing w:line="480" w:lineRule="auto"/>
              <w:rPr>
                <w:lang w:val="en-US"/>
              </w:rPr>
            </w:pPr>
          </w:p>
        </w:tc>
        <w:tc>
          <w:tcPr>
            <w:tcW w:w="2430" w:type="dxa"/>
          </w:tcPr>
          <w:p w:rsidR="00FD5F8C" w:rsidRPr="004609FB" w:rsidRDefault="00FD5F8C" w:rsidP="00FD5F8C">
            <w:pPr>
              <w:jc w:val="both"/>
              <w:rPr>
                <w:lang w:val="en-US"/>
              </w:rPr>
            </w:pPr>
          </w:p>
        </w:tc>
        <w:tc>
          <w:tcPr>
            <w:tcW w:w="3060" w:type="dxa"/>
          </w:tcPr>
          <w:p w:rsidR="00FD5F8C" w:rsidRPr="004609FB" w:rsidRDefault="00FD5F8C" w:rsidP="00FD5F8C">
            <w:pPr>
              <w:jc w:val="both"/>
              <w:rPr>
                <w:lang w:val="en-US"/>
              </w:rPr>
            </w:pPr>
            <w:r w:rsidRPr="004609FB">
              <w:rPr>
                <w:lang w:val="en-US"/>
              </w:rPr>
              <w:t xml:space="preserve">Protein is </w:t>
            </w:r>
            <w:r>
              <w:rPr>
                <w:lang w:val="en-US"/>
              </w:rPr>
              <w:t xml:space="preserve">in the </w:t>
            </w:r>
            <w:r w:rsidRPr="004609FB">
              <w:rPr>
                <w:lang w:val="en-US"/>
              </w:rPr>
              <w:t>insoluble fraction</w:t>
            </w:r>
          </w:p>
        </w:tc>
        <w:tc>
          <w:tcPr>
            <w:tcW w:w="3562" w:type="dxa"/>
          </w:tcPr>
          <w:p w:rsidR="00FD5F8C" w:rsidRPr="004609FB" w:rsidRDefault="00FD5F8C" w:rsidP="00FD5F8C">
            <w:pPr>
              <w:jc w:val="both"/>
              <w:rPr>
                <w:lang w:val="en-US"/>
              </w:rPr>
            </w:pPr>
            <w:r w:rsidRPr="004609FB">
              <w:rPr>
                <w:lang w:val="en-US"/>
              </w:rPr>
              <w:t xml:space="preserve">Use </w:t>
            </w:r>
            <w:r>
              <w:rPr>
                <w:lang w:val="en-US"/>
              </w:rPr>
              <w:t xml:space="preserve">a </w:t>
            </w:r>
            <w:r w:rsidRPr="004609FB">
              <w:rPr>
                <w:lang w:val="en-US"/>
              </w:rPr>
              <w:t>refolding method or use</w:t>
            </w:r>
            <w:r>
              <w:rPr>
                <w:lang w:val="en-US"/>
              </w:rPr>
              <w:t xml:space="preserve"> a </w:t>
            </w:r>
            <w:r w:rsidRPr="004609FB">
              <w:rPr>
                <w:lang w:val="en-US"/>
              </w:rPr>
              <w:t>solubility tag to make the protein soluble</w:t>
            </w:r>
          </w:p>
        </w:tc>
      </w:tr>
      <w:tr w:rsidR="00FD5F8C" w:rsidRPr="004609FB" w:rsidTr="00FD5F8C">
        <w:tc>
          <w:tcPr>
            <w:tcW w:w="746" w:type="dxa"/>
          </w:tcPr>
          <w:p w:rsidR="00FD5F8C" w:rsidRPr="004609FB" w:rsidRDefault="00FD5F8C" w:rsidP="00FD5F8C">
            <w:pPr>
              <w:tabs>
                <w:tab w:val="right" w:pos="2094"/>
              </w:tabs>
              <w:spacing w:line="480" w:lineRule="auto"/>
              <w:rPr>
                <w:lang w:val="en-US"/>
              </w:rPr>
            </w:pPr>
          </w:p>
        </w:tc>
        <w:tc>
          <w:tcPr>
            <w:tcW w:w="2430" w:type="dxa"/>
          </w:tcPr>
          <w:p w:rsidR="00FD5F8C" w:rsidRPr="004609FB" w:rsidRDefault="00FD5F8C" w:rsidP="00FD5F8C">
            <w:pPr>
              <w:jc w:val="both"/>
              <w:rPr>
                <w:lang w:val="en-US"/>
              </w:rPr>
            </w:pPr>
          </w:p>
        </w:tc>
        <w:tc>
          <w:tcPr>
            <w:tcW w:w="3060" w:type="dxa"/>
          </w:tcPr>
          <w:p w:rsidR="00FD5F8C" w:rsidRPr="004609FB" w:rsidRDefault="00FD5F8C" w:rsidP="00FD5F8C">
            <w:pPr>
              <w:jc w:val="both"/>
              <w:rPr>
                <w:lang w:val="en-US"/>
              </w:rPr>
            </w:pPr>
            <w:r w:rsidRPr="004609FB">
              <w:rPr>
                <w:lang w:val="en-US"/>
              </w:rPr>
              <w:t>No binding with Ni-NTA resin</w:t>
            </w:r>
          </w:p>
        </w:tc>
        <w:tc>
          <w:tcPr>
            <w:tcW w:w="3562" w:type="dxa"/>
          </w:tcPr>
          <w:p w:rsidR="00FD5F8C" w:rsidRPr="004609FB" w:rsidRDefault="00FD5F8C" w:rsidP="00FD5F8C">
            <w:pPr>
              <w:jc w:val="both"/>
              <w:rPr>
                <w:lang w:val="en-US"/>
              </w:rPr>
            </w:pPr>
            <w:r w:rsidRPr="004609FB">
              <w:rPr>
                <w:lang w:val="en-US"/>
              </w:rPr>
              <w:t xml:space="preserve">Use fresh Ni-NTA resin and equilibrate with </w:t>
            </w:r>
            <w:proofErr w:type="spellStart"/>
            <w:r w:rsidRPr="004609FB">
              <w:rPr>
                <w:lang w:val="en-US"/>
              </w:rPr>
              <w:t>lysis</w:t>
            </w:r>
            <w:proofErr w:type="spellEnd"/>
            <w:r w:rsidRPr="004609FB">
              <w:rPr>
                <w:lang w:val="en-US"/>
              </w:rPr>
              <w:t xml:space="preserve"> buffer for</w:t>
            </w:r>
            <w:r>
              <w:rPr>
                <w:lang w:val="en-US"/>
              </w:rPr>
              <w:t xml:space="preserve"> a</w:t>
            </w:r>
            <w:r w:rsidRPr="004609FB">
              <w:rPr>
                <w:lang w:val="en-US"/>
              </w:rPr>
              <w:t xml:space="preserve"> minimum of 1 h</w:t>
            </w:r>
          </w:p>
        </w:tc>
      </w:tr>
      <w:tr w:rsidR="00FD5F8C" w:rsidRPr="004609FB" w:rsidTr="00FD5F8C">
        <w:tc>
          <w:tcPr>
            <w:tcW w:w="746" w:type="dxa"/>
          </w:tcPr>
          <w:p w:rsidR="00FD5F8C" w:rsidRPr="004609FB" w:rsidRDefault="00FD5F8C" w:rsidP="00FD5F8C">
            <w:pPr>
              <w:tabs>
                <w:tab w:val="right" w:pos="2094"/>
              </w:tabs>
              <w:spacing w:line="480" w:lineRule="auto"/>
              <w:rPr>
                <w:lang w:val="en-US"/>
              </w:rPr>
            </w:pPr>
          </w:p>
        </w:tc>
        <w:tc>
          <w:tcPr>
            <w:tcW w:w="2430" w:type="dxa"/>
          </w:tcPr>
          <w:p w:rsidR="00FD5F8C" w:rsidRPr="004609FB" w:rsidRDefault="00FD5F8C" w:rsidP="00FD5F8C">
            <w:pPr>
              <w:jc w:val="both"/>
              <w:rPr>
                <w:lang w:val="en-US"/>
              </w:rPr>
            </w:pPr>
          </w:p>
        </w:tc>
        <w:tc>
          <w:tcPr>
            <w:tcW w:w="3060" w:type="dxa"/>
          </w:tcPr>
          <w:p w:rsidR="00FD5F8C" w:rsidRPr="004609FB" w:rsidRDefault="00FD5F8C" w:rsidP="00FD5F8C">
            <w:pPr>
              <w:jc w:val="both"/>
              <w:rPr>
                <w:lang w:val="en-US"/>
              </w:rPr>
            </w:pPr>
            <w:r w:rsidRPr="004609FB">
              <w:rPr>
                <w:lang w:val="en-US"/>
              </w:rPr>
              <w:t>Protein eluted away during wash steps</w:t>
            </w:r>
          </w:p>
        </w:tc>
        <w:tc>
          <w:tcPr>
            <w:tcW w:w="3562" w:type="dxa"/>
          </w:tcPr>
          <w:p w:rsidR="00FD5F8C" w:rsidRPr="004609FB" w:rsidRDefault="00FD5F8C" w:rsidP="00FD5F8C">
            <w:pPr>
              <w:jc w:val="both"/>
              <w:rPr>
                <w:lang w:val="en-US"/>
              </w:rPr>
            </w:pPr>
            <w:r w:rsidRPr="004609FB">
              <w:rPr>
                <w:lang w:val="en-US"/>
              </w:rPr>
              <w:t xml:space="preserve">Remove </w:t>
            </w:r>
            <w:proofErr w:type="spellStart"/>
            <w:r>
              <w:rPr>
                <w:lang w:val="en-US"/>
              </w:rPr>
              <w:t>i</w:t>
            </w:r>
            <w:r w:rsidRPr="004609FB">
              <w:rPr>
                <w:lang w:val="en-US"/>
              </w:rPr>
              <w:t>midazole</w:t>
            </w:r>
            <w:proofErr w:type="spellEnd"/>
            <w:r w:rsidRPr="004609FB">
              <w:rPr>
                <w:lang w:val="en-US"/>
              </w:rPr>
              <w:t xml:space="preserve"> from wash buffers</w:t>
            </w:r>
            <w:r>
              <w:rPr>
                <w:lang w:val="en-US"/>
              </w:rPr>
              <w:t xml:space="preserve"> and repeat the assay</w:t>
            </w:r>
          </w:p>
        </w:tc>
      </w:tr>
      <w:tr w:rsidR="00FD5F8C" w:rsidRPr="004609FB" w:rsidTr="00FD5F8C">
        <w:tc>
          <w:tcPr>
            <w:tcW w:w="746" w:type="dxa"/>
          </w:tcPr>
          <w:p w:rsidR="00FD5F8C" w:rsidRPr="004609FB" w:rsidRDefault="00FD5F8C" w:rsidP="00FD5F8C">
            <w:pPr>
              <w:tabs>
                <w:tab w:val="right" w:pos="2094"/>
              </w:tabs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430" w:type="dxa"/>
          </w:tcPr>
          <w:p w:rsidR="00FD5F8C" w:rsidRPr="004609FB" w:rsidRDefault="00FD5F8C" w:rsidP="00FD5F8C">
            <w:pPr>
              <w:jc w:val="both"/>
              <w:rPr>
                <w:lang w:val="en-US"/>
              </w:rPr>
            </w:pPr>
            <w:r w:rsidRPr="004609FB">
              <w:rPr>
                <w:lang w:val="en-US"/>
              </w:rPr>
              <w:t>No protein peak observed in the elution profile</w:t>
            </w:r>
          </w:p>
        </w:tc>
        <w:tc>
          <w:tcPr>
            <w:tcW w:w="3060" w:type="dxa"/>
          </w:tcPr>
          <w:p w:rsidR="00FD5F8C" w:rsidRPr="004609FB" w:rsidRDefault="00FD5F8C" w:rsidP="00FD5F8C">
            <w:pPr>
              <w:jc w:val="both"/>
              <w:rPr>
                <w:lang w:val="en-US"/>
              </w:rPr>
            </w:pPr>
            <w:r w:rsidRPr="004609FB">
              <w:rPr>
                <w:lang w:val="en-US"/>
              </w:rPr>
              <w:t>Protein has leaked</w:t>
            </w:r>
            <w:r>
              <w:rPr>
                <w:lang w:val="en-US"/>
              </w:rPr>
              <w:t xml:space="preserve"> due to tubing connections.</w:t>
            </w:r>
          </w:p>
        </w:tc>
        <w:tc>
          <w:tcPr>
            <w:tcW w:w="3562" w:type="dxa"/>
          </w:tcPr>
          <w:p w:rsidR="00FD5F8C" w:rsidRPr="004609FB" w:rsidRDefault="00FD5F8C" w:rsidP="00FD5F8C">
            <w:pPr>
              <w:jc w:val="both"/>
              <w:rPr>
                <w:lang w:val="en-US"/>
              </w:rPr>
            </w:pPr>
            <w:r w:rsidRPr="004609FB">
              <w:rPr>
                <w:lang w:val="en-US"/>
              </w:rPr>
              <w:t>Check the connections of the loop. Try to reconnect and inject the protein</w:t>
            </w:r>
          </w:p>
        </w:tc>
      </w:tr>
      <w:tr w:rsidR="00FD5F8C" w:rsidRPr="004609FB" w:rsidTr="00FD5F8C">
        <w:tc>
          <w:tcPr>
            <w:tcW w:w="746" w:type="dxa"/>
          </w:tcPr>
          <w:p w:rsidR="00FD5F8C" w:rsidRPr="004609FB" w:rsidRDefault="00FD5F8C" w:rsidP="00FD5F8C">
            <w:pPr>
              <w:tabs>
                <w:tab w:val="right" w:pos="2094"/>
              </w:tabs>
              <w:spacing w:line="480" w:lineRule="auto"/>
              <w:rPr>
                <w:lang w:val="en-US"/>
              </w:rPr>
            </w:pPr>
          </w:p>
        </w:tc>
        <w:tc>
          <w:tcPr>
            <w:tcW w:w="2430" w:type="dxa"/>
          </w:tcPr>
          <w:p w:rsidR="00FD5F8C" w:rsidRPr="004609FB" w:rsidRDefault="00FD5F8C" w:rsidP="00FD5F8C">
            <w:pPr>
              <w:jc w:val="both"/>
              <w:rPr>
                <w:lang w:val="en-US"/>
              </w:rPr>
            </w:pPr>
          </w:p>
        </w:tc>
        <w:tc>
          <w:tcPr>
            <w:tcW w:w="3060" w:type="dxa"/>
          </w:tcPr>
          <w:p w:rsidR="00FD5F8C" w:rsidRPr="004609FB" w:rsidRDefault="00FD5F8C" w:rsidP="00FD5F8C">
            <w:pPr>
              <w:jc w:val="both"/>
              <w:rPr>
                <w:lang w:val="en-US"/>
              </w:rPr>
            </w:pPr>
            <w:r w:rsidRPr="004609FB">
              <w:rPr>
                <w:lang w:val="en-US"/>
              </w:rPr>
              <w:t>UV lamp is not sensitive</w:t>
            </w:r>
            <w:r>
              <w:rPr>
                <w:lang w:val="en-US"/>
              </w:rPr>
              <w:t xml:space="preserve">; this is particularly a concern </w:t>
            </w:r>
            <w:r w:rsidRPr="004609FB">
              <w:rPr>
                <w:lang w:val="en-US"/>
              </w:rPr>
              <w:t>if the protein concentration is low</w:t>
            </w:r>
          </w:p>
        </w:tc>
        <w:tc>
          <w:tcPr>
            <w:tcW w:w="3562" w:type="dxa"/>
          </w:tcPr>
          <w:p w:rsidR="00FD5F8C" w:rsidRPr="004609FB" w:rsidRDefault="00FD5F8C" w:rsidP="00FD5F8C">
            <w:pPr>
              <w:jc w:val="both"/>
              <w:rPr>
                <w:lang w:val="en-US"/>
              </w:rPr>
            </w:pPr>
            <w:r w:rsidRPr="004609FB">
              <w:rPr>
                <w:lang w:val="en-US"/>
              </w:rPr>
              <w:t>Change the UV lamp for better sensitivity</w:t>
            </w:r>
          </w:p>
        </w:tc>
      </w:tr>
      <w:tr w:rsidR="00FD5F8C" w:rsidRPr="004609FB" w:rsidTr="00FD5F8C">
        <w:tc>
          <w:tcPr>
            <w:tcW w:w="746" w:type="dxa"/>
          </w:tcPr>
          <w:p w:rsidR="00FD5F8C" w:rsidRPr="004609FB" w:rsidRDefault="00FD5F8C" w:rsidP="00FD5F8C">
            <w:pPr>
              <w:tabs>
                <w:tab w:val="right" w:pos="2094"/>
              </w:tabs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430" w:type="dxa"/>
          </w:tcPr>
          <w:p w:rsidR="00FD5F8C" w:rsidRPr="004609FB" w:rsidRDefault="00FD5F8C" w:rsidP="00FD5F8C">
            <w:pPr>
              <w:jc w:val="both"/>
              <w:rPr>
                <w:lang w:val="en-US"/>
              </w:rPr>
            </w:pPr>
            <w:r w:rsidRPr="004609FB">
              <w:rPr>
                <w:lang w:val="en-US"/>
              </w:rPr>
              <w:t>Protein eluted in void volume</w:t>
            </w:r>
          </w:p>
        </w:tc>
        <w:tc>
          <w:tcPr>
            <w:tcW w:w="3060" w:type="dxa"/>
          </w:tcPr>
          <w:p w:rsidR="00FD5F8C" w:rsidRPr="004609FB" w:rsidRDefault="00FD5F8C" w:rsidP="00FD5F8C">
            <w:pPr>
              <w:jc w:val="both"/>
              <w:rPr>
                <w:lang w:val="en-US"/>
              </w:rPr>
            </w:pPr>
            <w:r w:rsidRPr="004609FB">
              <w:rPr>
                <w:lang w:val="en-US"/>
              </w:rPr>
              <w:t xml:space="preserve">Protein shows higher order </w:t>
            </w:r>
            <w:proofErr w:type="spellStart"/>
            <w:r w:rsidRPr="004609FB">
              <w:rPr>
                <w:lang w:val="en-US"/>
              </w:rPr>
              <w:t>oligomerization</w:t>
            </w:r>
            <w:proofErr w:type="spellEnd"/>
          </w:p>
        </w:tc>
        <w:tc>
          <w:tcPr>
            <w:tcW w:w="3562" w:type="dxa"/>
          </w:tcPr>
          <w:p w:rsidR="00FD5F8C" w:rsidRPr="004609FB" w:rsidRDefault="00FD5F8C" w:rsidP="00FD5F8C">
            <w:pPr>
              <w:jc w:val="both"/>
              <w:rPr>
                <w:lang w:val="en-US"/>
              </w:rPr>
            </w:pPr>
            <w:r w:rsidRPr="004609FB">
              <w:rPr>
                <w:lang w:val="en-US"/>
              </w:rPr>
              <w:t>Optimize buffer conditions to prevent aggregation</w:t>
            </w:r>
          </w:p>
        </w:tc>
      </w:tr>
      <w:tr w:rsidR="00FD5F8C" w:rsidRPr="004609FB" w:rsidTr="00FD5F8C">
        <w:tc>
          <w:tcPr>
            <w:tcW w:w="746" w:type="dxa"/>
          </w:tcPr>
          <w:p w:rsidR="00FD5F8C" w:rsidRPr="004609FB" w:rsidRDefault="00FD5F8C" w:rsidP="00FD5F8C">
            <w:pPr>
              <w:tabs>
                <w:tab w:val="right" w:pos="2094"/>
              </w:tabs>
              <w:spacing w:line="480" w:lineRule="auto"/>
              <w:rPr>
                <w:lang w:val="en-US"/>
              </w:rPr>
            </w:pPr>
          </w:p>
        </w:tc>
        <w:tc>
          <w:tcPr>
            <w:tcW w:w="2430" w:type="dxa"/>
          </w:tcPr>
          <w:p w:rsidR="00FD5F8C" w:rsidRPr="004609FB" w:rsidRDefault="00FD5F8C" w:rsidP="00FD5F8C">
            <w:pPr>
              <w:jc w:val="both"/>
              <w:rPr>
                <w:lang w:val="en-US"/>
              </w:rPr>
            </w:pPr>
          </w:p>
        </w:tc>
        <w:tc>
          <w:tcPr>
            <w:tcW w:w="3060" w:type="dxa"/>
          </w:tcPr>
          <w:p w:rsidR="00FD5F8C" w:rsidRPr="004609FB" w:rsidRDefault="00FD5F8C" w:rsidP="00FD5F8C">
            <w:pPr>
              <w:jc w:val="both"/>
              <w:rPr>
                <w:lang w:val="en-US"/>
              </w:rPr>
            </w:pPr>
            <w:r w:rsidRPr="004609FB">
              <w:rPr>
                <w:lang w:val="en-US"/>
              </w:rPr>
              <w:t>Binding partners may not be interacting to form an intact complex</w:t>
            </w:r>
          </w:p>
        </w:tc>
        <w:tc>
          <w:tcPr>
            <w:tcW w:w="3562" w:type="dxa"/>
          </w:tcPr>
          <w:p w:rsidR="00FD5F8C" w:rsidRPr="004609FB" w:rsidRDefault="00FD5F8C" w:rsidP="00FD5F8C">
            <w:pPr>
              <w:jc w:val="both"/>
              <w:rPr>
                <w:lang w:val="en-US"/>
              </w:rPr>
            </w:pPr>
            <w:r w:rsidRPr="004609FB">
              <w:rPr>
                <w:lang w:val="en-US"/>
              </w:rPr>
              <w:t>Optimize the length of the linker to retain natural interactions between the binding partners</w:t>
            </w:r>
          </w:p>
        </w:tc>
      </w:tr>
    </w:tbl>
    <w:p w:rsidR="00333F42" w:rsidRDefault="00333F42" w:rsidP="00C82367"/>
    <w:sectPr w:rsidR="00333F42" w:rsidSect="00B63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D5F8C"/>
    <w:rsid w:val="00000049"/>
    <w:rsid w:val="00000A8F"/>
    <w:rsid w:val="000030BB"/>
    <w:rsid w:val="00007462"/>
    <w:rsid w:val="000123B6"/>
    <w:rsid w:val="00012F09"/>
    <w:rsid w:val="00013214"/>
    <w:rsid w:val="00013A58"/>
    <w:rsid w:val="00014872"/>
    <w:rsid w:val="00015BF4"/>
    <w:rsid w:val="00016447"/>
    <w:rsid w:val="00020125"/>
    <w:rsid w:val="00025DA2"/>
    <w:rsid w:val="000262A6"/>
    <w:rsid w:val="0002748D"/>
    <w:rsid w:val="000306D3"/>
    <w:rsid w:val="0003426F"/>
    <w:rsid w:val="000348AC"/>
    <w:rsid w:val="00034C53"/>
    <w:rsid w:val="0004101D"/>
    <w:rsid w:val="000415C3"/>
    <w:rsid w:val="00042897"/>
    <w:rsid w:val="00043836"/>
    <w:rsid w:val="00051580"/>
    <w:rsid w:val="00054412"/>
    <w:rsid w:val="0005762C"/>
    <w:rsid w:val="0006016D"/>
    <w:rsid w:val="0006188C"/>
    <w:rsid w:val="00064279"/>
    <w:rsid w:val="00067CB2"/>
    <w:rsid w:val="00075B81"/>
    <w:rsid w:val="00077CC8"/>
    <w:rsid w:val="00081033"/>
    <w:rsid w:val="00081F72"/>
    <w:rsid w:val="00086DE8"/>
    <w:rsid w:val="000933F2"/>
    <w:rsid w:val="0009551B"/>
    <w:rsid w:val="000A04A0"/>
    <w:rsid w:val="000A108D"/>
    <w:rsid w:val="000A41CE"/>
    <w:rsid w:val="000A59AD"/>
    <w:rsid w:val="000B494B"/>
    <w:rsid w:val="000B4E3D"/>
    <w:rsid w:val="000B68C9"/>
    <w:rsid w:val="000B7D9A"/>
    <w:rsid w:val="000C3F67"/>
    <w:rsid w:val="000C71AB"/>
    <w:rsid w:val="000D18AF"/>
    <w:rsid w:val="000D4A9A"/>
    <w:rsid w:val="000D4B76"/>
    <w:rsid w:val="000D528C"/>
    <w:rsid w:val="000D582B"/>
    <w:rsid w:val="000D78BF"/>
    <w:rsid w:val="000E5A36"/>
    <w:rsid w:val="000F127C"/>
    <w:rsid w:val="000F14F0"/>
    <w:rsid w:val="000F5C59"/>
    <w:rsid w:val="00103460"/>
    <w:rsid w:val="001045F6"/>
    <w:rsid w:val="0011042F"/>
    <w:rsid w:val="00111B05"/>
    <w:rsid w:val="00114502"/>
    <w:rsid w:val="00121D9A"/>
    <w:rsid w:val="001254A3"/>
    <w:rsid w:val="0012593F"/>
    <w:rsid w:val="0013497E"/>
    <w:rsid w:val="00137CD8"/>
    <w:rsid w:val="0014269D"/>
    <w:rsid w:val="00143875"/>
    <w:rsid w:val="00144B48"/>
    <w:rsid w:val="0015193D"/>
    <w:rsid w:val="00157C7E"/>
    <w:rsid w:val="00162EE8"/>
    <w:rsid w:val="00165704"/>
    <w:rsid w:val="0016787F"/>
    <w:rsid w:val="00174058"/>
    <w:rsid w:val="001745C3"/>
    <w:rsid w:val="0017477D"/>
    <w:rsid w:val="00175331"/>
    <w:rsid w:val="001758AD"/>
    <w:rsid w:val="00180CE0"/>
    <w:rsid w:val="00180E40"/>
    <w:rsid w:val="001834AD"/>
    <w:rsid w:val="001853A9"/>
    <w:rsid w:val="00192664"/>
    <w:rsid w:val="001936D4"/>
    <w:rsid w:val="00193C83"/>
    <w:rsid w:val="001971D3"/>
    <w:rsid w:val="001A09B8"/>
    <w:rsid w:val="001A0EE3"/>
    <w:rsid w:val="001A2373"/>
    <w:rsid w:val="001A5D11"/>
    <w:rsid w:val="001A5EA6"/>
    <w:rsid w:val="001B0A25"/>
    <w:rsid w:val="001B502A"/>
    <w:rsid w:val="001B606A"/>
    <w:rsid w:val="001C04F5"/>
    <w:rsid w:val="001C077B"/>
    <w:rsid w:val="001C11C6"/>
    <w:rsid w:val="001C320B"/>
    <w:rsid w:val="001C41F5"/>
    <w:rsid w:val="001C4893"/>
    <w:rsid w:val="001D3F60"/>
    <w:rsid w:val="001D4982"/>
    <w:rsid w:val="001D7A5E"/>
    <w:rsid w:val="001E1C50"/>
    <w:rsid w:val="001E21F9"/>
    <w:rsid w:val="001E23F6"/>
    <w:rsid w:val="001E4206"/>
    <w:rsid w:val="001E7DA7"/>
    <w:rsid w:val="001F0D6C"/>
    <w:rsid w:val="001F3D83"/>
    <w:rsid w:val="00204601"/>
    <w:rsid w:val="00207E40"/>
    <w:rsid w:val="0021032E"/>
    <w:rsid w:val="00210670"/>
    <w:rsid w:val="00210DCD"/>
    <w:rsid w:val="002131A5"/>
    <w:rsid w:val="00215540"/>
    <w:rsid w:val="002202C8"/>
    <w:rsid w:val="00226E97"/>
    <w:rsid w:val="00226EA5"/>
    <w:rsid w:val="00230400"/>
    <w:rsid w:val="002365D4"/>
    <w:rsid w:val="00241A51"/>
    <w:rsid w:val="00244DDA"/>
    <w:rsid w:val="0024633B"/>
    <w:rsid w:val="00260DD2"/>
    <w:rsid w:val="0026198F"/>
    <w:rsid w:val="00262EB4"/>
    <w:rsid w:val="00264183"/>
    <w:rsid w:val="00266610"/>
    <w:rsid w:val="0026681E"/>
    <w:rsid w:val="0027049C"/>
    <w:rsid w:val="002720C7"/>
    <w:rsid w:val="0027227B"/>
    <w:rsid w:val="00272471"/>
    <w:rsid w:val="00273DB3"/>
    <w:rsid w:val="002756BC"/>
    <w:rsid w:val="00275F42"/>
    <w:rsid w:val="002761FA"/>
    <w:rsid w:val="00276347"/>
    <w:rsid w:val="002766B8"/>
    <w:rsid w:val="00276C36"/>
    <w:rsid w:val="00277314"/>
    <w:rsid w:val="00281464"/>
    <w:rsid w:val="00284EC2"/>
    <w:rsid w:val="0028555A"/>
    <w:rsid w:val="002908FF"/>
    <w:rsid w:val="00292BA5"/>
    <w:rsid w:val="002A180F"/>
    <w:rsid w:val="002A2A36"/>
    <w:rsid w:val="002A3D0B"/>
    <w:rsid w:val="002A41C9"/>
    <w:rsid w:val="002B09AD"/>
    <w:rsid w:val="002B4BD4"/>
    <w:rsid w:val="002C1BA5"/>
    <w:rsid w:val="002C4078"/>
    <w:rsid w:val="002C6977"/>
    <w:rsid w:val="002D4E7D"/>
    <w:rsid w:val="002E3E0D"/>
    <w:rsid w:val="002E3F10"/>
    <w:rsid w:val="002F076B"/>
    <w:rsid w:val="002F2B86"/>
    <w:rsid w:val="002F2B8A"/>
    <w:rsid w:val="002F57F8"/>
    <w:rsid w:val="002F67EF"/>
    <w:rsid w:val="003005FF"/>
    <w:rsid w:val="00303AB7"/>
    <w:rsid w:val="0030715E"/>
    <w:rsid w:val="003072A4"/>
    <w:rsid w:val="00311432"/>
    <w:rsid w:val="0031184E"/>
    <w:rsid w:val="00311C0F"/>
    <w:rsid w:val="0031584C"/>
    <w:rsid w:val="00315921"/>
    <w:rsid w:val="0031594F"/>
    <w:rsid w:val="00315D88"/>
    <w:rsid w:val="00316369"/>
    <w:rsid w:val="0031658B"/>
    <w:rsid w:val="0032113A"/>
    <w:rsid w:val="0032360C"/>
    <w:rsid w:val="00323DA8"/>
    <w:rsid w:val="00324A17"/>
    <w:rsid w:val="00325F46"/>
    <w:rsid w:val="00327ED9"/>
    <w:rsid w:val="003332D9"/>
    <w:rsid w:val="0033379B"/>
    <w:rsid w:val="00333A91"/>
    <w:rsid w:val="00333F42"/>
    <w:rsid w:val="00334BE6"/>
    <w:rsid w:val="0033649E"/>
    <w:rsid w:val="00336586"/>
    <w:rsid w:val="00336DA1"/>
    <w:rsid w:val="00337FD2"/>
    <w:rsid w:val="0034067A"/>
    <w:rsid w:val="003408F7"/>
    <w:rsid w:val="00350923"/>
    <w:rsid w:val="0036096A"/>
    <w:rsid w:val="00363FF5"/>
    <w:rsid w:val="003645A2"/>
    <w:rsid w:val="00365588"/>
    <w:rsid w:val="00373253"/>
    <w:rsid w:val="00375DF0"/>
    <w:rsid w:val="00377F67"/>
    <w:rsid w:val="00386DAA"/>
    <w:rsid w:val="00391E7F"/>
    <w:rsid w:val="00392875"/>
    <w:rsid w:val="0039530F"/>
    <w:rsid w:val="003A077C"/>
    <w:rsid w:val="003A3432"/>
    <w:rsid w:val="003A611B"/>
    <w:rsid w:val="003A75A0"/>
    <w:rsid w:val="003B00E3"/>
    <w:rsid w:val="003B2885"/>
    <w:rsid w:val="003B35A3"/>
    <w:rsid w:val="003B6786"/>
    <w:rsid w:val="003B7349"/>
    <w:rsid w:val="003D18C4"/>
    <w:rsid w:val="003D570A"/>
    <w:rsid w:val="003D7CD5"/>
    <w:rsid w:val="003E53CF"/>
    <w:rsid w:val="003E6BE5"/>
    <w:rsid w:val="003F0BA9"/>
    <w:rsid w:val="003F6278"/>
    <w:rsid w:val="00401967"/>
    <w:rsid w:val="00404CA0"/>
    <w:rsid w:val="004055F3"/>
    <w:rsid w:val="00406D7C"/>
    <w:rsid w:val="00420B86"/>
    <w:rsid w:val="00423767"/>
    <w:rsid w:val="00424FB8"/>
    <w:rsid w:val="00427CF1"/>
    <w:rsid w:val="004355F1"/>
    <w:rsid w:val="004373B3"/>
    <w:rsid w:val="00450069"/>
    <w:rsid w:val="00452860"/>
    <w:rsid w:val="004632F2"/>
    <w:rsid w:val="00463E82"/>
    <w:rsid w:val="00467F42"/>
    <w:rsid w:val="004747B2"/>
    <w:rsid w:val="00475879"/>
    <w:rsid w:val="0047691E"/>
    <w:rsid w:val="004844DA"/>
    <w:rsid w:val="00493CE0"/>
    <w:rsid w:val="0049724D"/>
    <w:rsid w:val="00497887"/>
    <w:rsid w:val="004A2EE9"/>
    <w:rsid w:val="004A5EBD"/>
    <w:rsid w:val="004A70B2"/>
    <w:rsid w:val="004A718D"/>
    <w:rsid w:val="004B2A6C"/>
    <w:rsid w:val="004B2F8C"/>
    <w:rsid w:val="004B3AAA"/>
    <w:rsid w:val="004B3B11"/>
    <w:rsid w:val="004B4011"/>
    <w:rsid w:val="004B66C6"/>
    <w:rsid w:val="004B7445"/>
    <w:rsid w:val="004C11F0"/>
    <w:rsid w:val="004C2D3A"/>
    <w:rsid w:val="004C2DFF"/>
    <w:rsid w:val="004C363B"/>
    <w:rsid w:val="004C473B"/>
    <w:rsid w:val="004C6FDF"/>
    <w:rsid w:val="004E007E"/>
    <w:rsid w:val="004E16C8"/>
    <w:rsid w:val="004E2BD5"/>
    <w:rsid w:val="004E2CB5"/>
    <w:rsid w:val="004E5E8D"/>
    <w:rsid w:val="004F0BFC"/>
    <w:rsid w:val="004F17F6"/>
    <w:rsid w:val="004F2441"/>
    <w:rsid w:val="004F558E"/>
    <w:rsid w:val="004F7A7E"/>
    <w:rsid w:val="005004E2"/>
    <w:rsid w:val="005006C2"/>
    <w:rsid w:val="00503DB7"/>
    <w:rsid w:val="0051018E"/>
    <w:rsid w:val="00511F79"/>
    <w:rsid w:val="00523FAA"/>
    <w:rsid w:val="00526046"/>
    <w:rsid w:val="005274D4"/>
    <w:rsid w:val="0053205D"/>
    <w:rsid w:val="00532C90"/>
    <w:rsid w:val="00534163"/>
    <w:rsid w:val="005352B1"/>
    <w:rsid w:val="00535311"/>
    <w:rsid w:val="00547673"/>
    <w:rsid w:val="0055103C"/>
    <w:rsid w:val="0055254C"/>
    <w:rsid w:val="00556686"/>
    <w:rsid w:val="0056188C"/>
    <w:rsid w:val="00562CC0"/>
    <w:rsid w:val="00562FCD"/>
    <w:rsid w:val="005734B7"/>
    <w:rsid w:val="00574CE1"/>
    <w:rsid w:val="00575BBC"/>
    <w:rsid w:val="00576BF1"/>
    <w:rsid w:val="0057792E"/>
    <w:rsid w:val="00582A1B"/>
    <w:rsid w:val="00583534"/>
    <w:rsid w:val="005860C0"/>
    <w:rsid w:val="005864F8"/>
    <w:rsid w:val="0059002C"/>
    <w:rsid w:val="00591C14"/>
    <w:rsid w:val="005946AE"/>
    <w:rsid w:val="00594D6A"/>
    <w:rsid w:val="00595B8E"/>
    <w:rsid w:val="005B4A33"/>
    <w:rsid w:val="005B6A0B"/>
    <w:rsid w:val="005B7473"/>
    <w:rsid w:val="005C3ACB"/>
    <w:rsid w:val="005C4E75"/>
    <w:rsid w:val="005C564B"/>
    <w:rsid w:val="005C579A"/>
    <w:rsid w:val="005C6F27"/>
    <w:rsid w:val="005D13E9"/>
    <w:rsid w:val="005D259D"/>
    <w:rsid w:val="005D4F63"/>
    <w:rsid w:val="005D73F1"/>
    <w:rsid w:val="005E14AC"/>
    <w:rsid w:val="005E1A11"/>
    <w:rsid w:val="005E52F3"/>
    <w:rsid w:val="005F586D"/>
    <w:rsid w:val="005F738F"/>
    <w:rsid w:val="00606532"/>
    <w:rsid w:val="00622BE9"/>
    <w:rsid w:val="00624181"/>
    <w:rsid w:val="00624C80"/>
    <w:rsid w:val="00626ECC"/>
    <w:rsid w:val="006308F7"/>
    <w:rsid w:val="00634467"/>
    <w:rsid w:val="006379E8"/>
    <w:rsid w:val="00641AF2"/>
    <w:rsid w:val="00645275"/>
    <w:rsid w:val="006542B9"/>
    <w:rsid w:val="00654B33"/>
    <w:rsid w:val="00655779"/>
    <w:rsid w:val="006652D6"/>
    <w:rsid w:val="0066606D"/>
    <w:rsid w:val="006675AA"/>
    <w:rsid w:val="006738B1"/>
    <w:rsid w:val="006824F6"/>
    <w:rsid w:val="0068438B"/>
    <w:rsid w:val="00690F41"/>
    <w:rsid w:val="0069145F"/>
    <w:rsid w:val="00692E57"/>
    <w:rsid w:val="0069538C"/>
    <w:rsid w:val="006A28E5"/>
    <w:rsid w:val="006A2983"/>
    <w:rsid w:val="006A5734"/>
    <w:rsid w:val="006B3E29"/>
    <w:rsid w:val="006B5A5D"/>
    <w:rsid w:val="006C2D50"/>
    <w:rsid w:val="006C6691"/>
    <w:rsid w:val="006C7A03"/>
    <w:rsid w:val="006C7DE0"/>
    <w:rsid w:val="006D01C0"/>
    <w:rsid w:val="006D02E6"/>
    <w:rsid w:val="006D6D51"/>
    <w:rsid w:val="006E1430"/>
    <w:rsid w:val="006E6808"/>
    <w:rsid w:val="006E6CEC"/>
    <w:rsid w:val="006F6D25"/>
    <w:rsid w:val="007017F4"/>
    <w:rsid w:val="00702239"/>
    <w:rsid w:val="00703B7A"/>
    <w:rsid w:val="00703D43"/>
    <w:rsid w:val="007046AC"/>
    <w:rsid w:val="00707630"/>
    <w:rsid w:val="00712033"/>
    <w:rsid w:val="00712FAD"/>
    <w:rsid w:val="00715ECD"/>
    <w:rsid w:val="00716199"/>
    <w:rsid w:val="007164B6"/>
    <w:rsid w:val="00721198"/>
    <w:rsid w:val="00726CBC"/>
    <w:rsid w:val="007279E7"/>
    <w:rsid w:val="00730262"/>
    <w:rsid w:val="0073433E"/>
    <w:rsid w:val="00736CC7"/>
    <w:rsid w:val="00741421"/>
    <w:rsid w:val="00744E81"/>
    <w:rsid w:val="00745F27"/>
    <w:rsid w:val="0074694E"/>
    <w:rsid w:val="00747279"/>
    <w:rsid w:val="00747EFA"/>
    <w:rsid w:val="00750DFC"/>
    <w:rsid w:val="00754193"/>
    <w:rsid w:val="0075550B"/>
    <w:rsid w:val="00757DED"/>
    <w:rsid w:val="00760F54"/>
    <w:rsid w:val="00762112"/>
    <w:rsid w:val="00762268"/>
    <w:rsid w:val="0076410B"/>
    <w:rsid w:val="00764A42"/>
    <w:rsid w:val="0076593B"/>
    <w:rsid w:val="007668AD"/>
    <w:rsid w:val="00766E85"/>
    <w:rsid w:val="00773C73"/>
    <w:rsid w:val="00775798"/>
    <w:rsid w:val="00777B7D"/>
    <w:rsid w:val="00780D5C"/>
    <w:rsid w:val="007822CC"/>
    <w:rsid w:val="007838BE"/>
    <w:rsid w:val="00783BC4"/>
    <w:rsid w:val="00787B8A"/>
    <w:rsid w:val="00790DD1"/>
    <w:rsid w:val="007921A1"/>
    <w:rsid w:val="007925EB"/>
    <w:rsid w:val="007A0A25"/>
    <w:rsid w:val="007A1100"/>
    <w:rsid w:val="007A22F5"/>
    <w:rsid w:val="007A38C7"/>
    <w:rsid w:val="007A6018"/>
    <w:rsid w:val="007B1E3F"/>
    <w:rsid w:val="007B576B"/>
    <w:rsid w:val="007B5F13"/>
    <w:rsid w:val="007B6786"/>
    <w:rsid w:val="007B762A"/>
    <w:rsid w:val="007C08F9"/>
    <w:rsid w:val="007C32E1"/>
    <w:rsid w:val="007C4DCB"/>
    <w:rsid w:val="007C6068"/>
    <w:rsid w:val="007C7A7B"/>
    <w:rsid w:val="007D5A47"/>
    <w:rsid w:val="007E067E"/>
    <w:rsid w:val="007E2095"/>
    <w:rsid w:val="007E28E3"/>
    <w:rsid w:val="007E439B"/>
    <w:rsid w:val="007F0ACD"/>
    <w:rsid w:val="007F3F9F"/>
    <w:rsid w:val="007F501E"/>
    <w:rsid w:val="007F5284"/>
    <w:rsid w:val="00800023"/>
    <w:rsid w:val="00803133"/>
    <w:rsid w:val="00807712"/>
    <w:rsid w:val="00810C88"/>
    <w:rsid w:val="00811B8A"/>
    <w:rsid w:val="00812895"/>
    <w:rsid w:val="00812B8E"/>
    <w:rsid w:val="008138B5"/>
    <w:rsid w:val="008149EE"/>
    <w:rsid w:val="00815A3E"/>
    <w:rsid w:val="00824F76"/>
    <w:rsid w:val="00826559"/>
    <w:rsid w:val="00826C40"/>
    <w:rsid w:val="00830BE7"/>
    <w:rsid w:val="00837991"/>
    <w:rsid w:val="00843BFD"/>
    <w:rsid w:val="00844D01"/>
    <w:rsid w:val="00846E4E"/>
    <w:rsid w:val="00852F9A"/>
    <w:rsid w:val="0085552E"/>
    <w:rsid w:val="008613B2"/>
    <w:rsid w:val="00863080"/>
    <w:rsid w:val="00865F07"/>
    <w:rsid w:val="008707F8"/>
    <w:rsid w:val="0087279D"/>
    <w:rsid w:val="00876855"/>
    <w:rsid w:val="00876989"/>
    <w:rsid w:val="008822BF"/>
    <w:rsid w:val="008823CF"/>
    <w:rsid w:val="008873E4"/>
    <w:rsid w:val="00887595"/>
    <w:rsid w:val="008923C5"/>
    <w:rsid w:val="0089512B"/>
    <w:rsid w:val="00897B9B"/>
    <w:rsid w:val="008A1C47"/>
    <w:rsid w:val="008A2A49"/>
    <w:rsid w:val="008A3057"/>
    <w:rsid w:val="008A3B74"/>
    <w:rsid w:val="008A61ED"/>
    <w:rsid w:val="008B0C6F"/>
    <w:rsid w:val="008B23B8"/>
    <w:rsid w:val="008C034D"/>
    <w:rsid w:val="008C3245"/>
    <w:rsid w:val="008C3CFA"/>
    <w:rsid w:val="008D12E1"/>
    <w:rsid w:val="008D293A"/>
    <w:rsid w:val="008D36A4"/>
    <w:rsid w:val="008D4C4C"/>
    <w:rsid w:val="008D4D49"/>
    <w:rsid w:val="008D59D2"/>
    <w:rsid w:val="008D6CB4"/>
    <w:rsid w:val="008D6FE2"/>
    <w:rsid w:val="008F27BB"/>
    <w:rsid w:val="008F4D76"/>
    <w:rsid w:val="008F7573"/>
    <w:rsid w:val="00900764"/>
    <w:rsid w:val="00903531"/>
    <w:rsid w:val="00906BF7"/>
    <w:rsid w:val="00906E10"/>
    <w:rsid w:val="009119CC"/>
    <w:rsid w:val="00915E0A"/>
    <w:rsid w:val="00916752"/>
    <w:rsid w:val="00916EEC"/>
    <w:rsid w:val="009202DB"/>
    <w:rsid w:val="00933FB6"/>
    <w:rsid w:val="0093559A"/>
    <w:rsid w:val="00937EDB"/>
    <w:rsid w:val="00942A59"/>
    <w:rsid w:val="00944D37"/>
    <w:rsid w:val="00954A33"/>
    <w:rsid w:val="00955442"/>
    <w:rsid w:val="00956D19"/>
    <w:rsid w:val="00961497"/>
    <w:rsid w:val="0096272E"/>
    <w:rsid w:val="009631AA"/>
    <w:rsid w:val="009638FA"/>
    <w:rsid w:val="00963B61"/>
    <w:rsid w:val="0096467A"/>
    <w:rsid w:val="009646F2"/>
    <w:rsid w:val="009649F8"/>
    <w:rsid w:val="009678EE"/>
    <w:rsid w:val="00970FBF"/>
    <w:rsid w:val="00972404"/>
    <w:rsid w:val="00972862"/>
    <w:rsid w:val="00995549"/>
    <w:rsid w:val="009A28D7"/>
    <w:rsid w:val="009A5C31"/>
    <w:rsid w:val="009A7161"/>
    <w:rsid w:val="009C2801"/>
    <w:rsid w:val="009C5968"/>
    <w:rsid w:val="009C771D"/>
    <w:rsid w:val="009C77A1"/>
    <w:rsid w:val="009D3B84"/>
    <w:rsid w:val="009E214E"/>
    <w:rsid w:val="009E3713"/>
    <w:rsid w:val="009E5346"/>
    <w:rsid w:val="009F1744"/>
    <w:rsid w:val="009F185F"/>
    <w:rsid w:val="009F3B28"/>
    <w:rsid w:val="009F53F1"/>
    <w:rsid w:val="00A01B10"/>
    <w:rsid w:val="00A0305A"/>
    <w:rsid w:val="00A031CA"/>
    <w:rsid w:val="00A036CE"/>
    <w:rsid w:val="00A12740"/>
    <w:rsid w:val="00A17606"/>
    <w:rsid w:val="00A22C58"/>
    <w:rsid w:val="00A27724"/>
    <w:rsid w:val="00A33C07"/>
    <w:rsid w:val="00A36EAC"/>
    <w:rsid w:val="00A37344"/>
    <w:rsid w:val="00A43236"/>
    <w:rsid w:val="00A62941"/>
    <w:rsid w:val="00A629D7"/>
    <w:rsid w:val="00A67372"/>
    <w:rsid w:val="00A73306"/>
    <w:rsid w:val="00A73E56"/>
    <w:rsid w:val="00A774D2"/>
    <w:rsid w:val="00A825F7"/>
    <w:rsid w:val="00A84AB3"/>
    <w:rsid w:val="00A85AA2"/>
    <w:rsid w:val="00A85FA6"/>
    <w:rsid w:val="00A926A8"/>
    <w:rsid w:val="00A961C0"/>
    <w:rsid w:val="00AA0A5D"/>
    <w:rsid w:val="00AA1045"/>
    <w:rsid w:val="00AA21F2"/>
    <w:rsid w:val="00AA6F48"/>
    <w:rsid w:val="00AB1D57"/>
    <w:rsid w:val="00AB2190"/>
    <w:rsid w:val="00AB25A3"/>
    <w:rsid w:val="00AB31FA"/>
    <w:rsid w:val="00AB57A6"/>
    <w:rsid w:val="00AB6824"/>
    <w:rsid w:val="00AC02AB"/>
    <w:rsid w:val="00AC10E5"/>
    <w:rsid w:val="00AC3330"/>
    <w:rsid w:val="00AC7527"/>
    <w:rsid w:val="00AD71BD"/>
    <w:rsid w:val="00AE0B96"/>
    <w:rsid w:val="00AE2214"/>
    <w:rsid w:val="00AE2C00"/>
    <w:rsid w:val="00AE435B"/>
    <w:rsid w:val="00AE47F4"/>
    <w:rsid w:val="00AE520C"/>
    <w:rsid w:val="00AE558D"/>
    <w:rsid w:val="00AE5D53"/>
    <w:rsid w:val="00AE74B0"/>
    <w:rsid w:val="00AF4EB2"/>
    <w:rsid w:val="00AF562B"/>
    <w:rsid w:val="00AF57BA"/>
    <w:rsid w:val="00B00CEB"/>
    <w:rsid w:val="00B04A46"/>
    <w:rsid w:val="00B07002"/>
    <w:rsid w:val="00B104DA"/>
    <w:rsid w:val="00B13423"/>
    <w:rsid w:val="00B16D59"/>
    <w:rsid w:val="00B24793"/>
    <w:rsid w:val="00B24ED1"/>
    <w:rsid w:val="00B25230"/>
    <w:rsid w:val="00B30A21"/>
    <w:rsid w:val="00B3443E"/>
    <w:rsid w:val="00B3696A"/>
    <w:rsid w:val="00B3742B"/>
    <w:rsid w:val="00B43017"/>
    <w:rsid w:val="00B43250"/>
    <w:rsid w:val="00B43F72"/>
    <w:rsid w:val="00B5005E"/>
    <w:rsid w:val="00B516A8"/>
    <w:rsid w:val="00B5274E"/>
    <w:rsid w:val="00B54CE1"/>
    <w:rsid w:val="00B63317"/>
    <w:rsid w:val="00B67707"/>
    <w:rsid w:val="00B73707"/>
    <w:rsid w:val="00B8064A"/>
    <w:rsid w:val="00B83430"/>
    <w:rsid w:val="00B84BD6"/>
    <w:rsid w:val="00B84CE0"/>
    <w:rsid w:val="00B85B01"/>
    <w:rsid w:val="00B876FE"/>
    <w:rsid w:val="00B91341"/>
    <w:rsid w:val="00B91362"/>
    <w:rsid w:val="00B928CB"/>
    <w:rsid w:val="00B92EBE"/>
    <w:rsid w:val="00B93D21"/>
    <w:rsid w:val="00B953A6"/>
    <w:rsid w:val="00B958E8"/>
    <w:rsid w:val="00B95F66"/>
    <w:rsid w:val="00B9611B"/>
    <w:rsid w:val="00B97B67"/>
    <w:rsid w:val="00BA014F"/>
    <w:rsid w:val="00BB1EBC"/>
    <w:rsid w:val="00BB3959"/>
    <w:rsid w:val="00BB7C29"/>
    <w:rsid w:val="00BC09A5"/>
    <w:rsid w:val="00BD1D9A"/>
    <w:rsid w:val="00BD4A10"/>
    <w:rsid w:val="00BD4C5D"/>
    <w:rsid w:val="00BD6260"/>
    <w:rsid w:val="00BE5081"/>
    <w:rsid w:val="00C038CC"/>
    <w:rsid w:val="00C0761B"/>
    <w:rsid w:val="00C10012"/>
    <w:rsid w:val="00C11CC0"/>
    <w:rsid w:val="00C1234A"/>
    <w:rsid w:val="00C131E4"/>
    <w:rsid w:val="00C15702"/>
    <w:rsid w:val="00C23FAC"/>
    <w:rsid w:val="00C2565A"/>
    <w:rsid w:val="00C263A5"/>
    <w:rsid w:val="00C27725"/>
    <w:rsid w:val="00C31EB1"/>
    <w:rsid w:val="00C33F62"/>
    <w:rsid w:val="00C35C7D"/>
    <w:rsid w:val="00C37789"/>
    <w:rsid w:val="00C415E7"/>
    <w:rsid w:val="00C47EFF"/>
    <w:rsid w:val="00C52135"/>
    <w:rsid w:val="00C55672"/>
    <w:rsid w:val="00C561C8"/>
    <w:rsid w:val="00C56692"/>
    <w:rsid w:val="00C56F26"/>
    <w:rsid w:val="00C5789F"/>
    <w:rsid w:val="00C61FD6"/>
    <w:rsid w:val="00C70E8B"/>
    <w:rsid w:val="00C711B5"/>
    <w:rsid w:val="00C80011"/>
    <w:rsid w:val="00C81003"/>
    <w:rsid w:val="00C817CA"/>
    <w:rsid w:val="00C820BA"/>
    <w:rsid w:val="00C82367"/>
    <w:rsid w:val="00C84413"/>
    <w:rsid w:val="00C8621A"/>
    <w:rsid w:val="00C903CA"/>
    <w:rsid w:val="00C91DE8"/>
    <w:rsid w:val="00C92D14"/>
    <w:rsid w:val="00C92EA1"/>
    <w:rsid w:val="00C938A6"/>
    <w:rsid w:val="00C93EB0"/>
    <w:rsid w:val="00C94410"/>
    <w:rsid w:val="00C96F8E"/>
    <w:rsid w:val="00CB7A69"/>
    <w:rsid w:val="00CB7AF8"/>
    <w:rsid w:val="00CC09D2"/>
    <w:rsid w:val="00CC1557"/>
    <w:rsid w:val="00CC2304"/>
    <w:rsid w:val="00CC575D"/>
    <w:rsid w:val="00CC7676"/>
    <w:rsid w:val="00CC7885"/>
    <w:rsid w:val="00CC7AE8"/>
    <w:rsid w:val="00CD4D98"/>
    <w:rsid w:val="00CD4FCC"/>
    <w:rsid w:val="00CD6BD6"/>
    <w:rsid w:val="00CD7E1C"/>
    <w:rsid w:val="00CE3A72"/>
    <w:rsid w:val="00CE574B"/>
    <w:rsid w:val="00CF2066"/>
    <w:rsid w:val="00CF5E55"/>
    <w:rsid w:val="00D006FD"/>
    <w:rsid w:val="00D05C76"/>
    <w:rsid w:val="00D116B6"/>
    <w:rsid w:val="00D13A99"/>
    <w:rsid w:val="00D141CF"/>
    <w:rsid w:val="00D2284A"/>
    <w:rsid w:val="00D229A6"/>
    <w:rsid w:val="00D248C7"/>
    <w:rsid w:val="00D24D07"/>
    <w:rsid w:val="00D3746D"/>
    <w:rsid w:val="00D4389A"/>
    <w:rsid w:val="00D50563"/>
    <w:rsid w:val="00D5187B"/>
    <w:rsid w:val="00D52023"/>
    <w:rsid w:val="00D55182"/>
    <w:rsid w:val="00D55E94"/>
    <w:rsid w:val="00D56BAC"/>
    <w:rsid w:val="00D57835"/>
    <w:rsid w:val="00D60A84"/>
    <w:rsid w:val="00D6271B"/>
    <w:rsid w:val="00D65BDA"/>
    <w:rsid w:val="00D73CAF"/>
    <w:rsid w:val="00D7419D"/>
    <w:rsid w:val="00D8050F"/>
    <w:rsid w:val="00D8270C"/>
    <w:rsid w:val="00D851E3"/>
    <w:rsid w:val="00D85D78"/>
    <w:rsid w:val="00D864F6"/>
    <w:rsid w:val="00D874F5"/>
    <w:rsid w:val="00D902A4"/>
    <w:rsid w:val="00D95893"/>
    <w:rsid w:val="00DA016A"/>
    <w:rsid w:val="00DA297C"/>
    <w:rsid w:val="00DB0454"/>
    <w:rsid w:val="00DB3DF4"/>
    <w:rsid w:val="00DB7512"/>
    <w:rsid w:val="00DC32F0"/>
    <w:rsid w:val="00DC5354"/>
    <w:rsid w:val="00DC573C"/>
    <w:rsid w:val="00DC77E1"/>
    <w:rsid w:val="00DD2E75"/>
    <w:rsid w:val="00DD3B2B"/>
    <w:rsid w:val="00DD4D28"/>
    <w:rsid w:val="00DE2989"/>
    <w:rsid w:val="00DE4854"/>
    <w:rsid w:val="00DE6B0D"/>
    <w:rsid w:val="00DF533B"/>
    <w:rsid w:val="00DF7583"/>
    <w:rsid w:val="00E0496A"/>
    <w:rsid w:val="00E07E97"/>
    <w:rsid w:val="00E11F9D"/>
    <w:rsid w:val="00E158BF"/>
    <w:rsid w:val="00E25FA4"/>
    <w:rsid w:val="00E27169"/>
    <w:rsid w:val="00E2773B"/>
    <w:rsid w:val="00E315D0"/>
    <w:rsid w:val="00E35EFE"/>
    <w:rsid w:val="00E40DCC"/>
    <w:rsid w:val="00E4301F"/>
    <w:rsid w:val="00E43732"/>
    <w:rsid w:val="00E43A94"/>
    <w:rsid w:val="00E44A7E"/>
    <w:rsid w:val="00E47E41"/>
    <w:rsid w:val="00E47F29"/>
    <w:rsid w:val="00E509DB"/>
    <w:rsid w:val="00E542DC"/>
    <w:rsid w:val="00E542F4"/>
    <w:rsid w:val="00E5795F"/>
    <w:rsid w:val="00E63693"/>
    <w:rsid w:val="00E64B13"/>
    <w:rsid w:val="00E65756"/>
    <w:rsid w:val="00E658A0"/>
    <w:rsid w:val="00E70F29"/>
    <w:rsid w:val="00E75FB0"/>
    <w:rsid w:val="00E80AD6"/>
    <w:rsid w:val="00E80BD4"/>
    <w:rsid w:val="00E83C88"/>
    <w:rsid w:val="00E83E98"/>
    <w:rsid w:val="00E84158"/>
    <w:rsid w:val="00E86E84"/>
    <w:rsid w:val="00E86F0A"/>
    <w:rsid w:val="00E92068"/>
    <w:rsid w:val="00E9215D"/>
    <w:rsid w:val="00E95CCA"/>
    <w:rsid w:val="00E95EDA"/>
    <w:rsid w:val="00E97749"/>
    <w:rsid w:val="00EA1B5E"/>
    <w:rsid w:val="00EA3B4F"/>
    <w:rsid w:val="00EA4BB2"/>
    <w:rsid w:val="00EA606C"/>
    <w:rsid w:val="00EA6467"/>
    <w:rsid w:val="00EA6A94"/>
    <w:rsid w:val="00EA7C30"/>
    <w:rsid w:val="00EB16D0"/>
    <w:rsid w:val="00EB1EF8"/>
    <w:rsid w:val="00EB32DF"/>
    <w:rsid w:val="00EB4EE0"/>
    <w:rsid w:val="00EB6BFC"/>
    <w:rsid w:val="00EB726B"/>
    <w:rsid w:val="00EC363D"/>
    <w:rsid w:val="00ED2C3F"/>
    <w:rsid w:val="00ED43B5"/>
    <w:rsid w:val="00ED47E9"/>
    <w:rsid w:val="00ED659A"/>
    <w:rsid w:val="00ED6CCB"/>
    <w:rsid w:val="00EE1135"/>
    <w:rsid w:val="00EE222E"/>
    <w:rsid w:val="00EE4E28"/>
    <w:rsid w:val="00EE5362"/>
    <w:rsid w:val="00EE6D42"/>
    <w:rsid w:val="00EF1CE9"/>
    <w:rsid w:val="00EF47A2"/>
    <w:rsid w:val="00EF559D"/>
    <w:rsid w:val="00EF55BB"/>
    <w:rsid w:val="00F00235"/>
    <w:rsid w:val="00F00415"/>
    <w:rsid w:val="00F00F54"/>
    <w:rsid w:val="00F01A4B"/>
    <w:rsid w:val="00F02F1E"/>
    <w:rsid w:val="00F03333"/>
    <w:rsid w:val="00F04202"/>
    <w:rsid w:val="00F04B39"/>
    <w:rsid w:val="00F072F1"/>
    <w:rsid w:val="00F122D7"/>
    <w:rsid w:val="00F216A8"/>
    <w:rsid w:val="00F2215B"/>
    <w:rsid w:val="00F22CBB"/>
    <w:rsid w:val="00F24D59"/>
    <w:rsid w:val="00F25BED"/>
    <w:rsid w:val="00F27B2E"/>
    <w:rsid w:val="00F27EA3"/>
    <w:rsid w:val="00F31E20"/>
    <w:rsid w:val="00F32567"/>
    <w:rsid w:val="00F33534"/>
    <w:rsid w:val="00F35C18"/>
    <w:rsid w:val="00F3712E"/>
    <w:rsid w:val="00F404A9"/>
    <w:rsid w:val="00F4051C"/>
    <w:rsid w:val="00F40F41"/>
    <w:rsid w:val="00F41A24"/>
    <w:rsid w:val="00F47880"/>
    <w:rsid w:val="00F50FFE"/>
    <w:rsid w:val="00F524C3"/>
    <w:rsid w:val="00F5327B"/>
    <w:rsid w:val="00F55108"/>
    <w:rsid w:val="00F56728"/>
    <w:rsid w:val="00F5761B"/>
    <w:rsid w:val="00F63BEF"/>
    <w:rsid w:val="00F64E70"/>
    <w:rsid w:val="00F65CB9"/>
    <w:rsid w:val="00F6787E"/>
    <w:rsid w:val="00F71883"/>
    <w:rsid w:val="00F72E8D"/>
    <w:rsid w:val="00F73F60"/>
    <w:rsid w:val="00F74901"/>
    <w:rsid w:val="00F82174"/>
    <w:rsid w:val="00F822C1"/>
    <w:rsid w:val="00F83E55"/>
    <w:rsid w:val="00F8681F"/>
    <w:rsid w:val="00F86A34"/>
    <w:rsid w:val="00F922AF"/>
    <w:rsid w:val="00F924E1"/>
    <w:rsid w:val="00F93BE9"/>
    <w:rsid w:val="00F94803"/>
    <w:rsid w:val="00F9738A"/>
    <w:rsid w:val="00F97E21"/>
    <w:rsid w:val="00FA479A"/>
    <w:rsid w:val="00FB019F"/>
    <w:rsid w:val="00FB10E3"/>
    <w:rsid w:val="00FB3BA7"/>
    <w:rsid w:val="00FB3F9E"/>
    <w:rsid w:val="00FB5D35"/>
    <w:rsid w:val="00FB6ACA"/>
    <w:rsid w:val="00FB77BB"/>
    <w:rsid w:val="00FB7D8A"/>
    <w:rsid w:val="00FB7E84"/>
    <w:rsid w:val="00FC42CA"/>
    <w:rsid w:val="00FC72CF"/>
    <w:rsid w:val="00FD3E40"/>
    <w:rsid w:val="00FD5F8C"/>
    <w:rsid w:val="00FE55B9"/>
    <w:rsid w:val="00FE5931"/>
    <w:rsid w:val="00FE61D0"/>
    <w:rsid w:val="00FE77D3"/>
    <w:rsid w:val="00FF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SG" w:eastAsia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1">
    <w:name w:val="Pa21"/>
    <w:basedOn w:val="Normal"/>
    <w:next w:val="Normal"/>
    <w:uiPriority w:val="99"/>
    <w:rsid w:val="00FD5F8C"/>
    <w:pPr>
      <w:autoSpaceDE w:val="0"/>
      <w:autoSpaceDN w:val="0"/>
      <w:adjustRightInd w:val="0"/>
      <w:spacing w:line="180" w:lineRule="atLeast"/>
    </w:pPr>
    <w:rPr>
      <w:rFonts w:ascii="ITC Officina Sans Book" w:hAnsi="ITC Officina Sans Book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Priyankacv</dc:creator>
  <cp:lastModifiedBy>Priyankacv</cp:lastModifiedBy>
  <cp:revision>4</cp:revision>
  <dcterms:created xsi:type="dcterms:W3CDTF">2013-06-27T05:36:00Z</dcterms:created>
  <dcterms:modified xsi:type="dcterms:W3CDTF">2013-06-27T07:30:00Z</dcterms:modified>
</cp:coreProperties>
</file>