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AFD9" w14:textId="44C0BC3F" w:rsidR="00F02582" w:rsidRDefault="00E50768" w:rsidP="00E50768">
      <w:pPr>
        <w:jc w:val="center"/>
      </w:pPr>
      <w:bookmarkStart w:id="0" w:name="_Hlk32313031"/>
      <w:bookmarkEnd w:id="0"/>
      <w:r w:rsidRPr="00E50768">
        <w:rPr>
          <w:rFonts w:ascii="Times New Roman" w:hAnsi="Times New Roman" w:cs="Times New Roman"/>
          <w:b/>
          <w:bCs/>
          <w:noProof/>
          <w:sz w:val="24"/>
          <w:szCs w:val="24"/>
        </w:rPr>
        <w:t>Table 1. Hepatocellular carcinoma patient’s characteristic</w:t>
      </w:r>
      <w:r w:rsidRPr="00AD31BB">
        <w:rPr>
          <w:noProof/>
        </w:rPr>
        <w:drawing>
          <wp:inline distT="0" distB="0" distL="0" distR="0" wp14:anchorId="6A72B0C6" wp14:editId="2FCDE404">
            <wp:extent cx="5746750" cy="7337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5"/>
                    <a:stretch/>
                  </pic:blipFill>
                  <pic:spPr bwMode="auto">
                    <a:xfrm>
                      <a:off x="0" y="0"/>
                      <a:ext cx="5746750" cy="73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36325" w14:textId="450F3D43" w:rsidR="00E50768" w:rsidRDefault="00E50768"/>
    <w:p w14:paraId="74ADFD5E" w14:textId="51DDEAAB" w:rsidR="00E50768" w:rsidRDefault="00E50768">
      <w:r>
        <w:br w:type="page"/>
      </w:r>
    </w:p>
    <w:p w14:paraId="49809523" w14:textId="5C902FFF" w:rsidR="00E50768" w:rsidRDefault="00E50768" w:rsidP="00E50768">
      <w:pPr>
        <w:jc w:val="center"/>
      </w:pPr>
      <w:r w:rsidRPr="00E5076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Table 2. Sensitivity and specificity table of AFP test in the surveillance of HCC</w:t>
      </w:r>
      <w:r w:rsidRPr="00AD31BB">
        <w:rPr>
          <w:noProof/>
        </w:rPr>
        <w:drawing>
          <wp:inline distT="0" distB="0" distL="0" distR="0" wp14:anchorId="6E2F7A48" wp14:editId="1F98BE3D">
            <wp:extent cx="574675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6"/>
                    <a:stretch/>
                  </pic:blipFill>
                  <pic:spPr bwMode="auto">
                    <a:xfrm>
                      <a:off x="0" y="0"/>
                      <a:ext cx="5746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5C3FB" w14:textId="0048BCBF" w:rsidR="00E50768" w:rsidRDefault="00E50768" w:rsidP="00E50768">
      <w:pPr>
        <w:jc w:val="center"/>
        <w:rPr>
          <w:noProof/>
        </w:rPr>
      </w:pPr>
      <w:r w:rsidRPr="00E50768"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Table 3. </w:t>
      </w:r>
      <w:r w:rsidRPr="00E50768">
        <w:rPr>
          <w:rFonts w:ascii="Times New Roman" w:hAnsi="Times New Roman" w:cs="Times New Roman"/>
          <w:b/>
          <w:color w:val="000000"/>
          <w:sz w:val="24"/>
          <w:lang w:val="en-GB"/>
        </w:rPr>
        <w:t>Bivariate analysis</w:t>
      </w:r>
      <w:r w:rsidRPr="00AD31BB">
        <w:rPr>
          <w:noProof/>
        </w:rPr>
        <w:t xml:space="preserve"> </w:t>
      </w:r>
      <w:r w:rsidRPr="00AD31BB">
        <w:rPr>
          <w:noProof/>
        </w:rPr>
        <w:drawing>
          <wp:inline distT="0" distB="0" distL="0" distR="0" wp14:anchorId="426E0CFA" wp14:editId="12F4997B">
            <wp:extent cx="5746750" cy="8071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80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A742" w14:textId="77777777" w:rsidR="00E50768" w:rsidRDefault="00E50768">
      <w:pPr>
        <w:rPr>
          <w:noProof/>
        </w:rPr>
      </w:pPr>
      <w:r>
        <w:rPr>
          <w:noProof/>
        </w:rPr>
        <w:br w:type="page"/>
      </w:r>
    </w:p>
    <w:p w14:paraId="7C19AE82" w14:textId="4A8352F6" w:rsidR="00E50768" w:rsidRDefault="00E50768" w:rsidP="00E50768">
      <w:pPr>
        <w:jc w:val="center"/>
      </w:pPr>
      <w:bookmarkStart w:id="1" w:name="_GoBack"/>
      <w:r w:rsidRPr="00E5076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Table 4. Multivariate Analysis</w:t>
      </w:r>
      <w:bookmarkEnd w:id="1"/>
      <w:r w:rsidRPr="00FC755C">
        <w:rPr>
          <w:noProof/>
        </w:rPr>
        <w:drawing>
          <wp:inline distT="0" distB="0" distL="0" distR="0" wp14:anchorId="1C37889E" wp14:editId="4C637622">
            <wp:extent cx="5746750" cy="13862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0"/>
                    <a:stretch/>
                  </pic:blipFill>
                  <pic:spPr bwMode="auto">
                    <a:xfrm>
                      <a:off x="0" y="0"/>
                      <a:ext cx="57467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768" w:rsidSect="00A8419E">
      <w:pgSz w:w="11906" w:h="16838" w:code="9"/>
      <w:pgMar w:top="1440" w:right="1411" w:bottom="1440" w:left="1440" w:header="706" w:footer="706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68"/>
    <w:rsid w:val="00A8419E"/>
    <w:rsid w:val="00E50768"/>
    <w:rsid w:val="00F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FBA9"/>
  <w15:chartTrackingRefBased/>
  <w15:docId w15:val="{E31A71CD-B0D3-474B-BC2F-6E5EA46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Chyntia Olivia</dc:creator>
  <cp:keywords/>
  <dc:description/>
  <cp:lastModifiedBy>Chyntia Olivia</cp:lastModifiedBy>
  <cp:revision>1</cp:revision>
  <dcterms:created xsi:type="dcterms:W3CDTF">2020-02-11T03:27:00Z</dcterms:created>
  <dcterms:modified xsi:type="dcterms:W3CDTF">2020-02-11T03:35:00Z</dcterms:modified>
</cp:coreProperties>
</file>