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32" w:rsidRPr="00F25E79" w:rsidRDefault="00D44732" w:rsidP="00005B3D">
      <w:pPr>
        <w:spacing w:line="360" w:lineRule="auto"/>
        <w:rPr>
          <w:rFonts w:ascii="Times New Roman" w:hAnsi="Times New Roman"/>
          <w:b/>
          <w:szCs w:val="21"/>
        </w:rPr>
      </w:pPr>
      <w:bookmarkStart w:id="0" w:name="_Hlk521134884"/>
      <w:r w:rsidRPr="00F25E79">
        <w:rPr>
          <w:rFonts w:ascii="Times New Roman" w:hAnsi="Times New Roman"/>
          <w:b/>
          <w:szCs w:val="21"/>
        </w:rPr>
        <w:t>Table3. Comparison of EUS-T (uT) categories and pathologic T (pT) categories.</w:t>
      </w:r>
      <w:bookmarkEnd w:id="0"/>
    </w:p>
    <w:tbl>
      <w:tblPr>
        <w:tblStyle w:val="a7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="00870F4F" w:rsidTr="00870F4F">
        <w:trPr>
          <w:trHeight w:val="536"/>
        </w:trPr>
        <w:tc>
          <w:tcPr>
            <w:tcW w:w="8506" w:type="dxa"/>
          </w:tcPr>
          <w:p w:rsidR="00870F4F" w:rsidRDefault="00870F4F">
            <w:pPr>
              <w:rPr>
                <w:rFonts w:ascii="Times New Roman" w:hAnsi="Times New Roman"/>
                <w:kern w:val="0"/>
                <w:szCs w:val="21"/>
              </w:rPr>
            </w:pPr>
            <w:r w:rsidRPr="00D4473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F0457A" wp14:editId="4EA639E7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187960</wp:posOffset>
                      </wp:positionV>
                      <wp:extent cx="4000500" cy="12700"/>
                      <wp:effectExtent l="0" t="0" r="19050" b="2540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1EFD8" id="直接连接符 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14.8pt" to="412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"/>
                  </w:pict>
                </mc:Fallback>
              </mc:AlternateContent>
            </w:r>
            <w:r w:rsidRPr="00D4473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0831ED" wp14:editId="0770373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187960</wp:posOffset>
                      </wp:positionV>
                      <wp:extent cx="1104900" cy="0"/>
                      <wp:effectExtent l="0" t="0" r="19050" b="19050"/>
                      <wp:wrapNone/>
                      <wp:docPr id="2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BB6FA" id="直接连接符 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4.8pt" to="82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"/>
                  </w:pict>
                </mc:Fallback>
              </mc:AlternateContent>
            </w:r>
            <w:r w:rsidRPr="00D44732">
              <w:rPr>
                <w:rFonts w:ascii="Times New Roman" w:hAnsi="Times New Roman"/>
                <w:kern w:val="0"/>
                <w:szCs w:val="21"/>
              </w:rPr>
              <w:t xml:space="preserve">uT </w:t>
            </w:r>
            <w:r w:rsidRPr="00D44732">
              <w:rPr>
                <w:rFonts w:ascii="Times New Roman" w:hAnsi="Times New Roman"/>
                <w:szCs w:val="21"/>
              </w:rPr>
              <w:t>categories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D44732">
              <w:rPr>
                <w:rFonts w:ascii="Times New Roman" w:hAnsi="Times New Roman"/>
                <w:szCs w:val="21"/>
              </w:rPr>
              <w:t>Total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 w:rsidRPr="00D44732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    </w:t>
            </w:r>
            <w:r w:rsidRPr="00D44732">
              <w:rPr>
                <w:rFonts w:ascii="Times New Roman" w:hAnsi="Times New Roman"/>
                <w:kern w:val="0"/>
                <w:szCs w:val="21"/>
              </w:rPr>
              <w:t xml:space="preserve">pT categories (AJCC </w:t>
            </w:r>
            <w:r w:rsidR="00046C8F" w:rsidRPr="00D44732">
              <w:rPr>
                <w:rFonts w:ascii="Times New Roman" w:hAnsi="Times New Roman"/>
                <w:kern w:val="0"/>
                <w:szCs w:val="21"/>
              </w:rPr>
              <w:t>7</w:t>
            </w:r>
            <w:r w:rsidR="00046C8F" w:rsidRPr="00D44732">
              <w:rPr>
                <w:rFonts w:ascii="Times New Roman" w:hAnsi="Times New Roman"/>
                <w:kern w:val="0"/>
                <w:szCs w:val="21"/>
                <w:vertAlign w:val="superscript"/>
              </w:rPr>
              <w:t>th</w:t>
            </w:r>
            <w:r w:rsidR="00046C8F" w:rsidRPr="00D44732">
              <w:rPr>
                <w:rFonts w:ascii="Times New Roman" w:hAnsi="Times New Roman"/>
                <w:kern w:val="0"/>
                <w:szCs w:val="21"/>
              </w:rPr>
              <w:t>/8</w:t>
            </w:r>
            <w:r w:rsidR="00046C8F" w:rsidRPr="00D44732">
              <w:rPr>
                <w:rFonts w:ascii="Times New Roman" w:hAnsi="Times New Roman"/>
                <w:kern w:val="0"/>
                <w:szCs w:val="21"/>
                <w:vertAlign w:val="superscript"/>
              </w:rPr>
              <w:t>th</w:t>
            </w:r>
            <w:r w:rsidRPr="00D44732">
              <w:rPr>
                <w:rFonts w:ascii="Times New Roman" w:hAnsi="Times New Roman"/>
                <w:kern w:val="0"/>
                <w:szCs w:val="21"/>
              </w:rPr>
              <w:t>)</w:t>
            </w:r>
          </w:p>
          <w:p w:rsidR="00870F4F" w:rsidRPr="00870F4F" w:rsidRDefault="00870F4F" w:rsidP="00870F4F">
            <w:pPr>
              <w:rPr>
                <w:szCs w:val="21"/>
              </w:rPr>
            </w:pPr>
            <w:r w:rsidRPr="00D44732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              </w:t>
            </w:r>
            <w:r w:rsidRPr="00D44732">
              <w:rPr>
                <w:rFonts w:ascii="Times New Roman" w:hAnsi="Times New Roman"/>
                <w:szCs w:val="21"/>
              </w:rPr>
              <w:t xml:space="preserve">T1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D44732">
              <w:rPr>
                <w:rFonts w:ascii="Times New Roman" w:hAnsi="Times New Roman"/>
                <w:szCs w:val="21"/>
              </w:rPr>
              <w:t xml:space="preserve">T2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D44732">
              <w:rPr>
                <w:rFonts w:ascii="Times New Roman" w:hAnsi="Times New Roman"/>
                <w:szCs w:val="21"/>
              </w:rPr>
              <w:t xml:space="preserve"> T3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D44732">
              <w:rPr>
                <w:rFonts w:ascii="Times New Roman" w:hAnsi="Times New Roman"/>
                <w:szCs w:val="21"/>
              </w:rPr>
              <w:t>T4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870F4F">
              <w:rPr>
                <w:rFonts w:ascii="Times New Roman" w:hAnsi="Times New Roman"/>
                <w:kern w:val="0"/>
                <w:szCs w:val="21"/>
              </w:rPr>
              <w:t>Correct, %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Overstage,</w:t>
            </w:r>
            <w:r w:rsidRPr="00870F4F">
              <w:rPr>
                <w:rFonts w:ascii="Times New Roman" w:hAnsi="Times New Roman"/>
                <w:kern w:val="0"/>
                <w:szCs w:val="21"/>
              </w:rPr>
              <w:t xml:space="preserve">%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870F4F">
              <w:rPr>
                <w:rFonts w:ascii="Times New Roman" w:hAnsi="Times New Roman"/>
                <w:kern w:val="0"/>
                <w:szCs w:val="21"/>
              </w:rPr>
              <w:t>Understage, %</w:t>
            </w:r>
          </w:p>
        </w:tc>
      </w:tr>
      <w:tr w:rsidR="00870F4F" w:rsidTr="00870F4F">
        <w:trPr>
          <w:trHeight w:val="1224"/>
        </w:trPr>
        <w:tc>
          <w:tcPr>
            <w:tcW w:w="8506" w:type="dxa"/>
          </w:tcPr>
          <w:p w:rsidR="00870F4F" w:rsidRPr="00D44732" w:rsidRDefault="00870F4F" w:rsidP="00046C8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T1          </w:t>
            </w:r>
            <w:r w:rsidR="00046C8F">
              <w:rPr>
                <w:rFonts w:ascii="Times New Roman" w:hAnsi="Times New Roman"/>
                <w:szCs w:val="21"/>
              </w:rPr>
              <w:t>4</w:t>
            </w:r>
            <w:r w:rsidR="00542781">
              <w:rPr>
                <w:rFonts w:ascii="Times New Roman" w:hAnsi="Times New Roman"/>
                <w:szCs w:val="21"/>
              </w:rPr>
              <w:t>2</w:t>
            </w:r>
            <w:r w:rsidR="00046C8F">
              <w:rPr>
                <w:rFonts w:ascii="Times New Roman" w:hAnsi="Times New Roman"/>
                <w:szCs w:val="21"/>
              </w:rPr>
              <w:tab/>
              <w:t xml:space="preserve">    </w:t>
            </w:r>
            <w:r w:rsidR="00542781">
              <w:rPr>
                <w:rFonts w:ascii="Times New Roman" w:hAnsi="Times New Roman"/>
                <w:szCs w:val="21"/>
              </w:rPr>
              <w:t>36</w:t>
            </w:r>
            <w:r w:rsidR="00046C8F">
              <w:rPr>
                <w:rFonts w:ascii="Times New Roman" w:hAnsi="Times New Roman"/>
                <w:szCs w:val="21"/>
              </w:rPr>
              <w:tab/>
              <w:t xml:space="preserve">  </w:t>
            </w:r>
            <w:r w:rsidR="00542781">
              <w:rPr>
                <w:rFonts w:ascii="Times New Roman" w:hAnsi="Times New Roman"/>
                <w:szCs w:val="21"/>
              </w:rPr>
              <w:t>6</w:t>
            </w:r>
            <w:r w:rsidR="00046C8F">
              <w:rPr>
                <w:rFonts w:ascii="Times New Roman" w:hAnsi="Times New Roman"/>
                <w:szCs w:val="21"/>
              </w:rPr>
              <w:tab/>
              <w:t xml:space="preserve">    0</w:t>
            </w:r>
            <w:r w:rsidR="00046C8F">
              <w:rPr>
                <w:rFonts w:ascii="Times New Roman" w:hAnsi="Times New Roman"/>
                <w:szCs w:val="21"/>
              </w:rPr>
              <w:tab/>
              <w:t xml:space="preserve">  0     </w:t>
            </w:r>
            <w:r w:rsidR="002004E2">
              <w:rPr>
                <w:rFonts w:ascii="Times New Roman" w:hAnsi="Times New Roman"/>
                <w:szCs w:val="21"/>
              </w:rPr>
              <w:t>80.0</w:t>
            </w:r>
            <w:r w:rsidR="00B87959">
              <w:rPr>
                <w:rFonts w:ascii="Times New Roman" w:hAnsi="Times New Roman"/>
                <w:szCs w:val="21"/>
              </w:rPr>
              <w:t xml:space="preserve">         </w:t>
            </w:r>
            <w:r w:rsidR="002004E2">
              <w:rPr>
                <w:rFonts w:ascii="Times New Roman" w:hAnsi="Times New Roman"/>
                <w:szCs w:val="21"/>
              </w:rPr>
              <w:t>20.0</w:t>
            </w:r>
            <w:r w:rsidR="00B87959">
              <w:rPr>
                <w:rFonts w:ascii="Times New Roman" w:hAnsi="Times New Roman"/>
                <w:szCs w:val="21"/>
              </w:rPr>
              <w:t xml:space="preserve">           0</w:t>
            </w:r>
          </w:p>
          <w:p w:rsidR="00870F4F" w:rsidRPr="00D44732" w:rsidRDefault="00870F4F" w:rsidP="00870F4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T2          </w:t>
            </w:r>
            <w:r w:rsidR="00046C8F" w:rsidRPr="00046C8F">
              <w:rPr>
                <w:rFonts w:ascii="Times New Roman" w:hAnsi="Times New Roman"/>
                <w:szCs w:val="21"/>
              </w:rPr>
              <w:t>48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44641A">
              <w:rPr>
                <w:rFonts w:ascii="Times New Roman" w:hAnsi="Times New Roman"/>
                <w:szCs w:val="21"/>
              </w:rPr>
              <w:t xml:space="preserve">   </w:t>
            </w:r>
            <w:r w:rsidR="00046C8F">
              <w:rPr>
                <w:rFonts w:ascii="Times New Roman" w:hAnsi="Times New Roman"/>
                <w:szCs w:val="21"/>
              </w:rPr>
              <w:t xml:space="preserve"> </w:t>
            </w:r>
            <w:r w:rsidR="00542781">
              <w:rPr>
                <w:rFonts w:ascii="Times New Roman" w:hAnsi="Times New Roman"/>
                <w:szCs w:val="21"/>
              </w:rPr>
              <w:t xml:space="preserve"> 9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</w:t>
            </w:r>
            <w:r w:rsidR="00046C8F" w:rsidRPr="00046C8F">
              <w:rPr>
                <w:rFonts w:ascii="Times New Roman" w:hAnsi="Times New Roman"/>
                <w:szCs w:val="21"/>
              </w:rPr>
              <w:t>12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 </w:t>
            </w:r>
            <w:r w:rsidR="00046C8F" w:rsidRPr="00046C8F">
              <w:rPr>
                <w:rFonts w:ascii="Times New Roman" w:hAnsi="Times New Roman"/>
                <w:szCs w:val="21"/>
              </w:rPr>
              <w:t>21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</w:t>
            </w:r>
            <w:r w:rsidR="00046C8F" w:rsidRPr="00046C8F">
              <w:rPr>
                <w:rFonts w:ascii="Times New Roman" w:hAnsi="Times New Roman"/>
                <w:szCs w:val="21"/>
              </w:rPr>
              <w:t>6</w:t>
            </w:r>
            <w:r w:rsidR="00046C8F">
              <w:rPr>
                <w:rFonts w:ascii="Times New Roman" w:hAnsi="Times New Roman"/>
                <w:szCs w:val="21"/>
              </w:rPr>
              <w:t xml:space="preserve">     </w:t>
            </w:r>
            <w:bookmarkStart w:id="1" w:name="OLE_LINK18"/>
            <w:bookmarkStart w:id="2" w:name="OLE_LINK19"/>
            <w:r w:rsidR="002004E2">
              <w:rPr>
                <w:rFonts w:ascii="Times New Roman" w:hAnsi="Times New Roman"/>
                <w:szCs w:val="21"/>
              </w:rPr>
              <w:t>50.0</w:t>
            </w:r>
            <w:bookmarkEnd w:id="1"/>
            <w:bookmarkEnd w:id="2"/>
            <w:r w:rsidR="00B87959">
              <w:rPr>
                <w:rFonts w:ascii="Times New Roman" w:hAnsi="Times New Roman"/>
                <w:szCs w:val="21"/>
              </w:rPr>
              <w:t xml:space="preserve">         </w:t>
            </w:r>
            <w:r w:rsidR="002004E2">
              <w:rPr>
                <w:rFonts w:ascii="Times New Roman" w:hAnsi="Times New Roman"/>
                <w:szCs w:val="21"/>
              </w:rPr>
              <w:t>25.5</w:t>
            </w:r>
            <w:r w:rsidR="0044641A">
              <w:rPr>
                <w:rFonts w:ascii="Times New Roman" w:hAnsi="Times New Roman"/>
                <w:szCs w:val="21"/>
              </w:rPr>
              <w:t xml:space="preserve">         </w:t>
            </w:r>
            <w:r w:rsidR="002004E2">
              <w:rPr>
                <w:rFonts w:ascii="Times New Roman" w:hAnsi="Times New Roman"/>
                <w:szCs w:val="21"/>
              </w:rPr>
              <w:t>25.5</w:t>
            </w:r>
          </w:p>
          <w:p w:rsidR="00870F4F" w:rsidRPr="00D44732" w:rsidRDefault="00870F4F" w:rsidP="00870F4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T3          </w:t>
            </w:r>
            <w:r w:rsidR="00046C8F" w:rsidRPr="00046C8F">
              <w:rPr>
                <w:rFonts w:ascii="Times New Roman" w:hAnsi="Times New Roman"/>
                <w:szCs w:val="21"/>
              </w:rPr>
              <w:t>54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   </w:t>
            </w:r>
            <w:r w:rsidR="00046C8F" w:rsidRPr="00046C8F">
              <w:rPr>
                <w:rFonts w:ascii="Times New Roman" w:hAnsi="Times New Roman"/>
                <w:szCs w:val="21"/>
              </w:rPr>
              <w:t>0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</w:t>
            </w:r>
            <w:r w:rsidR="00046C8F" w:rsidRPr="00046C8F">
              <w:rPr>
                <w:rFonts w:ascii="Times New Roman" w:hAnsi="Times New Roman"/>
                <w:szCs w:val="21"/>
              </w:rPr>
              <w:t>0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 </w:t>
            </w:r>
            <w:r w:rsidR="00046C8F" w:rsidRPr="00046C8F">
              <w:rPr>
                <w:rFonts w:ascii="Times New Roman" w:hAnsi="Times New Roman"/>
                <w:szCs w:val="21"/>
              </w:rPr>
              <w:t>42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</w:t>
            </w:r>
            <w:r w:rsidR="00046C8F" w:rsidRPr="00046C8F">
              <w:rPr>
                <w:rFonts w:ascii="Times New Roman" w:hAnsi="Times New Roman"/>
                <w:szCs w:val="21"/>
              </w:rPr>
              <w:t>12</w:t>
            </w:r>
            <w:r w:rsidR="00B87959">
              <w:rPr>
                <w:rFonts w:ascii="Times New Roman" w:hAnsi="Times New Roman"/>
                <w:szCs w:val="21"/>
              </w:rPr>
              <w:t xml:space="preserve">     </w:t>
            </w:r>
            <w:bookmarkStart w:id="3" w:name="OLE_LINK30"/>
            <w:r w:rsidR="00B87959">
              <w:rPr>
                <w:rFonts w:ascii="Times New Roman" w:hAnsi="Times New Roman"/>
                <w:szCs w:val="21"/>
              </w:rPr>
              <w:t>42.4</w:t>
            </w:r>
            <w:bookmarkEnd w:id="3"/>
            <w:r w:rsidR="0044641A">
              <w:rPr>
                <w:rFonts w:ascii="Times New Roman" w:hAnsi="Times New Roman"/>
                <w:szCs w:val="21"/>
              </w:rPr>
              <w:t xml:space="preserve">         36.4         21.2</w:t>
            </w:r>
          </w:p>
          <w:p w:rsidR="00046C8F" w:rsidRDefault="00870F4F" w:rsidP="00870F4F">
            <w:pPr>
              <w:rPr>
                <w:rFonts w:ascii="Times New Roman" w:hAnsi="Times New Roman"/>
                <w:szCs w:val="21"/>
              </w:rPr>
            </w:pPr>
            <w:r w:rsidRPr="00D44732">
              <w:rPr>
                <w:rFonts w:ascii="Times New Roman" w:hAnsi="Times New Roman"/>
                <w:szCs w:val="21"/>
              </w:rPr>
              <w:t>T4</w:t>
            </w:r>
            <w:r w:rsidR="00046C8F">
              <w:rPr>
                <w:rFonts w:ascii="Times New Roman" w:hAnsi="Times New Roman"/>
                <w:szCs w:val="21"/>
              </w:rPr>
              <w:t xml:space="preserve">         </w:t>
            </w:r>
            <w:r w:rsidR="00046C8F" w:rsidRPr="00046C8F">
              <w:rPr>
                <w:rFonts w:ascii="Times New Roman" w:hAnsi="Times New Roman"/>
                <w:szCs w:val="21"/>
              </w:rPr>
              <w:t>204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   </w:t>
            </w:r>
            <w:r w:rsidR="00046C8F" w:rsidRPr="00046C8F">
              <w:rPr>
                <w:rFonts w:ascii="Times New Roman" w:hAnsi="Times New Roman"/>
                <w:szCs w:val="21"/>
              </w:rPr>
              <w:t>0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</w:t>
            </w:r>
            <w:r w:rsidR="00542781">
              <w:rPr>
                <w:rFonts w:ascii="Times New Roman" w:hAnsi="Times New Roman"/>
                <w:szCs w:val="21"/>
              </w:rPr>
              <w:t>6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 </w:t>
            </w:r>
            <w:r w:rsidR="00046C8F" w:rsidRPr="00046C8F">
              <w:rPr>
                <w:rFonts w:ascii="Times New Roman" w:hAnsi="Times New Roman"/>
                <w:szCs w:val="21"/>
              </w:rPr>
              <w:t>36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  <w:t>162</w:t>
            </w:r>
            <w:r w:rsidR="00B87959">
              <w:rPr>
                <w:rFonts w:ascii="Times New Roman" w:hAnsi="Times New Roman"/>
                <w:szCs w:val="21"/>
              </w:rPr>
              <w:t xml:space="preserve">     90.0</w:t>
            </w:r>
            <w:r w:rsidR="0044641A">
              <w:rPr>
                <w:rFonts w:ascii="Times New Roman" w:hAnsi="Times New Roman"/>
                <w:szCs w:val="21"/>
              </w:rPr>
              <w:t xml:space="preserve">           0         10.0</w:t>
            </w:r>
          </w:p>
          <w:p w:rsidR="00046C8F" w:rsidRPr="00046C8F" w:rsidRDefault="00B87959" w:rsidP="003F3D2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</w:t>
            </w:r>
            <w:r w:rsidR="00046C8F">
              <w:rPr>
                <w:rFonts w:ascii="Times New Roman" w:hAnsi="Times New Roman"/>
                <w:szCs w:val="21"/>
              </w:rPr>
              <w:t>T</w:t>
            </w:r>
            <w:r w:rsidR="00046C8F">
              <w:rPr>
                <w:rFonts w:ascii="Times New Roman" w:hAnsi="Times New Roman" w:hint="eastAsia"/>
                <w:szCs w:val="21"/>
              </w:rPr>
              <w:t>total</w:t>
            </w:r>
            <w:r w:rsidR="00046C8F">
              <w:rPr>
                <w:rFonts w:ascii="Times New Roman" w:hAnsi="Times New Roman"/>
                <w:szCs w:val="21"/>
              </w:rPr>
              <w:t xml:space="preserve">     348      </w:t>
            </w:r>
            <w:r w:rsidR="00542781">
              <w:rPr>
                <w:rFonts w:ascii="Times New Roman" w:hAnsi="Times New Roman"/>
                <w:szCs w:val="21"/>
              </w:rPr>
              <w:t>45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</w:t>
            </w:r>
            <w:r w:rsidR="00542781">
              <w:rPr>
                <w:rFonts w:ascii="Times New Roman" w:hAnsi="Times New Roman"/>
                <w:szCs w:val="21"/>
              </w:rPr>
              <w:t>24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 </w:t>
            </w:r>
            <w:r w:rsidR="00046C8F" w:rsidRPr="00046C8F">
              <w:rPr>
                <w:rFonts w:ascii="Times New Roman" w:hAnsi="Times New Roman"/>
                <w:szCs w:val="21"/>
              </w:rPr>
              <w:t>99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  <w:t>180</w:t>
            </w:r>
            <w:r w:rsidR="00852AD6">
              <w:rPr>
                <w:rFonts w:ascii="Times New Roman" w:hAnsi="Times New Roman"/>
                <w:szCs w:val="21"/>
              </w:rPr>
              <w:t xml:space="preserve">     </w:t>
            </w:r>
            <w:r w:rsidR="003F3D2D">
              <w:rPr>
                <w:rFonts w:ascii="Times New Roman" w:hAnsi="Times New Roman"/>
                <w:szCs w:val="21"/>
              </w:rPr>
              <w:t>72.4</w:t>
            </w:r>
            <w:r w:rsidR="00852AD6">
              <w:rPr>
                <w:rFonts w:ascii="Times New Roman" w:hAnsi="Times New Roman"/>
                <w:szCs w:val="21"/>
              </w:rPr>
              <w:t xml:space="preserve">         14.</w:t>
            </w:r>
            <w:r w:rsidR="003F3D2D">
              <w:rPr>
                <w:rFonts w:ascii="Times New Roman" w:hAnsi="Times New Roman"/>
                <w:szCs w:val="21"/>
              </w:rPr>
              <w:t>7</w:t>
            </w:r>
            <w:r w:rsidR="00852AD6">
              <w:rPr>
                <w:rFonts w:ascii="Times New Roman" w:hAnsi="Times New Roman"/>
                <w:szCs w:val="21"/>
              </w:rPr>
              <w:t xml:space="preserve">         12.</w:t>
            </w:r>
            <w:r w:rsidR="003F3D2D">
              <w:rPr>
                <w:rFonts w:ascii="Times New Roman" w:hAnsi="Times New Roman"/>
                <w:szCs w:val="21"/>
              </w:rPr>
              <w:t>9</w:t>
            </w:r>
          </w:p>
        </w:tc>
      </w:tr>
      <w:tr w:rsidR="00870F4F" w:rsidTr="00870F4F">
        <w:trPr>
          <w:trHeight w:val="675"/>
        </w:trPr>
        <w:tc>
          <w:tcPr>
            <w:tcW w:w="8506" w:type="dxa"/>
          </w:tcPr>
          <w:p w:rsidR="00870F4F" w:rsidRDefault="00870F4F" w:rsidP="00870F4F">
            <w:pPr>
              <w:rPr>
                <w:rFonts w:ascii="Times New Roman" w:hAnsi="Times New Roman"/>
                <w:szCs w:val="21"/>
              </w:rPr>
            </w:pPr>
            <w:r w:rsidRPr="00D4473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E943C0" wp14:editId="7AD902E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191770</wp:posOffset>
                      </wp:positionV>
                      <wp:extent cx="1104900" cy="0"/>
                      <wp:effectExtent l="0" t="0" r="19050" b="19050"/>
                      <wp:wrapNone/>
                      <wp:docPr id="3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C2398" id="直接连接符 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5.1pt" to="8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"/>
                  </w:pict>
                </mc:Fallback>
              </mc:AlternateContent>
            </w:r>
            <w:r w:rsidRPr="00D44732">
              <w:rPr>
                <w:rFonts w:ascii="Times New Roman" w:hAnsi="Times New Roman"/>
                <w:kern w:val="0"/>
                <w:szCs w:val="21"/>
              </w:rPr>
              <w:t xml:space="preserve">uT </w:t>
            </w:r>
            <w:r w:rsidRPr="00D44732">
              <w:rPr>
                <w:rFonts w:ascii="Times New Roman" w:hAnsi="Times New Roman"/>
                <w:szCs w:val="21"/>
              </w:rPr>
              <w:t>categories Total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 w:rsidRPr="00D44732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     </w:t>
            </w:r>
            <w:r w:rsidRPr="00D44732">
              <w:rPr>
                <w:rFonts w:ascii="Times New Roman" w:hAnsi="Times New Roman"/>
                <w:kern w:val="0"/>
                <w:szCs w:val="21"/>
              </w:rPr>
              <w:t xml:space="preserve">pT categories (AJCC </w:t>
            </w:r>
            <w:r w:rsidR="00046C8F" w:rsidRPr="00D44732">
              <w:rPr>
                <w:rFonts w:ascii="Times New Roman" w:hAnsi="Times New Roman"/>
                <w:kern w:val="0"/>
                <w:szCs w:val="21"/>
              </w:rPr>
              <w:t>6</w:t>
            </w:r>
            <w:r w:rsidR="00046C8F" w:rsidRPr="00D44732">
              <w:rPr>
                <w:rFonts w:ascii="Times New Roman" w:hAnsi="Times New Roman"/>
                <w:kern w:val="0"/>
                <w:szCs w:val="21"/>
                <w:vertAlign w:val="superscript"/>
              </w:rPr>
              <w:t>th</w:t>
            </w:r>
            <w:r w:rsidRPr="00D44732">
              <w:rPr>
                <w:rFonts w:ascii="Times New Roman" w:hAnsi="Times New Roman"/>
                <w:kern w:val="0"/>
                <w:szCs w:val="21"/>
              </w:rPr>
              <w:t>)</w:t>
            </w:r>
            <w:r w:rsidRPr="00D44732">
              <w:rPr>
                <w:rFonts w:ascii="Times New Roman" w:hAnsi="Times New Roman"/>
                <w:szCs w:val="21"/>
              </w:rPr>
              <w:t xml:space="preserve"> </w:t>
            </w:r>
          </w:p>
          <w:p w:rsidR="00870F4F" w:rsidRPr="00870F4F" w:rsidRDefault="00870F4F" w:rsidP="00870F4F">
            <w:pPr>
              <w:ind w:firstLineChars="1000" w:firstLine="2100"/>
              <w:rPr>
                <w:rFonts w:ascii="Times New Roman" w:hAnsi="Times New Roman"/>
                <w:szCs w:val="21"/>
              </w:rPr>
            </w:pPr>
            <w:r w:rsidRPr="00D44732">
              <w:rPr>
                <w:rFonts w:ascii="Times New Roman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2E3635" wp14:editId="76E26FD5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1270</wp:posOffset>
                      </wp:positionV>
                      <wp:extent cx="3956050" cy="6350"/>
                      <wp:effectExtent l="0" t="0" r="25400" b="3175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60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09EC7" id="直接连接符 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pt,.1pt" to="409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"/>
                  </w:pict>
                </mc:Fallback>
              </mc:AlternateContent>
            </w:r>
            <w:r w:rsidRPr="00D44732">
              <w:rPr>
                <w:rFonts w:ascii="Times New Roman" w:hAnsi="Times New Roman"/>
                <w:szCs w:val="21"/>
              </w:rPr>
              <w:t xml:space="preserve">T1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D44732">
              <w:rPr>
                <w:rFonts w:ascii="Times New Roman" w:hAnsi="Times New Roman"/>
                <w:szCs w:val="21"/>
              </w:rPr>
              <w:t xml:space="preserve">T2    T3 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 w:rsidRPr="00D44732">
              <w:rPr>
                <w:rFonts w:ascii="Times New Roman" w:hAnsi="Times New Roman"/>
                <w:szCs w:val="21"/>
              </w:rPr>
              <w:t>T4</w:t>
            </w:r>
            <w:r>
              <w:rPr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Correct,</w:t>
            </w:r>
            <w:r w:rsidRPr="00870F4F">
              <w:rPr>
                <w:rFonts w:ascii="Times New Roman" w:hAnsi="Times New Roman"/>
                <w:kern w:val="0"/>
                <w:szCs w:val="21"/>
              </w:rPr>
              <w:t>%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Overstage,</w:t>
            </w:r>
            <w:r w:rsidRPr="00870F4F">
              <w:rPr>
                <w:rFonts w:ascii="Times New Roman" w:hAnsi="Times New Roman"/>
                <w:kern w:val="0"/>
                <w:szCs w:val="21"/>
              </w:rPr>
              <w:t xml:space="preserve">%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870F4F">
              <w:rPr>
                <w:rFonts w:ascii="Times New Roman" w:hAnsi="Times New Roman"/>
                <w:kern w:val="0"/>
                <w:szCs w:val="21"/>
              </w:rPr>
              <w:t>Understage, %</w:t>
            </w:r>
          </w:p>
        </w:tc>
      </w:tr>
      <w:tr w:rsidR="00870F4F" w:rsidTr="00CA0C41">
        <w:trPr>
          <w:trHeight w:val="1251"/>
        </w:trPr>
        <w:tc>
          <w:tcPr>
            <w:tcW w:w="8506" w:type="dxa"/>
          </w:tcPr>
          <w:p w:rsidR="00870F4F" w:rsidRDefault="00870F4F" w:rsidP="00046C8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T1     </w:t>
            </w:r>
            <w:r w:rsidR="00046C8F">
              <w:rPr>
                <w:rFonts w:ascii="Times New Roman" w:hAnsi="Times New Roman"/>
                <w:szCs w:val="21"/>
              </w:rPr>
              <w:t xml:space="preserve">     4</w:t>
            </w:r>
            <w:r w:rsidR="00542781">
              <w:rPr>
                <w:rFonts w:ascii="Times New Roman" w:hAnsi="Times New Roman"/>
                <w:szCs w:val="21"/>
              </w:rPr>
              <w:t>2</w:t>
            </w:r>
            <w:r w:rsidR="00046C8F">
              <w:rPr>
                <w:rFonts w:ascii="Times New Roman" w:hAnsi="Times New Roman"/>
                <w:szCs w:val="21"/>
              </w:rPr>
              <w:tab/>
              <w:t xml:space="preserve">    </w:t>
            </w:r>
            <w:r w:rsidR="00542781">
              <w:rPr>
                <w:rFonts w:ascii="Times New Roman" w:hAnsi="Times New Roman"/>
                <w:szCs w:val="21"/>
              </w:rPr>
              <w:t>36</w:t>
            </w:r>
            <w:r w:rsidR="00046C8F">
              <w:rPr>
                <w:rFonts w:ascii="Times New Roman" w:hAnsi="Times New Roman"/>
                <w:szCs w:val="21"/>
              </w:rPr>
              <w:tab/>
              <w:t xml:space="preserve">  </w:t>
            </w:r>
            <w:r w:rsidR="00542781">
              <w:rPr>
                <w:rFonts w:ascii="Times New Roman" w:hAnsi="Times New Roman"/>
                <w:szCs w:val="21"/>
              </w:rPr>
              <w:t>6</w:t>
            </w:r>
            <w:r w:rsidR="00046C8F">
              <w:rPr>
                <w:rFonts w:ascii="Times New Roman" w:hAnsi="Times New Roman"/>
                <w:szCs w:val="21"/>
              </w:rPr>
              <w:tab/>
              <w:t xml:space="preserve">   </w:t>
            </w:r>
            <w:r w:rsidR="0044641A">
              <w:rPr>
                <w:rFonts w:ascii="Times New Roman" w:hAnsi="Times New Roman"/>
                <w:szCs w:val="21"/>
              </w:rPr>
              <w:t xml:space="preserve"> </w:t>
            </w:r>
            <w:r w:rsidR="00046C8F">
              <w:rPr>
                <w:rFonts w:ascii="Times New Roman" w:hAnsi="Times New Roman"/>
                <w:szCs w:val="21"/>
              </w:rPr>
              <w:t xml:space="preserve"> 0</w:t>
            </w:r>
            <w:r w:rsidR="00046C8F">
              <w:rPr>
                <w:rFonts w:ascii="Times New Roman" w:hAnsi="Times New Roman"/>
                <w:szCs w:val="21"/>
              </w:rPr>
              <w:tab/>
              <w:t xml:space="preserve">  0</w:t>
            </w:r>
            <w:r w:rsidR="00B87959">
              <w:rPr>
                <w:rFonts w:ascii="Times New Roman" w:hAnsi="Times New Roman"/>
                <w:szCs w:val="21"/>
              </w:rPr>
              <w:t xml:space="preserve">     </w:t>
            </w:r>
            <w:r w:rsidR="003F3D2D" w:rsidRPr="003F3D2D">
              <w:rPr>
                <w:rFonts w:ascii="Times New Roman" w:hAnsi="Times New Roman"/>
                <w:szCs w:val="21"/>
              </w:rPr>
              <w:t>80.0         20.0           0</w:t>
            </w:r>
          </w:p>
          <w:p w:rsidR="00870F4F" w:rsidRDefault="00870F4F" w:rsidP="00870F4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T2     </w:t>
            </w:r>
            <w:r w:rsidR="00046C8F">
              <w:rPr>
                <w:rFonts w:ascii="Times New Roman" w:hAnsi="Times New Roman"/>
                <w:szCs w:val="21"/>
              </w:rPr>
              <w:t xml:space="preserve">    </w:t>
            </w:r>
            <w:r w:rsidR="00046C8F" w:rsidRPr="00046C8F">
              <w:rPr>
                <w:rFonts w:ascii="Times New Roman" w:hAnsi="Times New Roman"/>
                <w:szCs w:val="21"/>
              </w:rPr>
              <w:t>102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44641A">
              <w:rPr>
                <w:rFonts w:ascii="Times New Roman" w:hAnsi="Times New Roman"/>
                <w:szCs w:val="21"/>
              </w:rPr>
              <w:t xml:space="preserve">    </w:t>
            </w:r>
            <w:r w:rsidR="00542781">
              <w:rPr>
                <w:rFonts w:ascii="Times New Roman" w:hAnsi="Times New Roman"/>
                <w:szCs w:val="21"/>
              </w:rPr>
              <w:t xml:space="preserve"> 9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</w:t>
            </w:r>
            <w:r w:rsidR="00046C8F" w:rsidRPr="00046C8F">
              <w:rPr>
                <w:rFonts w:ascii="Times New Roman" w:hAnsi="Times New Roman"/>
                <w:szCs w:val="21"/>
              </w:rPr>
              <w:t>75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  </w:t>
            </w:r>
            <w:r w:rsidR="00046C8F" w:rsidRPr="00046C8F">
              <w:rPr>
                <w:rFonts w:ascii="Times New Roman" w:hAnsi="Times New Roman"/>
                <w:szCs w:val="21"/>
              </w:rPr>
              <w:t>18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</w:t>
            </w:r>
            <w:r w:rsidR="00046C8F" w:rsidRPr="00046C8F">
              <w:rPr>
                <w:rFonts w:ascii="Times New Roman" w:hAnsi="Times New Roman"/>
                <w:szCs w:val="21"/>
              </w:rPr>
              <w:t>0</w:t>
            </w:r>
            <w:r w:rsidR="00B87959">
              <w:rPr>
                <w:rFonts w:ascii="Times New Roman" w:hAnsi="Times New Roman"/>
                <w:szCs w:val="21"/>
              </w:rPr>
              <w:t xml:space="preserve">     6</w:t>
            </w:r>
            <w:r w:rsidR="003F3D2D">
              <w:rPr>
                <w:rFonts w:ascii="Times New Roman" w:hAnsi="Times New Roman"/>
                <w:szCs w:val="21"/>
              </w:rPr>
              <w:t>1.0</w:t>
            </w:r>
            <w:r w:rsidR="00852AD6">
              <w:rPr>
                <w:rFonts w:ascii="Times New Roman" w:hAnsi="Times New Roman"/>
                <w:szCs w:val="21"/>
              </w:rPr>
              <w:t xml:space="preserve">         3</w:t>
            </w:r>
            <w:r w:rsidR="003F3D2D">
              <w:rPr>
                <w:rFonts w:ascii="Times New Roman" w:hAnsi="Times New Roman"/>
                <w:szCs w:val="21"/>
              </w:rPr>
              <w:t>4</w:t>
            </w:r>
            <w:r w:rsidR="00852AD6">
              <w:rPr>
                <w:rFonts w:ascii="Times New Roman" w:hAnsi="Times New Roman"/>
                <w:szCs w:val="21"/>
              </w:rPr>
              <w:t>.</w:t>
            </w:r>
            <w:r w:rsidR="003F3D2D">
              <w:rPr>
                <w:rFonts w:ascii="Times New Roman" w:hAnsi="Times New Roman"/>
                <w:szCs w:val="21"/>
              </w:rPr>
              <w:t>1</w:t>
            </w:r>
            <w:r w:rsidR="00852AD6">
              <w:rPr>
                <w:rFonts w:ascii="Times New Roman" w:hAnsi="Times New Roman"/>
                <w:szCs w:val="21"/>
              </w:rPr>
              <w:t xml:space="preserve">    </w:t>
            </w:r>
            <w:r w:rsidR="003F3D2D">
              <w:rPr>
                <w:rFonts w:ascii="Times New Roman" w:hAnsi="Times New Roman"/>
                <w:szCs w:val="21"/>
              </w:rPr>
              <w:t xml:space="preserve">      4.9</w:t>
            </w:r>
            <w:r w:rsidR="00852AD6">
              <w:rPr>
                <w:rFonts w:ascii="Times New Roman" w:hAnsi="Times New Roman"/>
                <w:szCs w:val="21"/>
              </w:rPr>
              <w:t xml:space="preserve">          </w:t>
            </w:r>
          </w:p>
          <w:p w:rsidR="00870F4F" w:rsidRDefault="00870F4F" w:rsidP="00870F4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T3</w:t>
            </w:r>
            <w:r w:rsidRPr="00D44732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D44732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046C8F">
              <w:rPr>
                <w:rFonts w:ascii="Times New Roman" w:hAnsi="Times New Roman"/>
                <w:szCs w:val="21"/>
              </w:rPr>
              <w:t xml:space="preserve">     </w:t>
            </w:r>
            <w:r w:rsidR="00046C8F" w:rsidRPr="00046C8F">
              <w:rPr>
                <w:rFonts w:ascii="Times New Roman" w:hAnsi="Times New Roman"/>
                <w:szCs w:val="21"/>
              </w:rPr>
              <w:t>195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   </w:t>
            </w:r>
            <w:r w:rsidR="00046C8F" w:rsidRPr="00046C8F">
              <w:rPr>
                <w:rFonts w:ascii="Times New Roman" w:hAnsi="Times New Roman"/>
                <w:szCs w:val="21"/>
              </w:rPr>
              <w:t>0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</w:t>
            </w:r>
            <w:r w:rsidR="00046C8F" w:rsidRPr="00046C8F">
              <w:rPr>
                <w:rFonts w:ascii="Times New Roman" w:hAnsi="Times New Roman"/>
                <w:szCs w:val="21"/>
              </w:rPr>
              <w:t>39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 </w:t>
            </w:r>
            <w:r w:rsidR="00046C8F" w:rsidRPr="00046C8F">
              <w:rPr>
                <w:rFonts w:ascii="Times New Roman" w:hAnsi="Times New Roman"/>
                <w:szCs w:val="21"/>
              </w:rPr>
              <w:t>156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</w:t>
            </w:r>
            <w:r w:rsidR="00046C8F" w:rsidRPr="00046C8F">
              <w:rPr>
                <w:rFonts w:ascii="Times New Roman" w:hAnsi="Times New Roman"/>
                <w:szCs w:val="21"/>
              </w:rPr>
              <w:t>0</w:t>
            </w:r>
            <w:r w:rsidR="00B87959">
              <w:rPr>
                <w:rFonts w:ascii="Times New Roman" w:hAnsi="Times New Roman"/>
                <w:szCs w:val="21"/>
              </w:rPr>
              <w:t xml:space="preserve">     89.7</w:t>
            </w:r>
            <w:r w:rsidR="003F3D2D">
              <w:rPr>
                <w:rFonts w:ascii="Times New Roman" w:hAnsi="Times New Roman"/>
                <w:szCs w:val="21"/>
              </w:rPr>
              <w:t xml:space="preserve">           0          10.3  </w:t>
            </w:r>
          </w:p>
          <w:p w:rsidR="00870F4F" w:rsidRDefault="00870F4F">
            <w:pPr>
              <w:rPr>
                <w:rFonts w:ascii="Times New Roman" w:hAnsi="Times New Roman"/>
                <w:szCs w:val="21"/>
              </w:rPr>
            </w:pPr>
            <w:r w:rsidRPr="00D44732">
              <w:rPr>
                <w:rFonts w:ascii="Times New Roman" w:hAnsi="Times New Roman"/>
                <w:szCs w:val="21"/>
              </w:rPr>
              <w:t>T4</w:t>
            </w:r>
            <w:r w:rsidR="00046C8F">
              <w:rPr>
                <w:rFonts w:ascii="Times New Roman" w:hAnsi="Times New Roman"/>
                <w:szCs w:val="21"/>
              </w:rPr>
              <w:t xml:space="preserve">           </w:t>
            </w:r>
            <w:r w:rsidR="00542781">
              <w:rPr>
                <w:rFonts w:ascii="Times New Roman" w:hAnsi="Times New Roman"/>
                <w:szCs w:val="21"/>
              </w:rPr>
              <w:t>9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   </w:t>
            </w:r>
            <w:r w:rsidR="00046C8F" w:rsidRPr="00046C8F">
              <w:rPr>
                <w:rFonts w:ascii="Times New Roman" w:hAnsi="Times New Roman"/>
                <w:szCs w:val="21"/>
              </w:rPr>
              <w:t>0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</w:t>
            </w:r>
            <w:r w:rsidR="00542781">
              <w:rPr>
                <w:rFonts w:ascii="Times New Roman" w:hAnsi="Times New Roman"/>
                <w:szCs w:val="21"/>
              </w:rPr>
              <w:t>3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   </w:t>
            </w:r>
            <w:r w:rsidR="00046C8F" w:rsidRPr="00046C8F">
              <w:rPr>
                <w:rFonts w:ascii="Times New Roman" w:hAnsi="Times New Roman"/>
                <w:szCs w:val="21"/>
              </w:rPr>
              <w:t>0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</w:t>
            </w:r>
            <w:r w:rsidR="00046C8F" w:rsidRPr="00046C8F">
              <w:rPr>
                <w:rFonts w:ascii="Times New Roman" w:hAnsi="Times New Roman"/>
                <w:szCs w:val="21"/>
              </w:rPr>
              <w:t>6</w:t>
            </w:r>
            <w:r w:rsidR="00B87959">
              <w:rPr>
                <w:rFonts w:ascii="Times New Roman" w:hAnsi="Times New Roman"/>
                <w:szCs w:val="21"/>
              </w:rPr>
              <w:t xml:space="preserve">    100.0</w:t>
            </w:r>
            <w:r w:rsidR="003F3D2D">
              <w:rPr>
                <w:rFonts w:ascii="Times New Roman" w:hAnsi="Times New Roman"/>
                <w:szCs w:val="21"/>
              </w:rPr>
              <w:t xml:space="preserve">           0           0</w:t>
            </w:r>
          </w:p>
          <w:p w:rsidR="00046C8F" w:rsidRDefault="00B87959" w:rsidP="003F3D2D">
            <w:pPr>
              <w:rPr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</w:t>
            </w:r>
            <w:r w:rsidR="00046C8F">
              <w:rPr>
                <w:rFonts w:ascii="Times New Roman" w:hAnsi="Times New Roman"/>
                <w:szCs w:val="21"/>
              </w:rPr>
              <w:t>T</w:t>
            </w:r>
            <w:r w:rsidR="00046C8F">
              <w:rPr>
                <w:rFonts w:ascii="Times New Roman" w:hAnsi="Times New Roman" w:hint="eastAsia"/>
                <w:szCs w:val="21"/>
              </w:rPr>
              <w:t>total</w:t>
            </w:r>
            <w:r w:rsidR="00046C8F">
              <w:rPr>
                <w:rFonts w:ascii="Times New Roman" w:hAnsi="Times New Roman"/>
                <w:szCs w:val="21"/>
              </w:rPr>
              <w:t xml:space="preserve">     348</w:t>
            </w:r>
            <w:r w:rsidR="00046C8F">
              <w:t xml:space="preserve">      </w:t>
            </w:r>
            <w:r w:rsidR="00542781">
              <w:rPr>
                <w:rFonts w:ascii="Times New Roman" w:hAnsi="Times New Roman"/>
                <w:szCs w:val="21"/>
              </w:rPr>
              <w:t>45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  <w:t>1</w:t>
            </w:r>
            <w:r w:rsidR="00542781">
              <w:rPr>
                <w:rFonts w:ascii="Times New Roman" w:hAnsi="Times New Roman"/>
                <w:szCs w:val="21"/>
              </w:rPr>
              <w:t>23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 </w:t>
            </w:r>
            <w:r w:rsidR="00046C8F" w:rsidRPr="00046C8F">
              <w:rPr>
                <w:rFonts w:ascii="Times New Roman" w:hAnsi="Times New Roman"/>
                <w:szCs w:val="21"/>
              </w:rPr>
              <w:t>174</w:t>
            </w:r>
            <w:r w:rsidR="00046C8F">
              <w:rPr>
                <w:rFonts w:ascii="Times New Roman" w:hAnsi="Times New Roman"/>
                <w:szCs w:val="21"/>
              </w:rPr>
              <w:t xml:space="preserve"> </w:t>
            </w:r>
            <w:r w:rsidR="00046C8F" w:rsidRPr="00046C8F">
              <w:rPr>
                <w:rFonts w:ascii="Times New Roman" w:hAnsi="Times New Roman"/>
                <w:szCs w:val="21"/>
              </w:rPr>
              <w:tab/>
            </w:r>
            <w:r w:rsidR="00046C8F">
              <w:rPr>
                <w:rFonts w:ascii="Times New Roman" w:hAnsi="Times New Roman"/>
                <w:szCs w:val="21"/>
              </w:rPr>
              <w:t xml:space="preserve">  </w:t>
            </w:r>
            <w:r w:rsidR="00046C8F" w:rsidRPr="00046C8F"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 w:rsidR="003F3D2D">
              <w:rPr>
                <w:rFonts w:ascii="Times New Roman" w:hAnsi="Times New Roman"/>
                <w:szCs w:val="21"/>
              </w:rPr>
              <w:t xml:space="preserve">78.4 </w:t>
            </w:r>
            <w:r w:rsidR="00F168D0">
              <w:rPr>
                <w:rFonts w:ascii="Times New Roman" w:hAnsi="Times New Roman"/>
                <w:szCs w:val="21"/>
              </w:rPr>
              <w:t xml:space="preserve">        14.7          6.9</w:t>
            </w:r>
          </w:p>
        </w:tc>
      </w:tr>
    </w:tbl>
    <w:p w:rsidR="008D44EE" w:rsidRPr="00696FC3" w:rsidRDefault="00005B3D">
      <w:pPr>
        <w:rPr>
          <w:rFonts w:ascii="Times New Roman" w:hAnsi="Times New Roman" w:hint="eastAsia"/>
          <w:szCs w:val="21"/>
        </w:rPr>
      </w:pPr>
      <w:r w:rsidRPr="00D44732">
        <w:rPr>
          <w:rFonts w:ascii="Times New Roman" w:hAnsi="Times New Roman"/>
          <w:szCs w:val="21"/>
        </w:rPr>
        <w:t>EUS endoscopic ultrasonography</w:t>
      </w:r>
      <w:r>
        <w:rPr>
          <w:rFonts w:ascii="Times New Roman" w:hAnsi="Times New Roman"/>
          <w:szCs w:val="21"/>
        </w:rPr>
        <w:t xml:space="preserve">; </w:t>
      </w:r>
      <w:r w:rsidRPr="00D44732">
        <w:rPr>
          <w:rFonts w:ascii="Times New Roman" w:hAnsi="Times New Roman"/>
          <w:szCs w:val="21"/>
        </w:rPr>
        <w:t>AJCC American Joint Committee on Cancer</w:t>
      </w:r>
      <w:r>
        <w:rPr>
          <w:rFonts w:ascii="Times New Roman" w:hAnsi="Times New Roman"/>
          <w:szCs w:val="21"/>
        </w:rPr>
        <w:t>.</w:t>
      </w:r>
      <w:r w:rsidR="003F3D2D">
        <w:rPr>
          <w:rFonts w:ascii="Times New Roman" w:hAnsi="Times New Roman"/>
          <w:szCs w:val="21"/>
        </w:rPr>
        <w:t xml:space="preserve"> </w:t>
      </w:r>
      <w:bookmarkStart w:id="4" w:name="_GoBack"/>
      <w:bookmarkEnd w:id="4"/>
    </w:p>
    <w:sectPr w:rsidR="008D44EE" w:rsidRPr="0069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D8" w:rsidRDefault="00744CD8" w:rsidP="00FF4038">
      <w:r>
        <w:separator/>
      </w:r>
    </w:p>
  </w:endnote>
  <w:endnote w:type="continuationSeparator" w:id="0">
    <w:p w:rsidR="00744CD8" w:rsidRDefault="00744CD8" w:rsidP="00FF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D8" w:rsidRDefault="00744CD8" w:rsidP="00FF4038">
      <w:r>
        <w:separator/>
      </w:r>
    </w:p>
  </w:footnote>
  <w:footnote w:type="continuationSeparator" w:id="0">
    <w:p w:rsidR="00744CD8" w:rsidRDefault="00744CD8" w:rsidP="00FF4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49"/>
    <w:rsid w:val="00005515"/>
    <w:rsid w:val="00005B3D"/>
    <w:rsid w:val="0003730D"/>
    <w:rsid w:val="00046C8F"/>
    <w:rsid w:val="00050AE6"/>
    <w:rsid w:val="00097DA5"/>
    <w:rsid w:val="000B19F8"/>
    <w:rsid w:val="000B3650"/>
    <w:rsid w:val="000D6614"/>
    <w:rsid w:val="000E54F7"/>
    <w:rsid w:val="000F0FB9"/>
    <w:rsid w:val="00131BE1"/>
    <w:rsid w:val="00164127"/>
    <w:rsid w:val="001A1EF2"/>
    <w:rsid w:val="002004E2"/>
    <w:rsid w:val="00237B49"/>
    <w:rsid w:val="00263F40"/>
    <w:rsid w:val="002A58A3"/>
    <w:rsid w:val="002C00EE"/>
    <w:rsid w:val="002C5AAF"/>
    <w:rsid w:val="0033551A"/>
    <w:rsid w:val="00370000"/>
    <w:rsid w:val="003703B1"/>
    <w:rsid w:val="00393974"/>
    <w:rsid w:val="003B4D7B"/>
    <w:rsid w:val="003C1497"/>
    <w:rsid w:val="003E4821"/>
    <w:rsid w:val="003F3D2D"/>
    <w:rsid w:val="0040229C"/>
    <w:rsid w:val="0043580D"/>
    <w:rsid w:val="0044641A"/>
    <w:rsid w:val="00450BED"/>
    <w:rsid w:val="00475F1C"/>
    <w:rsid w:val="004913B5"/>
    <w:rsid w:val="004A1FFA"/>
    <w:rsid w:val="004A299F"/>
    <w:rsid w:val="004E4D02"/>
    <w:rsid w:val="004F7EBF"/>
    <w:rsid w:val="005018D1"/>
    <w:rsid w:val="00542781"/>
    <w:rsid w:val="00566858"/>
    <w:rsid w:val="005E4149"/>
    <w:rsid w:val="005F6652"/>
    <w:rsid w:val="00623C43"/>
    <w:rsid w:val="0064210C"/>
    <w:rsid w:val="006572ED"/>
    <w:rsid w:val="00672ABA"/>
    <w:rsid w:val="00695007"/>
    <w:rsid w:val="00696FC3"/>
    <w:rsid w:val="00697870"/>
    <w:rsid w:val="006A2F48"/>
    <w:rsid w:val="00744CD8"/>
    <w:rsid w:val="00745061"/>
    <w:rsid w:val="00760B19"/>
    <w:rsid w:val="007951EC"/>
    <w:rsid w:val="007A6BC0"/>
    <w:rsid w:val="007B721B"/>
    <w:rsid w:val="007C3AF7"/>
    <w:rsid w:val="00852AD6"/>
    <w:rsid w:val="00870F4F"/>
    <w:rsid w:val="0087763D"/>
    <w:rsid w:val="008C5E0C"/>
    <w:rsid w:val="008D44EE"/>
    <w:rsid w:val="009426E6"/>
    <w:rsid w:val="00973DC6"/>
    <w:rsid w:val="00995620"/>
    <w:rsid w:val="009A123C"/>
    <w:rsid w:val="009D2F11"/>
    <w:rsid w:val="00A02245"/>
    <w:rsid w:val="00A05861"/>
    <w:rsid w:val="00A35332"/>
    <w:rsid w:val="00A54AB8"/>
    <w:rsid w:val="00AA4F16"/>
    <w:rsid w:val="00AA739C"/>
    <w:rsid w:val="00AE79A8"/>
    <w:rsid w:val="00B14CD3"/>
    <w:rsid w:val="00B451D5"/>
    <w:rsid w:val="00B702CB"/>
    <w:rsid w:val="00B87959"/>
    <w:rsid w:val="00C07B9D"/>
    <w:rsid w:val="00C3644D"/>
    <w:rsid w:val="00C42133"/>
    <w:rsid w:val="00C458EA"/>
    <w:rsid w:val="00C844F9"/>
    <w:rsid w:val="00C85553"/>
    <w:rsid w:val="00C923A4"/>
    <w:rsid w:val="00C9703A"/>
    <w:rsid w:val="00CA0A8A"/>
    <w:rsid w:val="00CB6AC0"/>
    <w:rsid w:val="00D10102"/>
    <w:rsid w:val="00D102E3"/>
    <w:rsid w:val="00D37197"/>
    <w:rsid w:val="00D44732"/>
    <w:rsid w:val="00D46A87"/>
    <w:rsid w:val="00D54F02"/>
    <w:rsid w:val="00D71A62"/>
    <w:rsid w:val="00DA284C"/>
    <w:rsid w:val="00DE25DD"/>
    <w:rsid w:val="00DE73A4"/>
    <w:rsid w:val="00E11488"/>
    <w:rsid w:val="00E2468C"/>
    <w:rsid w:val="00E8131B"/>
    <w:rsid w:val="00E95393"/>
    <w:rsid w:val="00EB3250"/>
    <w:rsid w:val="00F168D0"/>
    <w:rsid w:val="00F25E79"/>
    <w:rsid w:val="00F3705D"/>
    <w:rsid w:val="00F37170"/>
    <w:rsid w:val="00F939AB"/>
    <w:rsid w:val="00FC0ABF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E3EC"/>
  <w15:chartTrackingRefBased/>
  <w15:docId w15:val="{02F1CABE-C3CC-4A40-AAA5-F5DD5B2C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40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4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4038"/>
    <w:rPr>
      <w:sz w:val="18"/>
      <w:szCs w:val="18"/>
    </w:rPr>
  </w:style>
  <w:style w:type="table" w:styleId="a7">
    <w:name w:val="Table Grid"/>
    <w:basedOn w:val="a1"/>
    <w:uiPriority w:val="39"/>
    <w:rsid w:val="00FF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174</Words>
  <Characters>994</Characters>
  <Application>Microsoft Office Word</Application>
  <DocSecurity>0</DocSecurity>
  <Lines>8</Lines>
  <Paragraphs>2</Paragraphs>
  <ScaleCrop>false</ScaleCrop>
  <Company>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超群</dc:creator>
  <cp:keywords/>
  <dc:description/>
  <cp:lastModifiedBy>韩 超群</cp:lastModifiedBy>
  <cp:revision>41</cp:revision>
  <dcterms:created xsi:type="dcterms:W3CDTF">2018-12-03T07:23:00Z</dcterms:created>
  <dcterms:modified xsi:type="dcterms:W3CDTF">2019-04-09T01:55:00Z</dcterms:modified>
</cp:coreProperties>
</file>