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E0C" w:rsidRPr="00F25E79" w:rsidRDefault="008C5E0C" w:rsidP="008C5E0C">
      <w:pPr>
        <w:rPr>
          <w:rFonts w:ascii="Times New Roman" w:hAnsi="Times New Roman"/>
          <w:b/>
          <w:kern w:val="0"/>
          <w:szCs w:val="21"/>
        </w:rPr>
      </w:pPr>
      <w:r w:rsidRPr="00F25E79">
        <w:rPr>
          <w:rFonts w:ascii="Times New Roman" w:hAnsi="Times New Roman"/>
          <w:b/>
          <w:kern w:val="0"/>
          <w:szCs w:val="21"/>
        </w:rPr>
        <w:t>Table2. The Basic clinicopathological characteristics of 3</w:t>
      </w:r>
      <w:r w:rsidR="00D44732" w:rsidRPr="00F25E79">
        <w:rPr>
          <w:rFonts w:ascii="Times New Roman" w:hAnsi="Times New Roman"/>
          <w:b/>
          <w:kern w:val="0"/>
          <w:szCs w:val="21"/>
        </w:rPr>
        <w:t>4</w:t>
      </w:r>
      <w:r w:rsidRPr="00F25E79">
        <w:rPr>
          <w:rFonts w:ascii="Times New Roman" w:hAnsi="Times New Roman"/>
          <w:b/>
          <w:kern w:val="0"/>
          <w:szCs w:val="21"/>
        </w:rPr>
        <w:t>8 gastric cancer patients.</w:t>
      </w:r>
    </w:p>
    <w:tbl>
      <w:tblPr>
        <w:tblStyle w:val="a7"/>
        <w:tblW w:w="8296" w:type="dxa"/>
        <w:tblLayout w:type="fixed"/>
        <w:tblLook w:val="04A0" w:firstRow="1" w:lastRow="0" w:firstColumn="1" w:lastColumn="0" w:noHBand="0" w:noVBand="1"/>
      </w:tblPr>
      <w:tblGrid>
        <w:gridCol w:w="8296"/>
      </w:tblGrid>
      <w:tr w:rsidR="008C5E0C" w:rsidRPr="008C5E0C" w:rsidTr="002C2D8A">
        <w:tc>
          <w:tcPr>
            <w:tcW w:w="8296" w:type="dxa"/>
          </w:tcPr>
          <w:p w:rsidR="008C5E0C" w:rsidRPr="008C5E0C" w:rsidRDefault="008C5E0C" w:rsidP="00097DA5">
            <w:pPr>
              <w:rPr>
                <w:rFonts w:ascii="Times New Roman" w:hAnsi="Times New Roman"/>
                <w:kern w:val="0"/>
                <w:szCs w:val="21"/>
              </w:rPr>
            </w:pPr>
            <w:r w:rsidRPr="008C5E0C">
              <w:rPr>
                <w:rFonts w:ascii="Times New Roman" w:hAnsi="Times New Roman"/>
                <w:kern w:val="0"/>
                <w:szCs w:val="21"/>
              </w:rPr>
              <w:t xml:space="preserve">Characteristic                    </w:t>
            </w:r>
            <w:r w:rsidR="00097DA5">
              <w:rPr>
                <w:rFonts w:ascii="Times New Roman" w:hAnsi="Times New Roman"/>
                <w:kern w:val="0"/>
                <w:szCs w:val="21"/>
              </w:rPr>
              <w:t xml:space="preserve">           </w:t>
            </w:r>
            <w:r w:rsidRPr="008C5E0C">
              <w:rPr>
                <w:rFonts w:ascii="Times New Roman" w:hAnsi="Times New Roman"/>
                <w:kern w:val="0"/>
                <w:szCs w:val="21"/>
              </w:rPr>
              <w:t xml:space="preserve"> No. of </w:t>
            </w:r>
            <w:r w:rsidR="00097DA5" w:rsidRPr="008C5E0C">
              <w:rPr>
                <w:rFonts w:ascii="Times New Roman" w:hAnsi="Times New Roman"/>
                <w:kern w:val="0"/>
                <w:szCs w:val="21"/>
              </w:rPr>
              <w:t>patients (</w:t>
            </w:r>
            <w:r w:rsidRPr="008C5E0C">
              <w:rPr>
                <w:rFonts w:ascii="Times New Roman" w:hAnsi="Times New Roman"/>
                <w:kern w:val="0"/>
                <w:szCs w:val="21"/>
              </w:rPr>
              <w:t>%)</w:t>
            </w:r>
          </w:p>
        </w:tc>
      </w:tr>
      <w:tr w:rsidR="008C5E0C" w:rsidRPr="008C5E0C" w:rsidTr="002C2D8A">
        <w:tc>
          <w:tcPr>
            <w:tcW w:w="8296" w:type="dxa"/>
          </w:tcPr>
          <w:p w:rsidR="008C5E0C" w:rsidRPr="008C5E0C" w:rsidRDefault="008C5E0C" w:rsidP="008C5E0C">
            <w:pPr>
              <w:rPr>
                <w:rFonts w:ascii="Times New Roman" w:hAnsi="Times New Roman"/>
                <w:kern w:val="0"/>
                <w:szCs w:val="21"/>
              </w:rPr>
            </w:pPr>
            <w:r w:rsidRPr="008C5E0C">
              <w:rPr>
                <w:rFonts w:ascii="Times New Roman" w:hAnsi="Times New Roman"/>
                <w:kern w:val="0"/>
                <w:szCs w:val="21"/>
              </w:rPr>
              <w:t>Age (year)</w:t>
            </w:r>
          </w:p>
          <w:p w:rsidR="008C5E0C" w:rsidRPr="008C5E0C" w:rsidRDefault="008C5E0C" w:rsidP="008C5E0C">
            <w:pPr>
              <w:rPr>
                <w:rFonts w:ascii="Times New Roman" w:hAnsi="Times New Roman"/>
                <w:kern w:val="0"/>
                <w:szCs w:val="21"/>
              </w:rPr>
            </w:pPr>
            <w:r w:rsidRPr="008C5E0C">
              <w:rPr>
                <w:rFonts w:ascii="Times New Roman" w:hAnsi="Times New Roman"/>
                <w:kern w:val="0"/>
                <w:szCs w:val="21"/>
              </w:rPr>
              <w:t>Mean</w:t>
            </w:r>
            <w:r w:rsidRPr="008C5E0C">
              <w:rPr>
                <w:rFonts w:ascii="Times New Roman" w:hAnsi="Times New Roman" w:hint="eastAsia"/>
                <w:kern w:val="0"/>
                <w:szCs w:val="21"/>
              </w:rPr>
              <w:t>±</w:t>
            </w:r>
            <w:r w:rsidRPr="008C5E0C">
              <w:rPr>
                <w:rFonts w:ascii="Times New Roman" w:hAnsi="Times New Roman"/>
                <w:kern w:val="0"/>
                <w:szCs w:val="21"/>
              </w:rPr>
              <w:t xml:space="preserve">SD                       </w:t>
            </w:r>
            <w:r w:rsidR="00097DA5">
              <w:rPr>
                <w:rFonts w:ascii="Times New Roman" w:hAnsi="Times New Roman"/>
                <w:kern w:val="0"/>
                <w:szCs w:val="21"/>
              </w:rPr>
              <w:t xml:space="preserve">            </w:t>
            </w:r>
            <w:r w:rsidRPr="008C5E0C">
              <w:rPr>
                <w:rFonts w:ascii="Times New Roman" w:hAnsi="Times New Roman"/>
                <w:kern w:val="0"/>
                <w:szCs w:val="21"/>
              </w:rPr>
              <w:t xml:space="preserve"> 5</w:t>
            </w:r>
            <w:r>
              <w:rPr>
                <w:rFonts w:ascii="Times New Roman" w:hAnsi="Times New Roman"/>
                <w:kern w:val="0"/>
                <w:szCs w:val="21"/>
              </w:rPr>
              <w:t>6.7</w:t>
            </w:r>
            <w:r w:rsidRPr="008C5E0C">
              <w:rPr>
                <w:rFonts w:ascii="Times New Roman" w:hAnsi="Times New Roman"/>
                <w:kern w:val="0"/>
                <w:szCs w:val="21"/>
              </w:rPr>
              <w:t xml:space="preserve"> ± 1</w:t>
            </w:r>
            <w:r>
              <w:rPr>
                <w:rFonts w:ascii="Times New Roman" w:hAnsi="Times New Roman"/>
                <w:kern w:val="0"/>
                <w:szCs w:val="21"/>
              </w:rPr>
              <w:t>0.8</w:t>
            </w:r>
            <w:r w:rsidRPr="008C5E0C">
              <w:rPr>
                <w:rFonts w:ascii="Times New Roman" w:hAnsi="Times New Roman"/>
                <w:kern w:val="0"/>
                <w:szCs w:val="21"/>
              </w:rPr>
              <w:t xml:space="preserve">        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8C5E0C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  <w:p w:rsidR="008C5E0C" w:rsidRPr="008C5E0C" w:rsidRDefault="008C5E0C" w:rsidP="008C5E0C">
            <w:pPr>
              <w:rPr>
                <w:rFonts w:ascii="Times New Roman" w:hAnsi="Times New Roman"/>
                <w:kern w:val="0"/>
                <w:szCs w:val="21"/>
              </w:rPr>
            </w:pPr>
            <w:r w:rsidRPr="008C5E0C">
              <w:rPr>
                <w:rFonts w:ascii="Times New Roman" w:hAnsi="Times New Roman"/>
                <w:kern w:val="0"/>
                <w:szCs w:val="21"/>
              </w:rPr>
              <w:t>M</w:t>
            </w:r>
            <w:r w:rsidRPr="008C5E0C">
              <w:rPr>
                <w:rFonts w:ascii="Times New Roman" w:hAnsi="Times New Roman" w:hint="eastAsia"/>
                <w:kern w:val="0"/>
                <w:szCs w:val="21"/>
              </w:rPr>
              <w:t>edian(</w:t>
            </w:r>
            <w:r w:rsidRPr="008C5E0C">
              <w:rPr>
                <w:rFonts w:ascii="Times New Roman" w:hAnsi="Times New Roman"/>
                <w:kern w:val="0"/>
                <w:szCs w:val="21"/>
              </w:rPr>
              <w:t xml:space="preserve">P25, P75) 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           </w:t>
            </w:r>
            <w:r w:rsidR="00097DA5">
              <w:rPr>
                <w:rFonts w:ascii="Times New Roman" w:hAnsi="Times New Roman"/>
                <w:kern w:val="0"/>
                <w:szCs w:val="21"/>
              </w:rPr>
              <w:t xml:space="preserve">          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8C5E0C">
              <w:rPr>
                <w:rFonts w:ascii="Times New Roman" w:hAnsi="Times New Roman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kern w:val="0"/>
                <w:szCs w:val="21"/>
              </w:rPr>
              <w:t>8</w:t>
            </w:r>
            <w:r w:rsidRPr="008C5E0C">
              <w:rPr>
                <w:rFonts w:ascii="Times New Roman" w:hAnsi="Times New Roman"/>
                <w:kern w:val="0"/>
                <w:szCs w:val="21"/>
              </w:rPr>
              <w:t>.0(5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 w:rsidRPr="008C5E0C">
              <w:rPr>
                <w:rFonts w:ascii="Times New Roman" w:hAnsi="Times New Roman"/>
                <w:kern w:val="0"/>
                <w:szCs w:val="21"/>
              </w:rPr>
              <w:t xml:space="preserve">.0,65,0)       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8C5E0C">
              <w:rPr>
                <w:rFonts w:ascii="Times New Roman" w:hAnsi="Times New Roman"/>
                <w:kern w:val="0"/>
                <w:szCs w:val="21"/>
              </w:rPr>
              <w:t xml:space="preserve">                                         </w:t>
            </w:r>
          </w:p>
        </w:tc>
      </w:tr>
      <w:tr w:rsidR="008C5E0C" w:rsidRPr="008C5E0C" w:rsidTr="002C2D8A">
        <w:tc>
          <w:tcPr>
            <w:tcW w:w="8296" w:type="dxa"/>
          </w:tcPr>
          <w:p w:rsidR="008C5E0C" w:rsidRPr="008C5E0C" w:rsidRDefault="008C5E0C" w:rsidP="008C5E0C">
            <w:pPr>
              <w:rPr>
                <w:rFonts w:ascii="Times New Roman" w:hAnsi="Times New Roman"/>
                <w:kern w:val="0"/>
                <w:szCs w:val="21"/>
              </w:rPr>
            </w:pPr>
            <w:r w:rsidRPr="008C5E0C">
              <w:rPr>
                <w:rFonts w:ascii="Times New Roman" w:hAnsi="Times New Roman"/>
                <w:kern w:val="0"/>
                <w:szCs w:val="21"/>
              </w:rPr>
              <w:t>Gender</w:t>
            </w:r>
          </w:p>
          <w:p w:rsidR="008C5E0C" w:rsidRPr="008C5E0C" w:rsidRDefault="008C5E0C" w:rsidP="008C5E0C">
            <w:pPr>
              <w:rPr>
                <w:rFonts w:ascii="Times New Roman" w:hAnsi="Times New Roman"/>
                <w:kern w:val="0"/>
                <w:szCs w:val="21"/>
              </w:rPr>
            </w:pPr>
            <w:r w:rsidRPr="008C5E0C">
              <w:rPr>
                <w:rFonts w:ascii="Times New Roman" w:hAnsi="Times New Roman"/>
                <w:kern w:val="0"/>
                <w:szCs w:val="21"/>
              </w:rPr>
              <w:t xml:space="preserve">Male                                 </w:t>
            </w:r>
            <w:r w:rsidR="001A1EF2">
              <w:rPr>
                <w:rFonts w:ascii="Times New Roman" w:hAnsi="Times New Roman"/>
                <w:kern w:val="0"/>
                <w:szCs w:val="21"/>
              </w:rPr>
              <w:t xml:space="preserve">        </w:t>
            </w:r>
            <w:r w:rsidR="007A6BC0">
              <w:rPr>
                <w:rFonts w:ascii="Times New Roman" w:hAnsi="Times New Roman"/>
                <w:kern w:val="0"/>
                <w:szCs w:val="21"/>
              </w:rPr>
              <w:t>213</w:t>
            </w:r>
            <w:r w:rsidR="00097DA5">
              <w:rPr>
                <w:rFonts w:ascii="Times New Roman" w:hAnsi="Times New Roman"/>
                <w:kern w:val="0"/>
                <w:szCs w:val="21"/>
              </w:rPr>
              <w:t>(</w:t>
            </w:r>
            <w:r w:rsidR="007A6BC0">
              <w:rPr>
                <w:rFonts w:ascii="Times New Roman" w:hAnsi="Times New Roman"/>
                <w:kern w:val="0"/>
                <w:szCs w:val="21"/>
              </w:rPr>
              <w:t>61.2</w:t>
            </w:r>
            <w:r w:rsidRPr="008C5E0C">
              <w:rPr>
                <w:rFonts w:ascii="Times New Roman" w:hAnsi="Times New Roman"/>
                <w:kern w:val="0"/>
                <w:szCs w:val="21"/>
              </w:rPr>
              <w:t>%</w:t>
            </w:r>
            <w:r w:rsidR="00097DA5">
              <w:rPr>
                <w:rFonts w:ascii="Times New Roman" w:hAnsi="Times New Roman"/>
                <w:kern w:val="0"/>
                <w:szCs w:val="21"/>
              </w:rPr>
              <w:t>)</w:t>
            </w:r>
          </w:p>
          <w:p w:rsidR="008C5E0C" w:rsidRPr="008C5E0C" w:rsidRDefault="008C5E0C" w:rsidP="007A6BC0">
            <w:pPr>
              <w:rPr>
                <w:rFonts w:ascii="Times New Roman" w:hAnsi="Times New Roman"/>
                <w:kern w:val="0"/>
                <w:szCs w:val="21"/>
              </w:rPr>
            </w:pPr>
            <w:r w:rsidRPr="008C5E0C">
              <w:rPr>
                <w:rFonts w:ascii="Times New Roman" w:hAnsi="Times New Roman"/>
                <w:kern w:val="0"/>
                <w:szCs w:val="21"/>
              </w:rPr>
              <w:t xml:space="preserve">Female                                </w:t>
            </w:r>
            <w:r w:rsidR="001A1EF2">
              <w:rPr>
                <w:rFonts w:ascii="Times New Roman" w:hAnsi="Times New Roman"/>
                <w:kern w:val="0"/>
                <w:szCs w:val="21"/>
              </w:rPr>
              <w:t xml:space="preserve">       </w:t>
            </w:r>
            <w:r w:rsidR="007A6BC0">
              <w:rPr>
                <w:rFonts w:ascii="Times New Roman" w:hAnsi="Times New Roman"/>
                <w:kern w:val="0"/>
                <w:szCs w:val="21"/>
              </w:rPr>
              <w:t>135</w:t>
            </w:r>
            <w:r w:rsidR="00097DA5">
              <w:rPr>
                <w:rFonts w:ascii="Times New Roman" w:hAnsi="Times New Roman" w:hint="eastAsia"/>
                <w:kern w:val="0"/>
                <w:szCs w:val="21"/>
              </w:rPr>
              <w:t>(</w:t>
            </w:r>
            <w:r w:rsidR="007A6BC0">
              <w:rPr>
                <w:rFonts w:ascii="Times New Roman" w:hAnsi="Times New Roman"/>
                <w:kern w:val="0"/>
                <w:szCs w:val="21"/>
              </w:rPr>
              <w:t>38.8</w:t>
            </w:r>
            <w:r w:rsidRPr="008C5E0C">
              <w:rPr>
                <w:rFonts w:ascii="Times New Roman" w:hAnsi="Times New Roman"/>
                <w:kern w:val="0"/>
                <w:szCs w:val="21"/>
              </w:rPr>
              <w:t>%</w:t>
            </w:r>
            <w:r w:rsidR="00097DA5">
              <w:rPr>
                <w:rFonts w:ascii="Times New Roman" w:hAnsi="Times New Roman"/>
                <w:kern w:val="0"/>
                <w:szCs w:val="21"/>
              </w:rPr>
              <w:t>)</w:t>
            </w:r>
          </w:p>
        </w:tc>
      </w:tr>
      <w:tr w:rsidR="008C5E0C" w:rsidRPr="008C5E0C" w:rsidTr="002C2D8A">
        <w:tc>
          <w:tcPr>
            <w:tcW w:w="8296" w:type="dxa"/>
          </w:tcPr>
          <w:p w:rsidR="008C5E0C" w:rsidRPr="005F6652" w:rsidRDefault="008C5E0C" w:rsidP="008C5E0C">
            <w:pPr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bookmarkStart w:id="0" w:name="_Hlk531955252"/>
            <w:r w:rsidRPr="005F6652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Longitudinal portions</w:t>
            </w:r>
          </w:p>
          <w:p w:rsidR="00097DA5" w:rsidRPr="00097DA5" w:rsidRDefault="00097DA5" w:rsidP="008C5E0C">
            <w:pPr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bookmarkStart w:id="1" w:name="OLE_LINK27"/>
            <w:r w:rsidRPr="00097DA5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Antrum         </w:t>
            </w:r>
            <w:r w:rsidR="001A1EF2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                            </w:t>
            </w:r>
            <w:r w:rsidRPr="00097DA5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183 (38.9%)</w:t>
            </w:r>
          </w:p>
          <w:bookmarkEnd w:id="1"/>
          <w:p w:rsidR="008C5E0C" w:rsidRPr="00097DA5" w:rsidRDefault="008C5E0C" w:rsidP="008C5E0C">
            <w:pPr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97DA5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Corpus                                    </w:t>
            </w:r>
            <w:r w:rsidR="001A1EF2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 </w:t>
            </w:r>
            <w:r w:rsidR="00097DA5" w:rsidRPr="00097DA5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120</w:t>
            </w:r>
            <w:r w:rsidRPr="00097DA5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(2</w:t>
            </w:r>
            <w:r w:rsidR="00097DA5" w:rsidRPr="00097DA5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5</w:t>
            </w:r>
            <w:r w:rsidRPr="00097DA5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.</w:t>
            </w:r>
            <w:r w:rsidR="00097DA5" w:rsidRPr="00097DA5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5</w:t>
            </w:r>
            <w:r w:rsidRPr="00097DA5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%)</w:t>
            </w:r>
          </w:p>
          <w:p w:rsidR="00097DA5" w:rsidRPr="00097DA5" w:rsidRDefault="00097DA5" w:rsidP="008C5E0C">
            <w:pPr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97DA5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Gastroesophageal jun</w:t>
            </w:r>
            <w:r w:rsidR="001A1EF2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ction                        </w:t>
            </w:r>
            <w:r w:rsidRPr="00097DA5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63</w:t>
            </w:r>
            <w:r w:rsidRPr="00097DA5"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(</w:t>
            </w:r>
            <w:r w:rsidRPr="00097DA5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13.4%)</w:t>
            </w:r>
          </w:p>
          <w:p w:rsidR="00097DA5" w:rsidRPr="00097DA5" w:rsidRDefault="00097DA5" w:rsidP="008C5E0C">
            <w:pPr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97DA5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Fundus          </w:t>
            </w:r>
            <w:r w:rsidR="001A1EF2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                            </w:t>
            </w:r>
            <w:r w:rsidRPr="00097DA5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72 (15.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2</w:t>
            </w:r>
            <w:r w:rsidRPr="00097DA5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%)</w:t>
            </w:r>
          </w:p>
          <w:p w:rsidR="008C5E0C" w:rsidRPr="007A6BC0" w:rsidRDefault="008C5E0C" w:rsidP="00097DA5">
            <w:pPr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097DA5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Gastric angle                               </w:t>
            </w:r>
            <w:r w:rsidR="001A1EF2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   </w:t>
            </w:r>
            <w:r w:rsidR="00097DA5" w:rsidRPr="00097DA5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33</w:t>
            </w:r>
            <w:r w:rsidRPr="00097DA5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(</w:t>
            </w:r>
            <w:r w:rsidR="00097DA5" w:rsidRPr="00097DA5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7.0</w:t>
            </w:r>
            <w:r w:rsidRPr="00097DA5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%)</w:t>
            </w:r>
          </w:p>
        </w:tc>
      </w:tr>
      <w:tr w:rsidR="008C5E0C" w:rsidRPr="008C5E0C" w:rsidTr="002C2D8A">
        <w:tc>
          <w:tcPr>
            <w:tcW w:w="8296" w:type="dxa"/>
          </w:tcPr>
          <w:p w:rsidR="008C5E0C" w:rsidRPr="005F6652" w:rsidRDefault="008C5E0C" w:rsidP="008C5E0C">
            <w:pPr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5F6652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Cross-sectional portions</w:t>
            </w:r>
          </w:p>
          <w:p w:rsidR="008C5E0C" w:rsidRPr="001A1EF2" w:rsidRDefault="008C5E0C" w:rsidP="008C5E0C">
            <w:pPr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bookmarkStart w:id="2" w:name="OLE_LINK70"/>
            <w:r w:rsidRPr="001A1EF2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Circumferential lesions ≥ 1/2</w:t>
            </w:r>
            <w:bookmarkEnd w:id="2"/>
            <w:r w:rsidR="00F25E79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                   </w:t>
            </w:r>
            <w:r w:rsidR="001A1EF2" w:rsidRPr="001A1EF2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120</w:t>
            </w:r>
            <w:r w:rsidRPr="001A1EF2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(</w:t>
            </w:r>
            <w:r w:rsidR="001A1EF2" w:rsidRPr="001A1EF2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34.5</w:t>
            </w:r>
            <w:r w:rsidRPr="001A1EF2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%)</w:t>
            </w:r>
          </w:p>
          <w:p w:rsidR="008C5E0C" w:rsidRPr="007A6BC0" w:rsidRDefault="008C5E0C" w:rsidP="001A1EF2">
            <w:pPr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1A1EF2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Circumferential lesions, &lt; 1/2                  </w:t>
            </w:r>
            <w:r w:rsidR="001A1EF2" w:rsidRPr="001A1EF2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</w:t>
            </w:r>
            <w:r w:rsidRPr="001A1EF2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</w:t>
            </w:r>
            <w:r w:rsidR="00F25E79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</w:t>
            </w:r>
            <w:r w:rsidR="001A1EF2" w:rsidRPr="001A1EF2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228</w:t>
            </w:r>
            <w:r w:rsidRPr="001A1EF2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(</w:t>
            </w:r>
            <w:r w:rsidR="001A1EF2" w:rsidRPr="001A1EF2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65.5</w:t>
            </w:r>
            <w:r w:rsidRPr="001A1EF2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%)</w:t>
            </w:r>
          </w:p>
        </w:tc>
      </w:tr>
      <w:tr w:rsidR="008C5E0C" w:rsidRPr="008C5E0C" w:rsidTr="002C2D8A">
        <w:tc>
          <w:tcPr>
            <w:tcW w:w="8296" w:type="dxa"/>
          </w:tcPr>
          <w:p w:rsidR="008C5E0C" w:rsidRPr="001A1EF2" w:rsidRDefault="008C5E0C" w:rsidP="008C5E0C">
            <w:pPr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1A1EF2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Ascites </w:t>
            </w:r>
            <w:r w:rsidRPr="007A6BC0">
              <w:rPr>
                <w:rFonts w:ascii="Times New Roman" w:hAnsi="Times New Roman"/>
                <w:color w:val="FF0000"/>
                <w:kern w:val="0"/>
                <w:szCs w:val="21"/>
              </w:rPr>
              <w:t xml:space="preserve">                                    </w:t>
            </w:r>
            <w:r w:rsidR="001A1EF2">
              <w:rPr>
                <w:rFonts w:ascii="Times New Roman" w:hAnsi="Times New Roman"/>
                <w:color w:val="FF0000"/>
                <w:kern w:val="0"/>
                <w:szCs w:val="21"/>
              </w:rPr>
              <w:t xml:space="preserve">  </w:t>
            </w:r>
            <w:r w:rsidR="00F25E79">
              <w:rPr>
                <w:rFonts w:ascii="Times New Roman" w:hAnsi="Times New Roman"/>
                <w:color w:val="FF0000"/>
                <w:kern w:val="0"/>
                <w:szCs w:val="21"/>
              </w:rPr>
              <w:t xml:space="preserve"> </w:t>
            </w:r>
            <w:r w:rsidRPr="007A6BC0">
              <w:rPr>
                <w:rFonts w:ascii="Times New Roman" w:hAnsi="Times New Roman"/>
                <w:color w:val="FF0000"/>
                <w:kern w:val="0"/>
                <w:szCs w:val="21"/>
              </w:rPr>
              <w:t xml:space="preserve"> </w:t>
            </w:r>
            <w:r w:rsidR="001A1EF2" w:rsidRPr="001A1EF2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30</w:t>
            </w:r>
            <w:r w:rsidRPr="001A1EF2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(</w:t>
            </w:r>
            <w:r w:rsidR="001A1EF2" w:rsidRPr="001A1EF2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8.6</w:t>
            </w:r>
            <w:r w:rsidRPr="001A1EF2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%)</w:t>
            </w:r>
          </w:p>
          <w:p w:rsidR="008C5E0C" w:rsidRPr="007A6BC0" w:rsidRDefault="008C5E0C" w:rsidP="001A1EF2">
            <w:pPr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1A1EF2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Absence of ascites                           </w:t>
            </w:r>
            <w:r w:rsidR="001A1EF2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</w:t>
            </w:r>
            <w:r w:rsidR="00F25E79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</w:t>
            </w:r>
            <w:r w:rsidRPr="001A1EF2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</w:t>
            </w:r>
            <w:r w:rsidR="001A1EF2" w:rsidRPr="001A1EF2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318</w:t>
            </w:r>
            <w:r w:rsidRPr="001A1EF2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(9</w:t>
            </w:r>
            <w:r w:rsidR="001A1EF2" w:rsidRPr="001A1EF2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1</w:t>
            </w:r>
            <w:r w:rsidRPr="001A1EF2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.</w:t>
            </w:r>
            <w:r w:rsidR="001A1EF2" w:rsidRPr="001A1EF2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4</w:t>
            </w:r>
            <w:r w:rsidRPr="001A1EF2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%)</w:t>
            </w:r>
          </w:p>
        </w:tc>
      </w:tr>
      <w:tr w:rsidR="000F0FB9" w:rsidRPr="008C5E0C" w:rsidTr="002C2D8A">
        <w:tc>
          <w:tcPr>
            <w:tcW w:w="8296" w:type="dxa"/>
          </w:tcPr>
          <w:p w:rsidR="000F0FB9" w:rsidRPr="00F25E79" w:rsidRDefault="000F0FB9" w:rsidP="008C5E0C">
            <w:pPr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F25E79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EUS type</w:t>
            </w:r>
          </w:p>
          <w:p w:rsidR="001A1EF2" w:rsidRPr="00F25E79" w:rsidRDefault="001A1EF2" w:rsidP="008C5E0C">
            <w:pPr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F25E79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Radial scanning                               </w:t>
            </w:r>
            <w:r w:rsidR="00F25E79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</w:t>
            </w:r>
            <w:r w:rsidRPr="00F25E79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309</w:t>
            </w:r>
            <w:r w:rsidRPr="00F25E79"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(</w:t>
            </w:r>
            <w:r w:rsidRPr="00F25E79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88.8%)</w:t>
            </w:r>
          </w:p>
          <w:p w:rsidR="000F0FB9" w:rsidRPr="007A6BC0" w:rsidRDefault="001A1EF2" w:rsidP="008C5E0C">
            <w:pPr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F25E79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Linear array                               </w:t>
            </w:r>
            <w:r w:rsidR="00F25E79" w:rsidRPr="00F25E79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 </w:t>
            </w:r>
            <w:r w:rsidRPr="00F25E79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</w:t>
            </w:r>
            <w:r w:rsidR="00F25E79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</w:t>
            </w:r>
            <w:r w:rsidRPr="00F25E79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</w:t>
            </w:r>
            <w:r w:rsidR="00F25E79" w:rsidRPr="00F25E79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39(11.2%)</w:t>
            </w:r>
          </w:p>
        </w:tc>
      </w:tr>
      <w:tr w:rsidR="008C5E0C" w:rsidRPr="008C5E0C" w:rsidTr="002C2D8A">
        <w:tc>
          <w:tcPr>
            <w:tcW w:w="8296" w:type="dxa"/>
          </w:tcPr>
          <w:p w:rsidR="008C5E0C" w:rsidRPr="00AA4F16" w:rsidRDefault="008C5E0C" w:rsidP="008C5E0C">
            <w:pPr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bookmarkStart w:id="3" w:name="OLE_LINK88"/>
            <w:bookmarkStart w:id="4" w:name="OLE_LINK89"/>
            <w:r w:rsidRPr="00AA4F16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Histological</w:t>
            </w:r>
            <w:bookmarkEnd w:id="3"/>
            <w:bookmarkEnd w:id="4"/>
            <w:r w:rsidRPr="00AA4F16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type </w:t>
            </w:r>
          </w:p>
          <w:p w:rsidR="008C5E0C" w:rsidRPr="00AA4F16" w:rsidRDefault="008C5E0C" w:rsidP="008C5E0C">
            <w:pPr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bookmarkStart w:id="5" w:name="OLE_LINK33"/>
            <w:bookmarkStart w:id="6" w:name="OLE_LINK34"/>
            <w:r w:rsidRPr="00AA4F16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Well-differentiated                            </w:t>
            </w:r>
            <w:r w:rsidR="00F25E79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 </w:t>
            </w:r>
            <w:r w:rsidR="00AA4F16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39</w:t>
            </w:r>
            <w:r w:rsidRPr="00AA4F16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(</w:t>
            </w:r>
            <w:r w:rsidR="00AA4F16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11</w:t>
            </w:r>
            <w:r w:rsidRPr="00AA4F16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.</w:t>
            </w:r>
            <w:r w:rsidR="00AA4F16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2</w:t>
            </w:r>
            <w:r w:rsidRPr="00AA4F16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%)</w:t>
            </w:r>
          </w:p>
          <w:p w:rsidR="008C5E0C" w:rsidRPr="00AA4F16" w:rsidRDefault="008C5E0C" w:rsidP="008C5E0C">
            <w:pPr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AA4F16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Moderately diffe</w:t>
            </w:r>
            <w:r w:rsidR="00F25E79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rentiated                         </w:t>
            </w:r>
            <w:r w:rsidRPr="00AA4F16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4</w:t>
            </w:r>
            <w:r w:rsidR="00AA4F16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8</w:t>
            </w:r>
            <w:r w:rsidRPr="00AA4F16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(1</w:t>
            </w:r>
            <w:r w:rsidR="00AA4F16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3</w:t>
            </w:r>
            <w:r w:rsidRPr="00AA4F16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.</w:t>
            </w:r>
            <w:r w:rsidR="00AA4F16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8</w:t>
            </w:r>
            <w:r w:rsidRPr="00AA4F16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%)</w:t>
            </w:r>
          </w:p>
          <w:p w:rsidR="008C5E0C" w:rsidRPr="00AA4F16" w:rsidRDefault="008C5E0C" w:rsidP="008C5E0C">
            <w:pPr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AA4F16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Poorly differentiated                         </w:t>
            </w:r>
            <w:r w:rsidR="00F25E79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  </w:t>
            </w:r>
            <w:r w:rsidR="00AA4F16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165</w:t>
            </w:r>
            <w:r w:rsidRPr="00AA4F16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(</w:t>
            </w:r>
            <w:r w:rsidR="00AA4F16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47.4</w:t>
            </w:r>
            <w:r w:rsidRPr="00AA4F16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%)</w:t>
            </w:r>
          </w:p>
          <w:p w:rsidR="008C5E0C" w:rsidRPr="007A6BC0" w:rsidRDefault="008C5E0C" w:rsidP="00AA4F16">
            <w:pPr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AA4F16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Signet ring cell adenocarcinoma</w:t>
            </w:r>
            <w:bookmarkEnd w:id="5"/>
            <w:bookmarkEnd w:id="6"/>
            <w:r w:rsidRPr="00AA4F16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               </w:t>
            </w:r>
            <w:r w:rsidR="00F25E79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</w:t>
            </w:r>
            <w:r w:rsidRPr="00AA4F16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</w:t>
            </w:r>
            <w:r w:rsidR="00F25E79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 </w:t>
            </w:r>
            <w:r w:rsidR="00AA4F16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96</w:t>
            </w:r>
            <w:r w:rsidRPr="00AA4F16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(2</w:t>
            </w:r>
            <w:r w:rsidR="00AA4F16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7</w:t>
            </w:r>
            <w:r w:rsidRPr="00AA4F16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.</w:t>
            </w:r>
            <w:r w:rsidR="00AA4F16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6</w:t>
            </w:r>
            <w:r w:rsidRPr="00AA4F16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%)</w:t>
            </w:r>
          </w:p>
        </w:tc>
      </w:tr>
      <w:tr w:rsidR="008C5E0C" w:rsidRPr="008C5E0C" w:rsidTr="002C2D8A">
        <w:tc>
          <w:tcPr>
            <w:tcW w:w="8296" w:type="dxa"/>
          </w:tcPr>
          <w:p w:rsidR="007A6BC0" w:rsidRPr="00F3705D" w:rsidRDefault="006572ED" w:rsidP="008C5E0C">
            <w:pPr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F3705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6</w:t>
            </w:r>
            <w:r w:rsidRPr="00F3705D">
              <w:rPr>
                <w:rFonts w:ascii="Times New Roman" w:hAnsi="Times New Roman"/>
                <w:color w:val="000000" w:themeColor="text1"/>
                <w:kern w:val="0"/>
                <w:szCs w:val="21"/>
                <w:vertAlign w:val="superscript"/>
              </w:rPr>
              <w:t>th</w:t>
            </w:r>
            <w:r w:rsidRPr="00F3705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</w:t>
            </w:r>
            <w:r w:rsidR="00097DA5" w:rsidRPr="00F3705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AJCC Pathologic T category</w:t>
            </w:r>
          </w:p>
          <w:p w:rsidR="00097DA5" w:rsidRPr="00F3705D" w:rsidRDefault="00097DA5" w:rsidP="00097DA5">
            <w:pPr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F3705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pT1                                          </w:t>
            </w:r>
            <w:r w:rsidR="00542781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45</w:t>
            </w:r>
            <w:r w:rsidRPr="00F3705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(1</w:t>
            </w:r>
            <w:r w:rsidR="00542781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3</w:t>
            </w:r>
            <w:r w:rsidRPr="00F3705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.</w:t>
            </w:r>
            <w:r w:rsidR="00542781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0</w:t>
            </w:r>
            <w:r w:rsidRPr="00F3705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%)</w:t>
            </w:r>
          </w:p>
          <w:p w:rsidR="00097DA5" w:rsidRPr="00F3705D" w:rsidRDefault="00097DA5" w:rsidP="00097DA5">
            <w:pPr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F3705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pT2          </w:t>
            </w:r>
            <w:r w:rsidR="00F3705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                              1</w:t>
            </w:r>
            <w:r w:rsidR="00542781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23</w:t>
            </w:r>
            <w:r w:rsidRPr="00F3705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(</w:t>
            </w:r>
            <w:r w:rsidR="00F3705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3</w:t>
            </w:r>
            <w:r w:rsidR="00542781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5</w:t>
            </w:r>
            <w:r w:rsidRPr="00F3705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.</w:t>
            </w:r>
            <w:r w:rsidR="00542781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3</w:t>
            </w:r>
            <w:r w:rsidRPr="00F3705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%)</w:t>
            </w:r>
          </w:p>
          <w:p w:rsidR="00097DA5" w:rsidRPr="00F3705D" w:rsidRDefault="00097DA5" w:rsidP="00097DA5">
            <w:pPr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F3705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pT3                                         </w:t>
            </w:r>
            <w:r w:rsidR="00F3705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174</w:t>
            </w:r>
            <w:r w:rsidRPr="00F3705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(5</w:t>
            </w:r>
            <w:r w:rsidR="00F3705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0.0</w:t>
            </w:r>
            <w:r w:rsidRPr="00F3705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%)</w:t>
            </w:r>
          </w:p>
          <w:p w:rsidR="00097DA5" w:rsidRDefault="00097DA5" w:rsidP="00F3705D">
            <w:pPr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F3705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pT4                                         </w:t>
            </w:r>
            <w:r w:rsidR="00F3705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</w:t>
            </w:r>
            <w:r w:rsidRPr="00F3705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</w:t>
            </w:r>
            <w:r w:rsidR="00F3705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6</w:t>
            </w:r>
            <w:r w:rsidRPr="00F3705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(1</w:t>
            </w:r>
            <w:r w:rsidR="00F3705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.7</w:t>
            </w:r>
            <w:r w:rsidRPr="00F3705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%)</w:t>
            </w:r>
          </w:p>
          <w:p w:rsidR="00C3644D" w:rsidRPr="00F3705D" w:rsidRDefault="00C3644D" w:rsidP="00C3644D">
            <w:pPr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F3705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7</w:t>
            </w:r>
            <w:r w:rsidRPr="00F3705D">
              <w:rPr>
                <w:rFonts w:ascii="Times New Roman" w:hAnsi="Times New Roman"/>
                <w:color w:val="000000" w:themeColor="text1"/>
                <w:kern w:val="0"/>
                <w:szCs w:val="21"/>
                <w:vertAlign w:val="superscript"/>
              </w:rPr>
              <w:t>th</w:t>
            </w:r>
            <w:r w:rsidRPr="00F3705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/8</w:t>
            </w:r>
            <w:r w:rsidRPr="00F3705D">
              <w:rPr>
                <w:rFonts w:ascii="Times New Roman" w:hAnsi="Times New Roman"/>
                <w:color w:val="000000" w:themeColor="text1"/>
                <w:kern w:val="0"/>
                <w:szCs w:val="21"/>
                <w:vertAlign w:val="superscript"/>
              </w:rPr>
              <w:t>th</w:t>
            </w:r>
            <w:r w:rsidRPr="00F3705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 AJCC Pathologic T category</w:t>
            </w:r>
          </w:p>
          <w:p w:rsidR="00C3644D" w:rsidRPr="00F3705D" w:rsidRDefault="00C3644D" w:rsidP="00C3644D">
            <w:pPr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F3705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pT1                                          </w:t>
            </w:r>
            <w:r w:rsidR="00542781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45</w:t>
            </w:r>
            <w:r w:rsidRPr="00F3705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(1</w:t>
            </w:r>
            <w:r w:rsidR="00542781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3</w:t>
            </w:r>
            <w:r w:rsidRPr="00F3705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.</w:t>
            </w:r>
            <w:r w:rsidR="00542781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0</w:t>
            </w:r>
            <w:r w:rsidRPr="00F3705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%)</w:t>
            </w:r>
          </w:p>
          <w:p w:rsidR="00C3644D" w:rsidRPr="00F3705D" w:rsidRDefault="00C3644D" w:rsidP="00C3644D">
            <w:pPr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F3705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pT2                                          </w:t>
            </w:r>
            <w:r w:rsidR="00542781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24</w:t>
            </w:r>
            <w:r w:rsidRPr="00F3705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(</w:t>
            </w:r>
            <w:r w:rsidR="00542781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6.9</w:t>
            </w:r>
            <w:r w:rsidRPr="00F3705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%)</w:t>
            </w:r>
          </w:p>
          <w:p w:rsidR="00C3644D" w:rsidRPr="00F3705D" w:rsidRDefault="00C3644D" w:rsidP="00C3644D">
            <w:pPr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F3705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pT3                                         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</w:t>
            </w:r>
            <w:r w:rsidR="00263F4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99</w:t>
            </w:r>
            <w:r w:rsidRPr="00F3705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(</w:t>
            </w:r>
            <w:r w:rsidR="00263F4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28.4</w:t>
            </w:r>
            <w:r w:rsidRPr="00F3705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%)</w:t>
            </w:r>
          </w:p>
          <w:p w:rsidR="00C3644D" w:rsidRPr="00C3644D" w:rsidRDefault="00C3644D" w:rsidP="00F3705D">
            <w:pPr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F3705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pT4         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                              </w:t>
            </w:r>
            <w:r w:rsidRPr="00F3705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180</w:t>
            </w:r>
            <w:r w:rsidRPr="00F3705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51</w:t>
            </w:r>
            <w:r w:rsidRPr="00F3705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.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7</w:t>
            </w:r>
            <w:r w:rsidRPr="00F3705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%)</w:t>
            </w:r>
          </w:p>
        </w:tc>
      </w:tr>
    </w:tbl>
    <w:bookmarkEnd w:id="0"/>
    <w:p w:rsidR="00F939AB" w:rsidRPr="00061E04" w:rsidRDefault="008C5E0C">
      <w:pPr>
        <w:rPr>
          <w:rFonts w:ascii="Times New Roman" w:hAnsi="Times New Roman" w:hint="eastAsia"/>
          <w:kern w:val="0"/>
          <w:szCs w:val="21"/>
        </w:rPr>
      </w:pPr>
      <w:r w:rsidRPr="008C5E0C">
        <w:rPr>
          <w:rFonts w:ascii="Times New Roman" w:hAnsi="Times New Roman"/>
          <w:kern w:val="0"/>
          <w:szCs w:val="21"/>
        </w:rPr>
        <w:t>SD standard deviation</w:t>
      </w:r>
      <w:r w:rsidR="00097DA5">
        <w:rPr>
          <w:rFonts w:ascii="Times New Roman" w:hAnsi="Times New Roman"/>
          <w:kern w:val="0"/>
          <w:szCs w:val="21"/>
        </w:rPr>
        <w:t xml:space="preserve">; </w:t>
      </w:r>
      <w:r w:rsidRPr="008C5E0C">
        <w:rPr>
          <w:rFonts w:ascii="Times New Roman" w:hAnsi="Times New Roman"/>
          <w:kern w:val="0"/>
          <w:szCs w:val="21"/>
        </w:rPr>
        <w:t>AJCC American Joint</w:t>
      </w:r>
      <w:r w:rsidRPr="008C5E0C">
        <w:rPr>
          <w:rFonts w:ascii="Times New Roman" w:hAnsi="Times New Roman" w:hint="eastAsia"/>
          <w:kern w:val="0"/>
          <w:szCs w:val="21"/>
        </w:rPr>
        <w:t xml:space="preserve"> </w:t>
      </w:r>
      <w:r w:rsidRPr="008C5E0C">
        <w:rPr>
          <w:rFonts w:ascii="Times New Roman" w:hAnsi="Times New Roman"/>
          <w:kern w:val="0"/>
          <w:szCs w:val="21"/>
        </w:rPr>
        <w:t>Committee on Cancer</w:t>
      </w:r>
      <w:r w:rsidR="00097DA5">
        <w:rPr>
          <w:rFonts w:ascii="Times New Roman" w:hAnsi="Times New Roman"/>
          <w:kern w:val="0"/>
          <w:szCs w:val="21"/>
        </w:rPr>
        <w:t xml:space="preserve">; pT </w:t>
      </w:r>
      <w:r w:rsidR="00097DA5" w:rsidRPr="00097DA5">
        <w:rPr>
          <w:rFonts w:ascii="Times New Roman" w:hAnsi="Times New Roman"/>
          <w:kern w:val="0"/>
          <w:szCs w:val="21"/>
        </w:rPr>
        <w:t xml:space="preserve">pathological </w:t>
      </w:r>
      <w:r w:rsidR="00097DA5">
        <w:rPr>
          <w:rFonts w:ascii="Times New Roman" w:hAnsi="Times New Roman"/>
          <w:kern w:val="0"/>
          <w:szCs w:val="21"/>
        </w:rPr>
        <w:t xml:space="preserve">T </w:t>
      </w:r>
      <w:r w:rsidR="00097DA5" w:rsidRPr="00097DA5">
        <w:rPr>
          <w:rFonts w:ascii="Times New Roman" w:hAnsi="Times New Roman"/>
          <w:kern w:val="0"/>
          <w:szCs w:val="21"/>
        </w:rPr>
        <w:t>stage</w:t>
      </w:r>
      <w:r w:rsidR="00097DA5">
        <w:rPr>
          <w:rFonts w:ascii="Times New Roman" w:hAnsi="Times New Roman"/>
          <w:kern w:val="0"/>
          <w:szCs w:val="21"/>
        </w:rPr>
        <w:t>; the total of numbers were more than 348 patients in l</w:t>
      </w:r>
      <w:r w:rsidR="00097DA5" w:rsidRPr="00097DA5">
        <w:rPr>
          <w:rFonts w:ascii="Times New Roman" w:hAnsi="Times New Roman"/>
          <w:kern w:val="0"/>
          <w:szCs w:val="21"/>
        </w:rPr>
        <w:t>ongitudinal portions</w:t>
      </w:r>
      <w:r w:rsidR="00097DA5">
        <w:rPr>
          <w:rFonts w:ascii="Times New Roman" w:hAnsi="Times New Roman"/>
          <w:kern w:val="0"/>
          <w:szCs w:val="21"/>
        </w:rPr>
        <w:t xml:space="preserve"> because s</w:t>
      </w:r>
      <w:r w:rsidR="00097DA5" w:rsidRPr="00097DA5">
        <w:rPr>
          <w:rFonts w:ascii="Times New Roman" w:hAnsi="Times New Roman"/>
          <w:kern w:val="0"/>
          <w:szCs w:val="21"/>
        </w:rPr>
        <w:t>ome patients have two or more lesions</w:t>
      </w:r>
      <w:r w:rsidR="00097DA5">
        <w:rPr>
          <w:rFonts w:ascii="Times New Roman" w:hAnsi="Times New Roman"/>
          <w:kern w:val="0"/>
          <w:szCs w:val="21"/>
        </w:rPr>
        <w:t xml:space="preserve">; </w:t>
      </w:r>
      <w:r w:rsidR="00AA4F16">
        <w:rPr>
          <w:rFonts w:ascii="Times New Roman" w:hAnsi="Times New Roman"/>
          <w:kern w:val="0"/>
          <w:szCs w:val="21"/>
        </w:rPr>
        <w:t>F</w:t>
      </w:r>
      <w:r w:rsidR="00AA4F16">
        <w:rPr>
          <w:rFonts w:ascii="Times New Roman" w:hAnsi="Times New Roman" w:hint="eastAsia"/>
          <w:kern w:val="0"/>
          <w:szCs w:val="21"/>
        </w:rPr>
        <w:t>or</w:t>
      </w:r>
      <w:r w:rsidR="00AA4F16">
        <w:rPr>
          <w:rFonts w:ascii="Times New Roman" w:hAnsi="Times New Roman"/>
          <w:kern w:val="0"/>
          <w:szCs w:val="21"/>
        </w:rPr>
        <w:t xml:space="preserve"> </w:t>
      </w:r>
      <w:r w:rsidR="00AA4F16">
        <w:rPr>
          <w:rFonts w:ascii="Times New Roman" w:hAnsi="Times New Roman" w:hint="eastAsia"/>
          <w:kern w:val="0"/>
          <w:szCs w:val="21"/>
        </w:rPr>
        <w:t>h</w:t>
      </w:r>
      <w:r w:rsidR="00AA4F16" w:rsidRPr="00AA4F16">
        <w:rPr>
          <w:rFonts w:ascii="Times New Roman" w:hAnsi="Times New Roman"/>
          <w:kern w:val="0"/>
          <w:szCs w:val="21"/>
        </w:rPr>
        <w:t>istological type</w:t>
      </w:r>
      <w:r w:rsidR="00AA4F16">
        <w:rPr>
          <w:rFonts w:ascii="Times New Roman" w:hAnsi="Times New Roman"/>
          <w:kern w:val="0"/>
          <w:szCs w:val="21"/>
        </w:rPr>
        <w:t>, a</w:t>
      </w:r>
      <w:r w:rsidR="00AA4F16" w:rsidRPr="00AA4F16">
        <w:rPr>
          <w:rFonts w:ascii="Times New Roman" w:hAnsi="Times New Roman"/>
          <w:kern w:val="0"/>
          <w:szCs w:val="21"/>
        </w:rPr>
        <w:t xml:space="preserve"> patient </w:t>
      </w:r>
      <w:r w:rsidR="00AA4F16">
        <w:rPr>
          <w:rFonts w:ascii="Times New Roman" w:hAnsi="Times New Roman"/>
          <w:kern w:val="0"/>
          <w:szCs w:val="21"/>
        </w:rPr>
        <w:t xml:space="preserve">may have </w:t>
      </w:r>
      <w:r w:rsidR="00AA4F16" w:rsidRPr="00AA4F16">
        <w:rPr>
          <w:rFonts w:ascii="Times New Roman" w:hAnsi="Times New Roman"/>
          <w:kern w:val="0"/>
          <w:szCs w:val="21"/>
        </w:rPr>
        <w:t>two</w:t>
      </w:r>
      <w:r w:rsidR="00AA4F16">
        <w:rPr>
          <w:rFonts w:ascii="Times New Roman" w:hAnsi="Times New Roman"/>
          <w:kern w:val="0"/>
          <w:szCs w:val="21"/>
        </w:rPr>
        <w:t>, such as m</w:t>
      </w:r>
      <w:r w:rsidR="00AA4F16" w:rsidRPr="00AA4F16">
        <w:rPr>
          <w:rFonts w:ascii="Times New Roman" w:hAnsi="Times New Roman"/>
          <w:kern w:val="0"/>
          <w:szCs w:val="21"/>
        </w:rPr>
        <w:t xml:space="preserve">oderately </w:t>
      </w:r>
      <w:r w:rsidR="00AA4F16">
        <w:rPr>
          <w:rFonts w:ascii="Times New Roman" w:hAnsi="Times New Roman"/>
          <w:kern w:val="0"/>
          <w:szCs w:val="21"/>
        </w:rPr>
        <w:t>and p</w:t>
      </w:r>
      <w:r w:rsidR="00AA4F16" w:rsidRPr="00AA4F16">
        <w:rPr>
          <w:rFonts w:ascii="Times New Roman" w:hAnsi="Times New Roman"/>
          <w:kern w:val="0"/>
          <w:szCs w:val="21"/>
        </w:rPr>
        <w:t>oorly differentiated types,</w:t>
      </w:r>
      <w:r w:rsidR="00AA4F16">
        <w:rPr>
          <w:rFonts w:ascii="Times New Roman" w:hAnsi="Times New Roman"/>
          <w:kern w:val="0"/>
          <w:szCs w:val="21"/>
        </w:rPr>
        <w:t xml:space="preserve"> the worse</w:t>
      </w:r>
      <w:r w:rsidR="00AA4F16" w:rsidRPr="00AA4F16">
        <w:rPr>
          <w:rFonts w:ascii="Times New Roman" w:hAnsi="Times New Roman"/>
          <w:kern w:val="0"/>
          <w:szCs w:val="21"/>
        </w:rPr>
        <w:t xml:space="preserve"> </w:t>
      </w:r>
      <w:r w:rsidR="00AA4F16">
        <w:rPr>
          <w:rFonts w:ascii="Times New Roman" w:hAnsi="Times New Roman"/>
          <w:kern w:val="0"/>
          <w:szCs w:val="21"/>
        </w:rPr>
        <w:t xml:space="preserve">was </w:t>
      </w:r>
      <w:r w:rsidR="00AA4F16" w:rsidRPr="00AA4F16">
        <w:rPr>
          <w:rFonts w:ascii="Times New Roman" w:hAnsi="Times New Roman"/>
          <w:kern w:val="0"/>
          <w:szCs w:val="21"/>
        </w:rPr>
        <w:t>for the final result</w:t>
      </w:r>
      <w:r w:rsidR="00AA4F16">
        <w:rPr>
          <w:rFonts w:ascii="Times New Roman" w:hAnsi="Times New Roman"/>
          <w:kern w:val="0"/>
          <w:szCs w:val="21"/>
        </w:rPr>
        <w:t xml:space="preserve">. </w:t>
      </w:r>
      <w:bookmarkStart w:id="7" w:name="_GoBack"/>
      <w:bookmarkEnd w:id="7"/>
    </w:p>
    <w:sectPr w:rsidR="00F939AB" w:rsidRPr="00061E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973" w:rsidRDefault="00011973" w:rsidP="00FF4038">
      <w:r>
        <w:separator/>
      </w:r>
    </w:p>
  </w:endnote>
  <w:endnote w:type="continuationSeparator" w:id="0">
    <w:p w:rsidR="00011973" w:rsidRDefault="00011973" w:rsidP="00FF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973" w:rsidRDefault="00011973" w:rsidP="00FF4038">
      <w:r>
        <w:separator/>
      </w:r>
    </w:p>
  </w:footnote>
  <w:footnote w:type="continuationSeparator" w:id="0">
    <w:p w:rsidR="00011973" w:rsidRDefault="00011973" w:rsidP="00FF4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49"/>
    <w:rsid w:val="00005515"/>
    <w:rsid w:val="00005B3D"/>
    <w:rsid w:val="00011973"/>
    <w:rsid w:val="0003730D"/>
    <w:rsid w:val="00046C8F"/>
    <w:rsid w:val="00050AE6"/>
    <w:rsid w:val="00061E04"/>
    <w:rsid w:val="00097DA5"/>
    <w:rsid w:val="000B19F8"/>
    <w:rsid w:val="000B3650"/>
    <w:rsid w:val="000D6614"/>
    <w:rsid w:val="000E54F7"/>
    <w:rsid w:val="000F0FB9"/>
    <w:rsid w:val="00131BE1"/>
    <w:rsid w:val="00164127"/>
    <w:rsid w:val="001A1EF2"/>
    <w:rsid w:val="002004E2"/>
    <w:rsid w:val="00237B49"/>
    <w:rsid w:val="00263F40"/>
    <w:rsid w:val="002A58A3"/>
    <w:rsid w:val="002C00EE"/>
    <w:rsid w:val="002C5AAF"/>
    <w:rsid w:val="0033551A"/>
    <w:rsid w:val="00370000"/>
    <w:rsid w:val="003703B1"/>
    <w:rsid w:val="00393974"/>
    <w:rsid w:val="003B4D7B"/>
    <w:rsid w:val="003C1497"/>
    <w:rsid w:val="003E4821"/>
    <w:rsid w:val="003F3D2D"/>
    <w:rsid w:val="0040229C"/>
    <w:rsid w:val="0043580D"/>
    <w:rsid w:val="0044641A"/>
    <w:rsid w:val="00450BED"/>
    <w:rsid w:val="00475F1C"/>
    <w:rsid w:val="004913B5"/>
    <w:rsid w:val="004A1FFA"/>
    <w:rsid w:val="004A299F"/>
    <w:rsid w:val="004E4D02"/>
    <w:rsid w:val="004F7EBF"/>
    <w:rsid w:val="005018D1"/>
    <w:rsid w:val="00542781"/>
    <w:rsid w:val="00566858"/>
    <w:rsid w:val="005E4149"/>
    <w:rsid w:val="005F6652"/>
    <w:rsid w:val="00623C43"/>
    <w:rsid w:val="0064210C"/>
    <w:rsid w:val="006572ED"/>
    <w:rsid w:val="00672ABA"/>
    <w:rsid w:val="00695007"/>
    <w:rsid w:val="00697870"/>
    <w:rsid w:val="006A2F48"/>
    <w:rsid w:val="00745061"/>
    <w:rsid w:val="00760B19"/>
    <w:rsid w:val="007951EC"/>
    <w:rsid w:val="007A6BC0"/>
    <w:rsid w:val="007B721B"/>
    <w:rsid w:val="007C3AF7"/>
    <w:rsid w:val="00852AD6"/>
    <w:rsid w:val="00870F4F"/>
    <w:rsid w:val="0087763D"/>
    <w:rsid w:val="008C5E0C"/>
    <w:rsid w:val="008D44EE"/>
    <w:rsid w:val="009426E6"/>
    <w:rsid w:val="00973DC6"/>
    <w:rsid w:val="00995620"/>
    <w:rsid w:val="009A123C"/>
    <w:rsid w:val="009D2F11"/>
    <w:rsid w:val="00A02245"/>
    <w:rsid w:val="00A05861"/>
    <w:rsid w:val="00A35332"/>
    <w:rsid w:val="00A54AB8"/>
    <w:rsid w:val="00AA4F16"/>
    <w:rsid w:val="00AA739C"/>
    <w:rsid w:val="00AE79A8"/>
    <w:rsid w:val="00B14CD3"/>
    <w:rsid w:val="00B451D5"/>
    <w:rsid w:val="00B702CB"/>
    <w:rsid w:val="00B87959"/>
    <w:rsid w:val="00C07B9D"/>
    <w:rsid w:val="00C3644D"/>
    <w:rsid w:val="00C42133"/>
    <w:rsid w:val="00C458EA"/>
    <w:rsid w:val="00C844F9"/>
    <w:rsid w:val="00C85553"/>
    <w:rsid w:val="00C923A4"/>
    <w:rsid w:val="00C9703A"/>
    <w:rsid w:val="00CA0A8A"/>
    <w:rsid w:val="00CB6AC0"/>
    <w:rsid w:val="00D10102"/>
    <w:rsid w:val="00D102E3"/>
    <w:rsid w:val="00D37197"/>
    <w:rsid w:val="00D44732"/>
    <w:rsid w:val="00D46A87"/>
    <w:rsid w:val="00D54F02"/>
    <w:rsid w:val="00D71A62"/>
    <w:rsid w:val="00DA284C"/>
    <w:rsid w:val="00DE25DD"/>
    <w:rsid w:val="00DE73A4"/>
    <w:rsid w:val="00E11488"/>
    <w:rsid w:val="00E2468C"/>
    <w:rsid w:val="00E8131B"/>
    <w:rsid w:val="00E95393"/>
    <w:rsid w:val="00EB3250"/>
    <w:rsid w:val="00F168D0"/>
    <w:rsid w:val="00F25E79"/>
    <w:rsid w:val="00F3705D"/>
    <w:rsid w:val="00F37170"/>
    <w:rsid w:val="00F939AB"/>
    <w:rsid w:val="00FC0ABF"/>
    <w:rsid w:val="00FF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5C1A5"/>
  <w15:chartTrackingRefBased/>
  <w15:docId w15:val="{02F1CABE-C3CC-4A40-AAA5-F5DD5B2C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03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40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40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4038"/>
    <w:rPr>
      <w:sz w:val="18"/>
      <w:szCs w:val="18"/>
    </w:rPr>
  </w:style>
  <w:style w:type="table" w:styleId="a7">
    <w:name w:val="Table Grid"/>
    <w:basedOn w:val="a1"/>
    <w:uiPriority w:val="39"/>
    <w:rsid w:val="00FF4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1</Pages>
  <Words>341</Words>
  <Characters>1950</Characters>
  <Application>Microsoft Office Word</Application>
  <DocSecurity>0</DocSecurity>
  <Lines>16</Lines>
  <Paragraphs>4</Paragraphs>
  <ScaleCrop>false</ScaleCrop>
  <Company>Company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 超群</dc:creator>
  <cp:keywords/>
  <dc:description/>
  <cp:lastModifiedBy>韩 超群</cp:lastModifiedBy>
  <cp:revision>41</cp:revision>
  <dcterms:created xsi:type="dcterms:W3CDTF">2018-12-03T07:23:00Z</dcterms:created>
  <dcterms:modified xsi:type="dcterms:W3CDTF">2019-04-09T01:54:00Z</dcterms:modified>
</cp:coreProperties>
</file>