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38" w:rsidRDefault="00BA4838" w:rsidP="00BA4838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Highlights</w:t>
      </w:r>
    </w:p>
    <w:p w:rsidR="00BA4838" w:rsidRDefault="00BA4838" w:rsidP="00BA4838">
      <w:pPr>
        <w:spacing w:line="480" w:lineRule="auto"/>
        <w:jc w:val="center"/>
        <w:rPr>
          <w:b/>
          <w:sz w:val="24"/>
        </w:rPr>
      </w:pPr>
    </w:p>
    <w:p w:rsidR="00BA4838" w:rsidRDefault="00BA4838" w:rsidP="00BA4838">
      <w:pPr>
        <w:spacing w:line="480" w:lineRule="auto"/>
        <w:rPr>
          <w:bCs/>
          <w:color w:val="000000"/>
          <w:sz w:val="24"/>
        </w:rPr>
      </w:pPr>
      <w:r>
        <w:rPr>
          <w:bCs/>
          <w:color w:val="000000"/>
          <w:sz w:val="24"/>
        </w:rPr>
        <w:t>1.</w:t>
      </w:r>
      <w:r w:rsidR="00B21CFA">
        <w:rPr>
          <w:rFonts w:hint="eastAsia"/>
          <w:bCs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C</w:t>
      </w:r>
      <w:r>
        <w:rPr>
          <w:color w:val="000000"/>
          <w:sz w:val="24"/>
        </w:rPr>
        <w:t xml:space="preserve">lam </w:t>
      </w:r>
      <w:r>
        <w:rPr>
          <w:i/>
          <w:color w:val="000000"/>
          <w:sz w:val="24"/>
        </w:rPr>
        <w:t>Cyclina</w:t>
      </w:r>
      <w:r w:rsidR="00B21CFA">
        <w:rPr>
          <w:rFonts w:hint="eastAsia"/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>sinensis</w:t>
      </w:r>
      <w:r w:rsidR="00B21CFA">
        <w:rPr>
          <w:rFonts w:hint="eastAsia"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feces can be used as an ideal material for noninvasive DNA isolation.</w:t>
      </w:r>
    </w:p>
    <w:p w:rsidR="00BA4838" w:rsidRDefault="00BA4838" w:rsidP="00BA4838">
      <w:pPr>
        <w:spacing w:line="480" w:lineRule="auto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2. </w:t>
      </w:r>
      <w:r>
        <w:rPr>
          <w:rFonts w:hint="eastAsia"/>
          <w:color w:val="000000"/>
          <w:sz w:val="24"/>
        </w:rPr>
        <w:t>T</w:t>
      </w:r>
      <w:r>
        <w:rPr>
          <w:color w:val="000000"/>
          <w:sz w:val="24"/>
        </w:rPr>
        <w:t>he quality of fecal DNA is negatively correlated with environmental temperature.</w:t>
      </w:r>
    </w:p>
    <w:p w:rsidR="00562C96" w:rsidRPr="00BA4838" w:rsidRDefault="00BA4838" w:rsidP="00BA4838">
      <w:pPr>
        <w:spacing w:line="480" w:lineRule="auto"/>
        <w:ind w:left="240" w:hangingChars="100" w:hanging="240"/>
        <w:jc w:val="left"/>
      </w:pPr>
      <w:r>
        <w:rPr>
          <w:bCs/>
          <w:color w:val="000000"/>
          <w:sz w:val="24"/>
        </w:rPr>
        <w:t xml:space="preserve">3. </w:t>
      </w:r>
      <w:r>
        <w:rPr>
          <w:rFonts w:hint="eastAsia"/>
          <w:color w:val="000000"/>
          <w:sz w:val="24"/>
        </w:rPr>
        <w:t>T</w:t>
      </w:r>
      <w:r>
        <w:rPr>
          <w:color w:val="000000"/>
          <w:sz w:val="24"/>
        </w:rPr>
        <w:t>he quality of fecal DNA is negatively correlated with soaking time.</w:t>
      </w:r>
      <w:bookmarkStart w:id="0" w:name="_GoBack"/>
      <w:bookmarkEnd w:id="0"/>
    </w:p>
    <w:sectPr w:rsidR="00562C96" w:rsidRPr="00BA4838" w:rsidSect="00132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C7" w:rsidRDefault="00232EC7" w:rsidP="00BA4838">
      <w:r>
        <w:separator/>
      </w:r>
    </w:p>
  </w:endnote>
  <w:endnote w:type="continuationSeparator" w:id="1">
    <w:p w:rsidR="00232EC7" w:rsidRDefault="00232EC7" w:rsidP="00BA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C7" w:rsidRDefault="00232EC7" w:rsidP="00BA4838">
      <w:r>
        <w:separator/>
      </w:r>
    </w:p>
  </w:footnote>
  <w:footnote w:type="continuationSeparator" w:id="1">
    <w:p w:rsidR="00232EC7" w:rsidRDefault="00232EC7" w:rsidP="00BA4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493"/>
    <w:rsid w:val="001326DB"/>
    <w:rsid w:val="00232EC7"/>
    <w:rsid w:val="00562C96"/>
    <w:rsid w:val="009F2181"/>
    <w:rsid w:val="00B21CFA"/>
    <w:rsid w:val="00BA4838"/>
    <w:rsid w:val="00DA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8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8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</cp:lastModifiedBy>
  <cp:revision>3</cp:revision>
  <dcterms:created xsi:type="dcterms:W3CDTF">2019-07-19T11:25:00Z</dcterms:created>
  <dcterms:modified xsi:type="dcterms:W3CDTF">2019-08-13T03:05:00Z</dcterms:modified>
</cp:coreProperties>
</file>